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01" w:rsidRDefault="00255C01" w:rsidP="00BF3F2F">
      <w:pPr>
        <w:jc w:val="center"/>
        <w:rPr>
          <w:b/>
          <w:sz w:val="52"/>
          <w:szCs w:val="52"/>
        </w:rPr>
      </w:pPr>
      <w:bookmarkStart w:id="0" w:name="_GoBack"/>
      <w:bookmarkEnd w:id="0"/>
    </w:p>
    <w:p w:rsidR="00255C01" w:rsidRDefault="00255C01" w:rsidP="00BF3F2F">
      <w:pPr>
        <w:jc w:val="center"/>
        <w:rPr>
          <w:b/>
          <w:sz w:val="52"/>
          <w:szCs w:val="52"/>
        </w:rPr>
      </w:pPr>
    </w:p>
    <w:p w:rsidR="00255C01" w:rsidRDefault="00F07EE8" w:rsidP="00BF3F2F">
      <w:pPr>
        <w:jc w:val="center"/>
        <w:rPr>
          <w:b/>
          <w:sz w:val="52"/>
          <w:szCs w:val="52"/>
        </w:rPr>
      </w:pPr>
      <w:r w:rsidRPr="00F07EE8">
        <w:rPr>
          <w:noProof/>
          <w:lang w:val="en-CA" w:eastAsia="en-CA"/>
        </w:rPr>
        <w:drawing>
          <wp:inline distT="0" distB="0" distL="0" distR="0">
            <wp:extent cx="20955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BF3F2F" w:rsidRPr="00D27AC6" w:rsidRDefault="002902E7" w:rsidP="00BF3F2F">
      <w:pPr>
        <w:jc w:val="center"/>
        <w:rPr>
          <w:b/>
          <w:sz w:val="52"/>
          <w:szCs w:val="52"/>
        </w:rPr>
      </w:pPr>
      <w:r>
        <w:rPr>
          <w:sz w:val="52"/>
          <w:szCs w:val="52"/>
        </w:rPr>
        <w:t>42</w:t>
      </w:r>
      <w:r w:rsidRPr="002902E7">
        <w:rPr>
          <w:sz w:val="52"/>
          <w:szCs w:val="52"/>
          <w:vertAlign w:val="superscript"/>
        </w:rPr>
        <w:t>nd</w:t>
      </w:r>
      <w:r>
        <w:rPr>
          <w:sz w:val="52"/>
          <w:szCs w:val="52"/>
        </w:rPr>
        <w:t xml:space="preserve"> </w:t>
      </w:r>
      <w:r w:rsidR="00BF3F2F" w:rsidRPr="00D27AC6">
        <w:rPr>
          <w:sz w:val="52"/>
          <w:szCs w:val="52"/>
        </w:rPr>
        <w:t>Statistical Report</w:t>
      </w:r>
      <w:r>
        <w:rPr>
          <w:sz w:val="52"/>
          <w:szCs w:val="52"/>
        </w:rPr>
        <w:t xml:space="preserve"> </w:t>
      </w:r>
      <w:r w:rsidR="0058516D">
        <w:rPr>
          <w:sz w:val="52"/>
          <w:szCs w:val="52"/>
        </w:rPr>
        <w:t xml:space="preserve">- </w:t>
      </w:r>
      <w:r>
        <w:rPr>
          <w:sz w:val="52"/>
          <w:szCs w:val="52"/>
        </w:rPr>
        <w:t>Part 2</w:t>
      </w:r>
      <w:r w:rsidR="0058516D">
        <w:rPr>
          <w:sz w:val="52"/>
          <w:szCs w:val="52"/>
        </w:rPr>
        <w:t xml:space="preserve"> - Details by University</w:t>
      </w:r>
    </w:p>
    <w:p w:rsidR="00BF3F2F" w:rsidRPr="00D27AC6" w:rsidRDefault="00BF3F2F" w:rsidP="00BF3F2F">
      <w:pPr>
        <w:jc w:val="center"/>
        <w:rPr>
          <w:b/>
          <w:sz w:val="52"/>
          <w:szCs w:val="52"/>
        </w:rPr>
      </w:pPr>
      <w:r w:rsidRPr="00D27AC6">
        <w:rPr>
          <w:sz w:val="52"/>
          <w:szCs w:val="52"/>
        </w:rPr>
        <w:t>Canadian Association f</w:t>
      </w:r>
      <w:r w:rsidR="00573AA2">
        <w:rPr>
          <w:sz w:val="52"/>
          <w:szCs w:val="52"/>
        </w:rPr>
        <w:t>or</w:t>
      </w:r>
      <w:r w:rsidRPr="00D27AC6">
        <w:rPr>
          <w:sz w:val="52"/>
          <w:szCs w:val="52"/>
        </w:rPr>
        <w:t xml:space="preserve"> Graduate Studies</w:t>
      </w:r>
    </w:p>
    <w:p w:rsidR="00BF3F2F" w:rsidRDefault="00BF3F2F" w:rsidP="00BF3F2F">
      <w:pPr>
        <w:jc w:val="center"/>
        <w:rPr>
          <w:b/>
          <w:sz w:val="52"/>
          <w:szCs w:val="52"/>
        </w:rPr>
      </w:pPr>
      <w:r w:rsidRPr="00D27AC6">
        <w:rPr>
          <w:sz w:val="52"/>
          <w:szCs w:val="52"/>
        </w:rPr>
        <w:t>201</w:t>
      </w:r>
      <w:r w:rsidR="002902E7">
        <w:rPr>
          <w:sz w:val="52"/>
          <w:szCs w:val="52"/>
        </w:rPr>
        <w:t>6</w:t>
      </w:r>
    </w:p>
    <w:p w:rsidR="007F6C0B" w:rsidRDefault="0008695E" w:rsidP="00BF3F2F">
      <w:pPr>
        <w:jc w:val="center"/>
        <w:rPr>
          <w:sz w:val="52"/>
          <w:szCs w:val="52"/>
        </w:rPr>
      </w:pPr>
      <w:r>
        <w:rPr>
          <w:sz w:val="52"/>
          <w:szCs w:val="52"/>
        </w:rPr>
        <w:t>Graduate Enrolments and Degrees Granted by</w:t>
      </w:r>
      <w:r w:rsidR="005149BC">
        <w:rPr>
          <w:sz w:val="52"/>
          <w:szCs w:val="52"/>
        </w:rPr>
        <w:t xml:space="preserve"> </w:t>
      </w:r>
      <w:r>
        <w:rPr>
          <w:sz w:val="52"/>
          <w:szCs w:val="52"/>
        </w:rPr>
        <w:t>U</w:t>
      </w:r>
      <w:r w:rsidR="00BF3F2F">
        <w:rPr>
          <w:sz w:val="52"/>
          <w:szCs w:val="52"/>
        </w:rPr>
        <w:t>niversity</w:t>
      </w:r>
    </w:p>
    <w:p w:rsidR="009A62DF" w:rsidRDefault="009A62DF" w:rsidP="00BF3F2F">
      <w:pPr>
        <w:jc w:val="center"/>
        <w:rPr>
          <w:sz w:val="52"/>
          <w:szCs w:val="52"/>
        </w:rPr>
      </w:pPr>
    </w:p>
    <w:p w:rsidR="009A62DF" w:rsidRDefault="009A62DF" w:rsidP="00BF3F2F">
      <w:pPr>
        <w:jc w:val="center"/>
        <w:rPr>
          <w:sz w:val="52"/>
          <w:szCs w:val="52"/>
        </w:rPr>
      </w:pPr>
    </w:p>
    <w:p w:rsidR="008F715E" w:rsidRDefault="008F715E" w:rsidP="00BF3F2F">
      <w:pPr>
        <w:jc w:val="center"/>
        <w:rPr>
          <w:sz w:val="52"/>
          <w:szCs w:val="52"/>
        </w:rPr>
      </w:pPr>
    </w:p>
    <w:p w:rsidR="008F715E" w:rsidRDefault="008F715E" w:rsidP="00BF3F2F">
      <w:pPr>
        <w:jc w:val="center"/>
        <w:rPr>
          <w:sz w:val="52"/>
          <w:szCs w:val="52"/>
        </w:rPr>
      </w:pPr>
    </w:p>
    <w:p w:rsidR="008F715E" w:rsidRDefault="008F715E" w:rsidP="00BF3F2F">
      <w:pPr>
        <w:jc w:val="center"/>
        <w:rPr>
          <w:sz w:val="52"/>
          <w:szCs w:val="52"/>
        </w:rPr>
      </w:pPr>
    </w:p>
    <w:p w:rsidR="0058516D" w:rsidRDefault="00F07EE8" w:rsidP="00F07EE8">
      <w:pPr>
        <w:jc w:val="center"/>
        <w:rPr>
          <w:sz w:val="48"/>
          <w:szCs w:val="48"/>
        </w:rPr>
      </w:pPr>
      <w:r w:rsidRPr="009037A1">
        <w:rPr>
          <w:sz w:val="48"/>
          <w:szCs w:val="48"/>
        </w:rPr>
        <w:t>4</w:t>
      </w:r>
      <w:r w:rsidR="00596150">
        <w:rPr>
          <w:sz w:val="48"/>
          <w:szCs w:val="48"/>
        </w:rPr>
        <w:t>2</w:t>
      </w:r>
      <w:r w:rsidR="00596150" w:rsidRPr="00596150">
        <w:rPr>
          <w:sz w:val="48"/>
          <w:szCs w:val="48"/>
          <w:vertAlign w:val="superscript"/>
        </w:rPr>
        <w:t>nd</w:t>
      </w:r>
      <w:r w:rsidRPr="009037A1">
        <w:rPr>
          <w:sz w:val="48"/>
          <w:szCs w:val="48"/>
        </w:rPr>
        <w:t xml:space="preserve"> Statistical Report</w:t>
      </w:r>
      <w:r w:rsidR="00596150">
        <w:rPr>
          <w:sz w:val="48"/>
          <w:szCs w:val="48"/>
        </w:rPr>
        <w:t xml:space="preserve"> </w:t>
      </w:r>
      <w:r w:rsidR="0058516D">
        <w:rPr>
          <w:sz w:val="48"/>
          <w:szCs w:val="48"/>
        </w:rPr>
        <w:t xml:space="preserve">- </w:t>
      </w:r>
      <w:r w:rsidR="00596150">
        <w:rPr>
          <w:sz w:val="48"/>
          <w:szCs w:val="48"/>
        </w:rPr>
        <w:t>Part 2</w:t>
      </w:r>
      <w:r w:rsidR="0058516D">
        <w:rPr>
          <w:sz w:val="48"/>
          <w:szCs w:val="48"/>
        </w:rPr>
        <w:t xml:space="preserve"> -</w:t>
      </w:r>
      <w:r w:rsidR="00596150">
        <w:rPr>
          <w:sz w:val="48"/>
          <w:szCs w:val="48"/>
        </w:rPr>
        <w:t xml:space="preserve"> </w:t>
      </w:r>
      <w:r w:rsidR="0058516D">
        <w:rPr>
          <w:sz w:val="48"/>
          <w:szCs w:val="48"/>
        </w:rPr>
        <w:t>Details by University</w:t>
      </w:r>
    </w:p>
    <w:p w:rsidR="00F07EE8" w:rsidRPr="009037A1" w:rsidRDefault="00596150" w:rsidP="00F07EE8">
      <w:pPr>
        <w:jc w:val="center"/>
        <w:rPr>
          <w:sz w:val="48"/>
          <w:szCs w:val="48"/>
        </w:rPr>
      </w:pPr>
      <w:r>
        <w:rPr>
          <w:sz w:val="48"/>
          <w:szCs w:val="48"/>
        </w:rPr>
        <w:t>2016</w:t>
      </w:r>
    </w:p>
    <w:p w:rsidR="00F07EE8" w:rsidRPr="008D6DE8" w:rsidRDefault="00F07EE8" w:rsidP="00F07EE8">
      <w:pPr>
        <w:jc w:val="center"/>
        <w:rPr>
          <w:sz w:val="48"/>
          <w:szCs w:val="48"/>
        </w:rPr>
      </w:pPr>
      <w:r w:rsidRPr="008D6DE8">
        <w:rPr>
          <w:sz w:val="48"/>
          <w:szCs w:val="48"/>
        </w:rPr>
        <w:t>Canadian Association for Graduate Studies</w:t>
      </w:r>
    </w:p>
    <w:p w:rsidR="00F07EE8" w:rsidRDefault="00F07EE8" w:rsidP="00F07EE8">
      <w:pPr>
        <w:rPr>
          <w:sz w:val="40"/>
          <w:szCs w:val="40"/>
        </w:rPr>
      </w:pPr>
    </w:p>
    <w:p w:rsidR="00F07EE8" w:rsidRPr="009037A1" w:rsidRDefault="00F07EE8" w:rsidP="00F07EE8">
      <w:pPr>
        <w:jc w:val="center"/>
        <w:rPr>
          <w:sz w:val="36"/>
          <w:szCs w:val="36"/>
        </w:rPr>
      </w:pPr>
      <w:r w:rsidRPr="009037A1">
        <w:rPr>
          <w:sz w:val="36"/>
          <w:szCs w:val="36"/>
        </w:rPr>
        <w:t>Prepared by</w:t>
      </w:r>
    </w:p>
    <w:p w:rsidR="00F07EE8" w:rsidRPr="009037A1" w:rsidRDefault="00F07EE8" w:rsidP="00F07EE8">
      <w:pPr>
        <w:tabs>
          <w:tab w:val="center" w:pos="6480"/>
          <w:tab w:val="left" w:pos="8341"/>
        </w:tabs>
        <w:rPr>
          <w:sz w:val="36"/>
          <w:szCs w:val="36"/>
        </w:rPr>
      </w:pPr>
      <w:r w:rsidRPr="009037A1">
        <w:rPr>
          <w:sz w:val="36"/>
          <w:szCs w:val="36"/>
        </w:rPr>
        <w:tab/>
        <w:t>E. Dianne Looker</w:t>
      </w:r>
      <w:r w:rsidRPr="009037A1">
        <w:rPr>
          <w:sz w:val="36"/>
          <w:szCs w:val="36"/>
        </w:rPr>
        <w:tab/>
      </w:r>
    </w:p>
    <w:p w:rsidR="00F07EE8" w:rsidRDefault="00F07EE8" w:rsidP="00F07EE8">
      <w:pPr>
        <w:jc w:val="center"/>
        <w:rPr>
          <w:sz w:val="36"/>
          <w:szCs w:val="36"/>
        </w:rPr>
      </w:pPr>
      <w:r w:rsidRPr="009037A1">
        <w:rPr>
          <w:sz w:val="36"/>
          <w:szCs w:val="36"/>
        </w:rPr>
        <w:t>D. Looker Social Survey Research and Analysis</w:t>
      </w:r>
    </w:p>
    <w:p w:rsidR="00F07EE8" w:rsidRPr="00934B9D" w:rsidRDefault="00F07EE8" w:rsidP="00F07EE8">
      <w:pPr>
        <w:jc w:val="center"/>
        <w:rPr>
          <w:szCs w:val="24"/>
        </w:rPr>
      </w:pPr>
      <w:r w:rsidRPr="00934B9D">
        <w:rPr>
          <w:szCs w:val="24"/>
        </w:rPr>
        <w:t>dianne.looker@acadiau.ca</w:t>
      </w:r>
    </w:p>
    <w:p w:rsidR="009A62DF" w:rsidRDefault="009A62DF" w:rsidP="00BF3F2F">
      <w:pPr>
        <w:jc w:val="center"/>
        <w:rPr>
          <w:sz w:val="52"/>
          <w:szCs w:val="52"/>
        </w:rPr>
      </w:pPr>
    </w:p>
    <w:p w:rsidR="009A62DF" w:rsidRDefault="009A62DF" w:rsidP="00BF3F2F">
      <w:pPr>
        <w:jc w:val="center"/>
        <w:rPr>
          <w:b/>
          <w:sz w:val="52"/>
          <w:szCs w:val="52"/>
        </w:rPr>
        <w:sectPr w:rsidR="009A62DF" w:rsidSect="00F07EE8">
          <w:headerReference w:type="default" r:id="rId10"/>
          <w:footerReference w:type="default" r:id="rId11"/>
          <w:footerReference w:type="first" r:id="rId12"/>
          <w:pgSz w:w="15840" w:h="12240" w:orient="landscape"/>
          <w:pgMar w:top="1134" w:right="1077" w:bottom="1134" w:left="1077" w:header="288" w:footer="432" w:gutter="0"/>
          <w:pgNumType w:start="1"/>
          <w:cols w:space="708"/>
          <w:titlePg/>
          <w:docGrid w:linePitch="360"/>
        </w:sectPr>
      </w:pPr>
    </w:p>
    <w:sdt>
      <w:sdtPr>
        <w:rPr>
          <w:rFonts w:ascii="Times New Roman" w:eastAsiaTheme="minorHAnsi" w:hAnsi="Times New Roman" w:cstheme="minorBidi"/>
          <w:color w:val="auto"/>
          <w:sz w:val="24"/>
          <w:szCs w:val="18"/>
        </w:rPr>
        <w:id w:val="-1924710183"/>
        <w:docPartObj>
          <w:docPartGallery w:val="Table of Contents"/>
          <w:docPartUnique/>
        </w:docPartObj>
      </w:sdtPr>
      <w:sdtEndPr>
        <w:rPr>
          <w:b/>
          <w:bCs/>
          <w:noProof/>
        </w:rPr>
      </w:sdtEndPr>
      <w:sdtContent>
        <w:p w:rsidR="00A24023" w:rsidRDefault="00A24023">
          <w:pPr>
            <w:pStyle w:val="TOCHeading"/>
          </w:pPr>
          <w:r>
            <w:t>Contents</w:t>
          </w:r>
        </w:p>
        <w:p w:rsidR="00DB627C" w:rsidRDefault="00CD0B9C">
          <w:pPr>
            <w:pStyle w:val="TOC1"/>
            <w:tabs>
              <w:tab w:val="right" w:leader="dot" w:pos="13676"/>
            </w:tabs>
            <w:rPr>
              <w:rFonts w:asciiTheme="minorHAnsi" w:eastAsiaTheme="minorEastAsia" w:hAnsiTheme="minorHAnsi"/>
              <w:noProof/>
              <w:sz w:val="22"/>
              <w:szCs w:val="22"/>
            </w:rPr>
          </w:pPr>
          <w:r>
            <w:fldChar w:fldCharType="begin"/>
          </w:r>
          <w:r w:rsidR="00A24023">
            <w:instrText xml:space="preserve"> TOC \o "1-3" \h \z \u </w:instrText>
          </w:r>
          <w:r>
            <w:fldChar w:fldCharType="separate"/>
          </w:r>
          <w:hyperlink w:anchor="_Toc459463671" w:history="1">
            <w:r w:rsidR="00DB627C" w:rsidRPr="00D271F3">
              <w:rPr>
                <w:rStyle w:val="Hyperlink"/>
                <w:noProof/>
              </w:rPr>
              <w:t>Information in this report</w:t>
            </w:r>
            <w:r w:rsidR="00DB627C">
              <w:rPr>
                <w:noProof/>
                <w:webHidden/>
              </w:rPr>
              <w:tab/>
            </w:r>
            <w:r>
              <w:rPr>
                <w:noProof/>
                <w:webHidden/>
              </w:rPr>
              <w:fldChar w:fldCharType="begin"/>
            </w:r>
            <w:r w:rsidR="00DB627C">
              <w:rPr>
                <w:noProof/>
                <w:webHidden/>
              </w:rPr>
              <w:instrText xml:space="preserve"> PAGEREF _Toc459463671 \h </w:instrText>
            </w:r>
            <w:r>
              <w:rPr>
                <w:noProof/>
                <w:webHidden/>
              </w:rPr>
            </w:r>
            <w:r>
              <w:rPr>
                <w:noProof/>
                <w:webHidden/>
              </w:rPr>
              <w:fldChar w:fldCharType="separate"/>
            </w:r>
            <w:r w:rsidR="007928F2">
              <w:rPr>
                <w:noProof/>
                <w:webHidden/>
              </w:rPr>
              <w:t>1</w:t>
            </w:r>
            <w:r>
              <w:rPr>
                <w:noProof/>
                <w:webHidden/>
              </w:rPr>
              <w:fldChar w:fldCharType="end"/>
            </w:r>
          </w:hyperlink>
        </w:p>
        <w:p w:rsidR="00DB627C" w:rsidRDefault="0040738C">
          <w:pPr>
            <w:pStyle w:val="TOC1"/>
            <w:tabs>
              <w:tab w:val="right" w:leader="dot" w:pos="13676"/>
            </w:tabs>
            <w:rPr>
              <w:rFonts w:asciiTheme="minorHAnsi" w:eastAsiaTheme="minorEastAsia" w:hAnsiTheme="minorHAnsi"/>
              <w:noProof/>
              <w:sz w:val="22"/>
              <w:szCs w:val="22"/>
            </w:rPr>
          </w:pPr>
          <w:hyperlink w:anchor="_Toc459463672" w:history="1">
            <w:r w:rsidR="00DB627C" w:rsidRPr="00D271F3">
              <w:rPr>
                <w:rStyle w:val="Hyperlink"/>
                <w:rFonts w:eastAsia="Times New Roman"/>
                <w:noProof/>
              </w:rPr>
              <w:t>Methodological notes</w:t>
            </w:r>
            <w:r w:rsidR="00DB627C">
              <w:rPr>
                <w:noProof/>
                <w:webHidden/>
              </w:rPr>
              <w:tab/>
            </w:r>
            <w:r w:rsidR="00CD0B9C">
              <w:rPr>
                <w:noProof/>
                <w:webHidden/>
              </w:rPr>
              <w:fldChar w:fldCharType="begin"/>
            </w:r>
            <w:r w:rsidR="00DB627C">
              <w:rPr>
                <w:noProof/>
                <w:webHidden/>
              </w:rPr>
              <w:instrText xml:space="preserve"> PAGEREF _Toc459463672 \h </w:instrText>
            </w:r>
            <w:r w:rsidR="00CD0B9C">
              <w:rPr>
                <w:noProof/>
                <w:webHidden/>
              </w:rPr>
            </w:r>
            <w:r w:rsidR="00CD0B9C">
              <w:rPr>
                <w:noProof/>
                <w:webHidden/>
              </w:rPr>
              <w:fldChar w:fldCharType="separate"/>
            </w:r>
            <w:r w:rsidR="007928F2">
              <w:rPr>
                <w:noProof/>
                <w:webHidden/>
              </w:rPr>
              <w:t>2</w:t>
            </w:r>
            <w:r w:rsidR="00CD0B9C">
              <w:rPr>
                <w:noProof/>
                <w:webHidden/>
              </w:rPr>
              <w:fldChar w:fldCharType="end"/>
            </w:r>
          </w:hyperlink>
        </w:p>
        <w:p w:rsidR="00A24023" w:rsidRDefault="00CD0B9C">
          <w:r>
            <w:rPr>
              <w:b/>
              <w:bCs/>
              <w:noProof/>
            </w:rPr>
            <w:fldChar w:fldCharType="end"/>
          </w:r>
        </w:p>
      </w:sdtContent>
    </w:sdt>
    <w:p w:rsidR="00B10C1B" w:rsidRDefault="00CD0B9C">
      <w:pPr>
        <w:pStyle w:val="TableofFigures"/>
        <w:tabs>
          <w:tab w:val="right" w:leader="dot" w:pos="13676"/>
        </w:tabs>
        <w:rPr>
          <w:rFonts w:asciiTheme="minorHAnsi" w:eastAsiaTheme="minorEastAsia" w:hAnsiTheme="minorHAnsi"/>
          <w:noProof/>
          <w:sz w:val="22"/>
          <w:szCs w:val="22"/>
        </w:rPr>
      </w:pPr>
      <w:r>
        <w:rPr>
          <w:b/>
          <w:sz w:val="20"/>
          <w:szCs w:val="20"/>
        </w:rPr>
        <w:fldChar w:fldCharType="begin"/>
      </w:r>
      <w:r w:rsidR="007F6C0B">
        <w:rPr>
          <w:b/>
          <w:sz w:val="20"/>
          <w:szCs w:val="20"/>
        </w:rPr>
        <w:instrText xml:space="preserve"> TOC \h \z \c "Table A" </w:instrText>
      </w:r>
      <w:r>
        <w:rPr>
          <w:b/>
          <w:sz w:val="20"/>
          <w:szCs w:val="20"/>
        </w:rPr>
        <w:fldChar w:fldCharType="separate"/>
      </w:r>
      <w:hyperlink w:anchor="_Toc459544687" w:history="1">
        <w:r w:rsidR="00B10C1B" w:rsidRPr="00A81227">
          <w:rPr>
            <w:rStyle w:val="Hyperlink"/>
            <w:noProof/>
          </w:rPr>
          <w:t>Table A 1 - Full-time Master’s enrolments by university, 1993-2013</w:t>
        </w:r>
        <w:r w:rsidR="00B10C1B">
          <w:rPr>
            <w:noProof/>
            <w:webHidden/>
          </w:rPr>
          <w:tab/>
        </w:r>
        <w:r>
          <w:rPr>
            <w:noProof/>
            <w:webHidden/>
          </w:rPr>
          <w:fldChar w:fldCharType="begin"/>
        </w:r>
        <w:r w:rsidR="00B10C1B">
          <w:rPr>
            <w:noProof/>
            <w:webHidden/>
          </w:rPr>
          <w:instrText xml:space="preserve"> PAGEREF _Toc459544687 \h </w:instrText>
        </w:r>
        <w:r>
          <w:rPr>
            <w:noProof/>
            <w:webHidden/>
          </w:rPr>
        </w:r>
        <w:r>
          <w:rPr>
            <w:noProof/>
            <w:webHidden/>
          </w:rPr>
          <w:fldChar w:fldCharType="separate"/>
        </w:r>
        <w:r w:rsidR="008F2077">
          <w:rPr>
            <w:noProof/>
            <w:webHidden/>
          </w:rPr>
          <w:t>4</w:t>
        </w:r>
        <w:r>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88" w:history="1">
        <w:r w:rsidR="00B10C1B" w:rsidRPr="00A81227">
          <w:rPr>
            <w:rStyle w:val="Hyperlink"/>
            <w:noProof/>
          </w:rPr>
          <w:t>Table A 2 - Full-time doctoral enrolments by university, 1993-2013</w:t>
        </w:r>
        <w:r w:rsidR="00B10C1B">
          <w:rPr>
            <w:noProof/>
            <w:webHidden/>
          </w:rPr>
          <w:tab/>
        </w:r>
        <w:r w:rsidR="00CD0B9C">
          <w:rPr>
            <w:noProof/>
            <w:webHidden/>
          </w:rPr>
          <w:fldChar w:fldCharType="begin"/>
        </w:r>
        <w:r w:rsidR="00B10C1B">
          <w:rPr>
            <w:noProof/>
            <w:webHidden/>
          </w:rPr>
          <w:instrText xml:space="preserve"> PAGEREF _Toc459544688 \h </w:instrText>
        </w:r>
        <w:r w:rsidR="00CD0B9C">
          <w:rPr>
            <w:noProof/>
            <w:webHidden/>
          </w:rPr>
        </w:r>
        <w:r w:rsidR="00CD0B9C">
          <w:rPr>
            <w:noProof/>
            <w:webHidden/>
          </w:rPr>
          <w:fldChar w:fldCharType="separate"/>
        </w:r>
        <w:r w:rsidR="008F2077">
          <w:rPr>
            <w:noProof/>
            <w:webHidden/>
          </w:rPr>
          <w:t>6</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89" w:history="1">
        <w:r w:rsidR="00B10C1B" w:rsidRPr="00A81227">
          <w:rPr>
            <w:rStyle w:val="Hyperlink"/>
            <w:noProof/>
          </w:rPr>
          <w:t>Table A 3 - Part-time Master’s enrolments by university, 1993-2013</w:t>
        </w:r>
        <w:r w:rsidR="00B10C1B">
          <w:rPr>
            <w:noProof/>
            <w:webHidden/>
          </w:rPr>
          <w:tab/>
        </w:r>
        <w:r w:rsidR="00CD0B9C">
          <w:rPr>
            <w:noProof/>
            <w:webHidden/>
          </w:rPr>
          <w:fldChar w:fldCharType="begin"/>
        </w:r>
        <w:r w:rsidR="00B10C1B">
          <w:rPr>
            <w:noProof/>
            <w:webHidden/>
          </w:rPr>
          <w:instrText xml:space="preserve"> PAGEREF _Toc459544689 \h </w:instrText>
        </w:r>
        <w:r w:rsidR="00CD0B9C">
          <w:rPr>
            <w:noProof/>
            <w:webHidden/>
          </w:rPr>
        </w:r>
        <w:r w:rsidR="00CD0B9C">
          <w:rPr>
            <w:noProof/>
            <w:webHidden/>
          </w:rPr>
          <w:fldChar w:fldCharType="separate"/>
        </w:r>
        <w:r w:rsidR="008F2077">
          <w:rPr>
            <w:noProof/>
            <w:webHidden/>
          </w:rPr>
          <w:t>8</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0" w:history="1">
        <w:r w:rsidR="00B10C1B" w:rsidRPr="00A81227">
          <w:rPr>
            <w:rStyle w:val="Hyperlink"/>
            <w:noProof/>
          </w:rPr>
          <w:t>Table A 4 – Part-time doctoral enrolments by university, 1993-2013</w:t>
        </w:r>
        <w:r w:rsidR="00B10C1B">
          <w:rPr>
            <w:noProof/>
            <w:webHidden/>
          </w:rPr>
          <w:tab/>
        </w:r>
        <w:r w:rsidR="00CD0B9C">
          <w:rPr>
            <w:noProof/>
            <w:webHidden/>
          </w:rPr>
          <w:fldChar w:fldCharType="begin"/>
        </w:r>
        <w:r w:rsidR="00B10C1B">
          <w:rPr>
            <w:noProof/>
            <w:webHidden/>
          </w:rPr>
          <w:instrText xml:space="preserve"> PAGEREF _Toc459544690 \h </w:instrText>
        </w:r>
        <w:r w:rsidR="00CD0B9C">
          <w:rPr>
            <w:noProof/>
            <w:webHidden/>
          </w:rPr>
        </w:r>
        <w:r w:rsidR="00CD0B9C">
          <w:rPr>
            <w:noProof/>
            <w:webHidden/>
          </w:rPr>
          <w:fldChar w:fldCharType="separate"/>
        </w:r>
        <w:r w:rsidR="008F2077">
          <w:rPr>
            <w:noProof/>
            <w:webHidden/>
          </w:rPr>
          <w:t>10</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1" w:history="1">
        <w:r w:rsidR="00B10C1B" w:rsidRPr="00A81227">
          <w:rPr>
            <w:rStyle w:val="Hyperlink"/>
            <w:noProof/>
          </w:rPr>
          <w:t>Table A 5 – Ranking of universities by number of full-time Master’s enrolments, 2013</w:t>
        </w:r>
        <w:r w:rsidR="00B10C1B">
          <w:rPr>
            <w:noProof/>
            <w:webHidden/>
          </w:rPr>
          <w:tab/>
        </w:r>
        <w:r w:rsidR="00CD0B9C">
          <w:rPr>
            <w:noProof/>
            <w:webHidden/>
          </w:rPr>
          <w:fldChar w:fldCharType="begin"/>
        </w:r>
        <w:r w:rsidR="00B10C1B">
          <w:rPr>
            <w:noProof/>
            <w:webHidden/>
          </w:rPr>
          <w:instrText xml:space="preserve"> PAGEREF _Toc459544691 \h </w:instrText>
        </w:r>
        <w:r w:rsidR="00CD0B9C">
          <w:rPr>
            <w:noProof/>
            <w:webHidden/>
          </w:rPr>
        </w:r>
        <w:r w:rsidR="00CD0B9C">
          <w:rPr>
            <w:noProof/>
            <w:webHidden/>
          </w:rPr>
          <w:fldChar w:fldCharType="separate"/>
        </w:r>
        <w:r w:rsidR="008F2077">
          <w:rPr>
            <w:noProof/>
            <w:webHidden/>
          </w:rPr>
          <w:t>12</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2" w:history="1">
        <w:r w:rsidR="00B10C1B" w:rsidRPr="00A81227">
          <w:rPr>
            <w:rStyle w:val="Hyperlink"/>
            <w:noProof/>
          </w:rPr>
          <w:t>Table A 6 – Ranking of universities by number of full-time doctoral enrolments, 2013</w:t>
        </w:r>
        <w:r w:rsidR="00B10C1B">
          <w:rPr>
            <w:noProof/>
            <w:webHidden/>
          </w:rPr>
          <w:tab/>
        </w:r>
        <w:r w:rsidR="00CD0B9C">
          <w:rPr>
            <w:noProof/>
            <w:webHidden/>
          </w:rPr>
          <w:fldChar w:fldCharType="begin"/>
        </w:r>
        <w:r w:rsidR="00B10C1B">
          <w:rPr>
            <w:noProof/>
            <w:webHidden/>
          </w:rPr>
          <w:instrText xml:space="preserve"> PAGEREF _Toc459544692 \h </w:instrText>
        </w:r>
        <w:r w:rsidR="00CD0B9C">
          <w:rPr>
            <w:noProof/>
            <w:webHidden/>
          </w:rPr>
        </w:r>
        <w:r w:rsidR="00CD0B9C">
          <w:rPr>
            <w:noProof/>
            <w:webHidden/>
          </w:rPr>
          <w:fldChar w:fldCharType="separate"/>
        </w:r>
        <w:r w:rsidR="008F2077">
          <w:rPr>
            <w:noProof/>
            <w:webHidden/>
          </w:rPr>
          <w:t>13</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3" w:history="1">
        <w:r w:rsidR="00B10C1B" w:rsidRPr="00A81227">
          <w:rPr>
            <w:rStyle w:val="Hyperlink"/>
            <w:noProof/>
          </w:rPr>
          <w:t>Table A 7 - Ranking of universities by percent change, from 1993 to 2013, for a. Full-time Master’s enrolments and b. Full-time doctoral enrolments</w:t>
        </w:r>
        <w:r w:rsidR="00B10C1B">
          <w:rPr>
            <w:noProof/>
            <w:webHidden/>
          </w:rPr>
          <w:tab/>
        </w:r>
        <w:r w:rsidR="00CD0B9C">
          <w:rPr>
            <w:noProof/>
            <w:webHidden/>
          </w:rPr>
          <w:fldChar w:fldCharType="begin"/>
        </w:r>
        <w:r w:rsidR="00B10C1B">
          <w:rPr>
            <w:noProof/>
            <w:webHidden/>
          </w:rPr>
          <w:instrText xml:space="preserve"> PAGEREF _Toc459544693 \h </w:instrText>
        </w:r>
        <w:r w:rsidR="00CD0B9C">
          <w:rPr>
            <w:noProof/>
            <w:webHidden/>
          </w:rPr>
        </w:r>
        <w:r w:rsidR="00CD0B9C">
          <w:rPr>
            <w:noProof/>
            <w:webHidden/>
          </w:rPr>
          <w:fldChar w:fldCharType="separate"/>
        </w:r>
        <w:r w:rsidR="008F2077">
          <w:rPr>
            <w:noProof/>
            <w:webHidden/>
          </w:rPr>
          <w:t>14</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4" w:history="1">
        <w:r w:rsidR="00B10C1B" w:rsidRPr="00A81227">
          <w:rPr>
            <w:rStyle w:val="Hyperlink"/>
            <w:noProof/>
          </w:rPr>
          <w:t>Table A 8 - Full-time Master’s enrolments by university by gender, 1993-2013</w:t>
        </w:r>
        <w:r w:rsidR="00B10C1B">
          <w:rPr>
            <w:noProof/>
            <w:webHidden/>
          </w:rPr>
          <w:tab/>
        </w:r>
        <w:r w:rsidR="00CD0B9C">
          <w:rPr>
            <w:noProof/>
            <w:webHidden/>
          </w:rPr>
          <w:fldChar w:fldCharType="begin"/>
        </w:r>
        <w:r w:rsidR="00B10C1B">
          <w:rPr>
            <w:noProof/>
            <w:webHidden/>
          </w:rPr>
          <w:instrText xml:space="preserve"> PAGEREF _Toc459544694 \h </w:instrText>
        </w:r>
        <w:r w:rsidR="00CD0B9C">
          <w:rPr>
            <w:noProof/>
            <w:webHidden/>
          </w:rPr>
        </w:r>
        <w:r w:rsidR="00CD0B9C">
          <w:rPr>
            <w:noProof/>
            <w:webHidden/>
          </w:rPr>
          <w:fldChar w:fldCharType="separate"/>
        </w:r>
        <w:r w:rsidR="008F2077">
          <w:rPr>
            <w:noProof/>
            <w:webHidden/>
          </w:rPr>
          <w:t>15</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5" w:history="1">
        <w:r w:rsidR="00B10C1B" w:rsidRPr="00A81227">
          <w:rPr>
            <w:rStyle w:val="Hyperlink"/>
            <w:noProof/>
          </w:rPr>
          <w:t>Table A 9 - Full-time doctoral enrolments by university by gender, 1993-2013</w:t>
        </w:r>
        <w:r w:rsidR="00B10C1B">
          <w:rPr>
            <w:noProof/>
            <w:webHidden/>
          </w:rPr>
          <w:tab/>
        </w:r>
        <w:r w:rsidR="00CD0B9C">
          <w:rPr>
            <w:noProof/>
            <w:webHidden/>
          </w:rPr>
          <w:fldChar w:fldCharType="begin"/>
        </w:r>
        <w:r w:rsidR="00B10C1B">
          <w:rPr>
            <w:noProof/>
            <w:webHidden/>
          </w:rPr>
          <w:instrText xml:space="preserve"> PAGEREF _Toc459544695 \h </w:instrText>
        </w:r>
        <w:r w:rsidR="00CD0B9C">
          <w:rPr>
            <w:noProof/>
            <w:webHidden/>
          </w:rPr>
        </w:r>
        <w:r w:rsidR="00CD0B9C">
          <w:rPr>
            <w:noProof/>
            <w:webHidden/>
          </w:rPr>
          <w:fldChar w:fldCharType="separate"/>
        </w:r>
        <w:r w:rsidR="008F2077">
          <w:rPr>
            <w:noProof/>
            <w:webHidden/>
          </w:rPr>
          <w:t>19</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6" w:history="1">
        <w:r w:rsidR="00B10C1B" w:rsidRPr="00A81227">
          <w:rPr>
            <w:rStyle w:val="Hyperlink"/>
            <w:noProof/>
          </w:rPr>
          <w:t>Table A 10 – Percent female, full-time Master’s enrolments, by university, 1993-2013</w:t>
        </w:r>
        <w:r w:rsidR="00B10C1B">
          <w:rPr>
            <w:noProof/>
            <w:webHidden/>
          </w:rPr>
          <w:tab/>
        </w:r>
        <w:r w:rsidR="00CD0B9C">
          <w:rPr>
            <w:noProof/>
            <w:webHidden/>
          </w:rPr>
          <w:fldChar w:fldCharType="begin"/>
        </w:r>
        <w:r w:rsidR="00B10C1B">
          <w:rPr>
            <w:noProof/>
            <w:webHidden/>
          </w:rPr>
          <w:instrText xml:space="preserve"> PAGEREF _Toc459544696 \h </w:instrText>
        </w:r>
        <w:r w:rsidR="00CD0B9C">
          <w:rPr>
            <w:noProof/>
            <w:webHidden/>
          </w:rPr>
        </w:r>
        <w:r w:rsidR="00CD0B9C">
          <w:rPr>
            <w:noProof/>
            <w:webHidden/>
          </w:rPr>
          <w:fldChar w:fldCharType="separate"/>
        </w:r>
        <w:r w:rsidR="008F2077">
          <w:rPr>
            <w:noProof/>
            <w:webHidden/>
          </w:rPr>
          <w:t>23</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7" w:history="1">
        <w:r w:rsidR="00B10C1B" w:rsidRPr="00A81227">
          <w:rPr>
            <w:rStyle w:val="Hyperlink"/>
            <w:noProof/>
          </w:rPr>
          <w:t>Table A 11 - Percent female, full-time doctoral enrolments, by university, 1993-2013</w:t>
        </w:r>
        <w:r w:rsidR="00B10C1B">
          <w:rPr>
            <w:noProof/>
            <w:webHidden/>
          </w:rPr>
          <w:tab/>
        </w:r>
        <w:r w:rsidR="00CD0B9C">
          <w:rPr>
            <w:noProof/>
            <w:webHidden/>
          </w:rPr>
          <w:fldChar w:fldCharType="begin"/>
        </w:r>
        <w:r w:rsidR="00B10C1B">
          <w:rPr>
            <w:noProof/>
            <w:webHidden/>
          </w:rPr>
          <w:instrText xml:space="preserve"> PAGEREF _Toc459544697 \h </w:instrText>
        </w:r>
        <w:r w:rsidR="00CD0B9C">
          <w:rPr>
            <w:noProof/>
            <w:webHidden/>
          </w:rPr>
        </w:r>
        <w:r w:rsidR="00CD0B9C">
          <w:rPr>
            <w:noProof/>
            <w:webHidden/>
          </w:rPr>
          <w:fldChar w:fldCharType="separate"/>
        </w:r>
        <w:r w:rsidR="008F2077">
          <w:rPr>
            <w:noProof/>
            <w:webHidden/>
          </w:rPr>
          <w:t>25</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8" w:history="1">
        <w:r w:rsidR="00B10C1B" w:rsidRPr="00A81227">
          <w:rPr>
            <w:rStyle w:val="Hyperlink"/>
            <w:noProof/>
          </w:rPr>
          <w:t>Table A 12 – Ranking of universities by percent female in full-time Master’s enrolments, 2013</w:t>
        </w:r>
        <w:r w:rsidR="00B10C1B">
          <w:rPr>
            <w:noProof/>
            <w:webHidden/>
          </w:rPr>
          <w:tab/>
        </w:r>
        <w:r w:rsidR="00CD0B9C">
          <w:rPr>
            <w:noProof/>
            <w:webHidden/>
          </w:rPr>
          <w:fldChar w:fldCharType="begin"/>
        </w:r>
        <w:r w:rsidR="00B10C1B">
          <w:rPr>
            <w:noProof/>
            <w:webHidden/>
          </w:rPr>
          <w:instrText xml:space="preserve"> PAGEREF _Toc459544698 \h </w:instrText>
        </w:r>
        <w:r w:rsidR="00CD0B9C">
          <w:rPr>
            <w:noProof/>
            <w:webHidden/>
          </w:rPr>
        </w:r>
        <w:r w:rsidR="00CD0B9C">
          <w:rPr>
            <w:noProof/>
            <w:webHidden/>
          </w:rPr>
          <w:fldChar w:fldCharType="separate"/>
        </w:r>
        <w:r w:rsidR="008F2077">
          <w:rPr>
            <w:noProof/>
            <w:webHidden/>
          </w:rPr>
          <w:t>27</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699" w:history="1">
        <w:r w:rsidR="00B10C1B" w:rsidRPr="00A81227">
          <w:rPr>
            <w:rStyle w:val="Hyperlink"/>
            <w:noProof/>
          </w:rPr>
          <w:t>Table A 13 - Ranking of universities by percent female in full-time doctoral enrolments, 2013</w:t>
        </w:r>
        <w:r w:rsidR="00B10C1B">
          <w:rPr>
            <w:noProof/>
            <w:webHidden/>
          </w:rPr>
          <w:tab/>
        </w:r>
        <w:r w:rsidR="00CD0B9C">
          <w:rPr>
            <w:noProof/>
            <w:webHidden/>
          </w:rPr>
          <w:fldChar w:fldCharType="begin"/>
        </w:r>
        <w:r w:rsidR="00B10C1B">
          <w:rPr>
            <w:noProof/>
            <w:webHidden/>
          </w:rPr>
          <w:instrText xml:space="preserve"> PAGEREF _Toc459544699 \h </w:instrText>
        </w:r>
        <w:r w:rsidR="00CD0B9C">
          <w:rPr>
            <w:noProof/>
            <w:webHidden/>
          </w:rPr>
        </w:r>
        <w:r w:rsidR="00CD0B9C">
          <w:rPr>
            <w:noProof/>
            <w:webHidden/>
          </w:rPr>
          <w:fldChar w:fldCharType="separate"/>
        </w:r>
        <w:r w:rsidR="008F2077">
          <w:rPr>
            <w:noProof/>
            <w:webHidden/>
          </w:rPr>
          <w:t>28</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0" w:history="1">
        <w:r w:rsidR="00B10C1B" w:rsidRPr="00A81227">
          <w:rPr>
            <w:rStyle w:val="Hyperlink"/>
            <w:noProof/>
          </w:rPr>
          <w:t>Table A 14 - Full-time Master’s enrolments by university by international student status, 1993-2013</w:t>
        </w:r>
        <w:r w:rsidR="00B10C1B">
          <w:rPr>
            <w:noProof/>
            <w:webHidden/>
          </w:rPr>
          <w:tab/>
        </w:r>
        <w:r w:rsidR="00CD0B9C">
          <w:rPr>
            <w:noProof/>
            <w:webHidden/>
          </w:rPr>
          <w:fldChar w:fldCharType="begin"/>
        </w:r>
        <w:r w:rsidR="00B10C1B">
          <w:rPr>
            <w:noProof/>
            <w:webHidden/>
          </w:rPr>
          <w:instrText xml:space="preserve"> PAGEREF _Toc459544700 \h </w:instrText>
        </w:r>
        <w:r w:rsidR="00CD0B9C">
          <w:rPr>
            <w:noProof/>
            <w:webHidden/>
          </w:rPr>
        </w:r>
        <w:r w:rsidR="00CD0B9C">
          <w:rPr>
            <w:noProof/>
            <w:webHidden/>
          </w:rPr>
          <w:fldChar w:fldCharType="separate"/>
        </w:r>
        <w:r w:rsidR="008F2077">
          <w:rPr>
            <w:noProof/>
            <w:webHidden/>
          </w:rPr>
          <w:t>29</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1" w:history="1">
        <w:r w:rsidR="00B10C1B" w:rsidRPr="00A81227">
          <w:rPr>
            <w:rStyle w:val="Hyperlink"/>
            <w:noProof/>
          </w:rPr>
          <w:t>Table A 15 - Full-time doctoral enrolments by university by international student status, 1993-2013</w:t>
        </w:r>
        <w:r w:rsidR="00B10C1B">
          <w:rPr>
            <w:noProof/>
            <w:webHidden/>
          </w:rPr>
          <w:tab/>
        </w:r>
        <w:r w:rsidR="00CD0B9C">
          <w:rPr>
            <w:noProof/>
            <w:webHidden/>
          </w:rPr>
          <w:fldChar w:fldCharType="begin"/>
        </w:r>
        <w:r w:rsidR="00B10C1B">
          <w:rPr>
            <w:noProof/>
            <w:webHidden/>
          </w:rPr>
          <w:instrText xml:space="preserve"> PAGEREF _Toc459544701 \h </w:instrText>
        </w:r>
        <w:r w:rsidR="00CD0B9C">
          <w:rPr>
            <w:noProof/>
            <w:webHidden/>
          </w:rPr>
        </w:r>
        <w:r w:rsidR="00CD0B9C">
          <w:rPr>
            <w:noProof/>
            <w:webHidden/>
          </w:rPr>
          <w:fldChar w:fldCharType="separate"/>
        </w:r>
        <w:r w:rsidR="008F2077">
          <w:rPr>
            <w:noProof/>
            <w:webHidden/>
          </w:rPr>
          <w:t>33</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2" w:history="1">
        <w:r w:rsidR="00B10C1B" w:rsidRPr="00A81227">
          <w:rPr>
            <w:rStyle w:val="Hyperlink"/>
            <w:noProof/>
          </w:rPr>
          <w:t>Table A 16 - Percent international, full-time Master’s enrolments, by university, 1993-2013</w:t>
        </w:r>
        <w:r w:rsidR="00B10C1B">
          <w:rPr>
            <w:noProof/>
            <w:webHidden/>
          </w:rPr>
          <w:tab/>
        </w:r>
        <w:r w:rsidR="00CD0B9C">
          <w:rPr>
            <w:noProof/>
            <w:webHidden/>
          </w:rPr>
          <w:fldChar w:fldCharType="begin"/>
        </w:r>
        <w:r w:rsidR="00B10C1B">
          <w:rPr>
            <w:noProof/>
            <w:webHidden/>
          </w:rPr>
          <w:instrText xml:space="preserve"> PAGEREF _Toc459544702 \h </w:instrText>
        </w:r>
        <w:r w:rsidR="00CD0B9C">
          <w:rPr>
            <w:noProof/>
            <w:webHidden/>
          </w:rPr>
        </w:r>
        <w:r w:rsidR="00CD0B9C">
          <w:rPr>
            <w:noProof/>
            <w:webHidden/>
          </w:rPr>
          <w:fldChar w:fldCharType="separate"/>
        </w:r>
        <w:r w:rsidR="008F2077">
          <w:rPr>
            <w:noProof/>
            <w:webHidden/>
          </w:rPr>
          <w:t>37</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3" w:history="1">
        <w:r w:rsidR="00B10C1B" w:rsidRPr="00A81227">
          <w:rPr>
            <w:rStyle w:val="Hyperlink"/>
            <w:noProof/>
          </w:rPr>
          <w:t>Table A 17 - Percent international, full-time doctoral enrolments by university, 1993-2013</w:t>
        </w:r>
        <w:r w:rsidR="00B10C1B">
          <w:rPr>
            <w:noProof/>
            <w:webHidden/>
          </w:rPr>
          <w:tab/>
        </w:r>
        <w:r w:rsidR="00CD0B9C">
          <w:rPr>
            <w:noProof/>
            <w:webHidden/>
          </w:rPr>
          <w:fldChar w:fldCharType="begin"/>
        </w:r>
        <w:r w:rsidR="00B10C1B">
          <w:rPr>
            <w:noProof/>
            <w:webHidden/>
          </w:rPr>
          <w:instrText xml:space="preserve"> PAGEREF _Toc459544703 \h </w:instrText>
        </w:r>
        <w:r w:rsidR="00CD0B9C">
          <w:rPr>
            <w:noProof/>
            <w:webHidden/>
          </w:rPr>
        </w:r>
        <w:r w:rsidR="00CD0B9C">
          <w:rPr>
            <w:noProof/>
            <w:webHidden/>
          </w:rPr>
          <w:fldChar w:fldCharType="separate"/>
        </w:r>
        <w:r w:rsidR="008F2077">
          <w:rPr>
            <w:noProof/>
            <w:webHidden/>
          </w:rPr>
          <w:t>39</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4" w:history="1">
        <w:r w:rsidR="00B10C1B" w:rsidRPr="00A81227">
          <w:rPr>
            <w:rStyle w:val="Hyperlink"/>
            <w:noProof/>
          </w:rPr>
          <w:t>Table A 18 - Ranking of universities by percent international in full-time Master’s enrolments, 2013</w:t>
        </w:r>
        <w:r w:rsidR="00B10C1B">
          <w:rPr>
            <w:noProof/>
            <w:webHidden/>
          </w:rPr>
          <w:tab/>
        </w:r>
        <w:r w:rsidR="00CD0B9C">
          <w:rPr>
            <w:noProof/>
            <w:webHidden/>
          </w:rPr>
          <w:fldChar w:fldCharType="begin"/>
        </w:r>
        <w:r w:rsidR="00B10C1B">
          <w:rPr>
            <w:noProof/>
            <w:webHidden/>
          </w:rPr>
          <w:instrText xml:space="preserve"> PAGEREF _Toc459544704 \h </w:instrText>
        </w:r>
        <w:r w:rsidR="00CD0B9C">
          <w:rPr>
            <w:noProof/>
            <w:webHidden/>
          </w:rPr>
        </w:r>
        <w:r w:rsidR="00CD0B9C">
          <w:rPr>
            <w:noProof/>
            <w:webHidden/>
          </w:rPr>
          <w:fldChar w:fldCharType="separate"/>
        </w:r>
        <w:r w:rsidR="008F2077">
          <w:rPr>
            <w:noProof/>
            <w:webHidden/>
          </w:rPr>
          <w:t>41</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5" w:history="1">
        <w:r w:rsidR="00B10C1B" w:rsidRPr="00A81227">
          <w:rPr>
            <w:rStyle w:val="Hyperlink"/>
            <w:noProof/>
          </w:rPr>
          <w:t>Table A 19 – Ranking of universities by percent international in full-time doctoral enrolments, 2013</w:t>
        </w:r>
        <w:r w:rsidR="00B10C1B">
          <w:rPr>
            <w:noProof/>
            <w:webHidden/>
          </w:rPr>
          <w:tab/>
        </w:r>
        <w:r w:rsidR="00CD0B9C">
          <w:rPr>
            <w:noProof/>
            <w:webHidden/>
          </w:rPr>
          <w:fldChar w:fldCharType="begin"/>
        </w:r>
        <w:r w:rsidR="00B10C1B">
          <w:rPr>
            <w:noProof/>
            <w:webHidden/>
          </w:rPr>
          <w:instrText xml:space="preserve"> PAGEREF _Toc459544705 \h </w:instrText>
        </w:r>
        <w:r w:rsidR="00CD0B9C">
          <w:rPr>
            <w:noProof/>
            <w:webHidden/>
          </w:rPr>
        </w:r>
        <w:r w:rsidR="00CD0B9C">
          <w:rPr>
            <w:noProof/>
            <w:webHidden/>
          </w:rPr>
          <w:fldChar w:fldCharType="separate"/>
        </w:r>
        <w:r w:rsidR="008F2077">
          <w:rPr>
            <w:noProof/>
            <w:webHidden/>
          </w:rPr>
          <w:t>42</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6" w:history="1">
        <w:r w:rsidR="00B10C1B" w:rsidRPr="00A81227">
          <w:rPr>
            <w:rStyle w:val="Hyperlink"/>
            <w:noProof/>
          </w:rPr>
          <w:t>Table A 20 – Ranking of universities by percent change, from 1993 to 2013, for international enrolments: a. Master’s and b. doctoral</w:t>
        </w:r>
        <w:r w:rsidR="00B10C1B">
          <w:rPr>
            <w:noProof/>
            <w:webHidden/>
          </w:rPr>
          <w:tab/>
        </w:r>
        <w:r w:rsidR="00CD0B9C">
          <w:rPr>
            <w:noProof/>
            <w:webHidden/>
          </w:rPr>
          <w:fldChar w:fldCharType="begin"/>
        </w:r>
        <w:r w:rsidR="00B10C1B">
          <w:rPr>
            <w:noProof/>
            <w:webHidden/>
          </w:rPr>
          <w:instrText xml:space="preserve"> PAGEREF _Toc459544706 \h </w:instrText>
        </w:r>
        <w:r w:rsidR="00CD0B9C">
          <w:rPr>
            <w:noProof/>
            <w:webHidden/>
          </w:rPr>
        </w:r>
        <w:r w:rsidR="00CD0B9C">
          <w:rPr>
            <w:noProof/>
            <w:webHidden/>
          </w:rPr>
          <w:fldChar w:fldCharType="separate"/>
        </w:r>
        <w:r w:rsidR="008F2077">
          <w:rPr>
            <w:noProof/>
            <w:webHidden/>
          </w:rPr>
          <w:t>43</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7" w:history="1">
        <w:r w:rsidR="00B10C1B" w:rsidRPr="00A81227">
          <w:rPr>
            <w:rStyle w:val="Hyperlink"/>
            <w:noProof/>
          </w:rPr>
          <w:t>Table A 21 – Master’s degrees granted by university, 1999-2013</w:t>
        </w:r>
        <w:r w:rsidR="00B10C1B">
          <w:rPr>
            <w:noProof/>
            <w:webHidden/>
          </w:rPr>
          <w:tab/>
        </w:r>
        <w:r w:rsidR="00CD0B9C">
          <w:rPr>
            <w:noProof/>
            <w:webHidden/>
          </w:rPr>
          <w:fldChar w:fldCharType="begin"/>
        </w:r>
        <w:r w:rsidR="00B10C1B">
          <w:rPr>
            <w:noProof/>
            <w:webHidden/>
          </w:rPr>
          <w:instrText xml:space="preserve"> PAGEREF _Toc459544707 \h </w:instrText>
        </w:r>
        <w:r w:rsidR="00CD0B9C">
          <w:rPr>
            <w:noProof/>
            <w:webHidden/>
          </w:rPr>
        </w:r>
        <w:r w:rsidR="00CD0B9C">
          <w:rPr>
            <w:noProof/>
            <w:webHidden/>
          </w:rPr>
          <w:fldChar w:fldCharType="separate"/>
        </w:r>
        <w:r w:rsidR="008F2077">
          <w:rPr>
            <w:noProof/>
            <w:webHidden/>
          </w:rPr>
          <w:t>44</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8" w:history="1">
        <w:r w:rsidR="00B10C1B" w:rsidRPr="00A81227">
          <w:rPr>
            <w:rStyle w:val="Hyperlink"/>
            <w:noProof/>
          </w:rPr>
          <w:t>Table A 22 – Doctoral degrees granted by university, 1999-2013</w:t>
        </w:r>
        <w:r w:rsidR="00B10C1B">
          <w:rPr>
            <w:noProof/>
            <w:webHidden/>
          </w:rPr>
          <w:tab/>
        </w:r>
        <w:r w:rsidR="00CD0B9C">
          <w:rPr>
            <w:noProof/>
            <w:webHidden/>
          </w:rPr>
          <w:fldChar w:fldCharType="begin"/>
        </w:r>
        <w:r w:rsidR="00B10C1B">
          <w:rPr>
            <w:noProof/>
            <w:webHidden/>
          </w:rPr>
          <w:instrText xml:space="preserve"> PAGEREF _Toc459544708 \h </w:instrText>
        </w:r>
        <w:r w:rsidR="00CD0B9C">
          <w:rPr>
            <w:noProof/>
            <w:webHidden/>
          </w:rPr>
        </w:r>
        <w:r w:rsidR="00CD0B9C">
          <w:rPr>
            <w:noProof/>
            <w:webHidden/>
          </w:rPr>
          <w:fldChar w:fldCharType="separate"/>
        </w:r>
        <w:r w:rsidR="008F2077">
          <w:rPr>
            <w:noProof/>
            <w:webHidden/>
          </w:rPr>
          <w:t>46</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09" w:history="1">
        <w:r w:rsidR="00B10C1B" w:rsidRPr="00A81227">
          <w:rPr>
            <w:rStyle w:val="Hyperlink"/>
            <w:noProof/>
          </w:rPr>
          <w:t>Table A 23 - Master’s degrees granted by university by gender, 1999-2013</w:t>
        </w:r>
        <w:r w:rsidR="00B10C1B">
          <w:rPr>
            <w:noProof/>
            <w:webHidden/>
          </w:rPr>
          <w:tab/>
        </w:r>
        <w:r w:rsidR="00CD0B9C">
          <w:rPr>
            <w:noProof/>
            <w:webHidden/>
          </w:rPr>
          <w:fldChar w:fldCharType="begin"/>
        </w:r>
        <w:r w:rsidR="00B10C1B">
          <w:rPr>
            <w:noProof/>
            <w:webHidden/>
          </w:rPr>
          <w:instrText xml:space="preserve"> PAGEREF _Toc459544709 \h </w:instrText>
        </w:r>
        <w:r w:rsidR="00CD0B9C">
          <w:rPr>
            <w:noProof/>
            <w:webHidden/>
          </w:rPr>
        </w:r>
        <w:r w:rsidR="00CD0B9C">
          <w:rPr>
            <w:noProof/>
            <w:webHidden/>
          </w:rPr>
          <w:fldChar w:fldCharType="separate"/>
        </w:r>
        <w:r w:rsidR="008F2077">
          <w:rPr>
            <w:noProof/>
            <w:webHidden/>
          </w:rPr>
          <w:t>48</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10" w:history="1">
        <w:r w:rsidR="00B10C1B" w:rsidRPr="00A81227">
          <w:rPr>
            <w:rStyle w:val="Hyperlink"/>
            <w:noProof/>
          </w:rPr>
          <w:t>Table A 24 – Doctoral degrees granted by university by gender, 1999-2013</w:t>
        </w:r>
        <w:r w:rsidR="00B10C1B">
          <w:rPr>
            <w:noProof/>
            <w:webHidden/>
          </w:rPr>
          <w:tab/>
        </w:r>
        <w:r w:rsidR="00CD0B9C">
          <w:rPr>
            <w:noProof/>
            <w:webHidden/>
          </w:rPr>
          <w:fldChar w:fldCharType="begin"/>
        </w:r>
        <w:r w:rsidR="00B10C1B">
          <w:rPr>
            <w:noProof/>
            <w:webHidden/>
          </w:rPr>
          <w:instrText xml:space="preserve"> PAGEREF _Toc459544710 \h </w:instrText>
        </w:r>
        <w:r w:rsidR="00CD0B9C">
          <w:rPr>
            <w:noProof/>
            <w:webHidden/>
          </w:rPr>
        </w:r>
        <w:r w:rsidR="00CD0B9C">
          <w:rPr>
            <w:noProof/>
            <w:webHidden/>
          </w:rPr>
          <w:fldChar w:fldCharType="separate"/>
        </w:r>
        <w:r w:rsidR="008F2077">
          <w:rPr>
            <w:noProof/>
            <w:webHidden/>
          </w:rPr>
          <w:t>51</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11" w:history="1">
        <w:r w:rsidR="00B10C1B" w:rsidRPr="00A81227">
          <w:rPr>
            <w:rStyle w:val="Hyperlink"/>
            <w:noProof/>
          </w:rPr>
          <w:t>Table A 25 – Master’s degrees granted by university by percent female, 1999-2013</w:t>
        </w:r>
        <w:r w:rsidR="00B10C1B">
          <w:rPr>
            <w:noProof/>
            <w:webHidden/>
          </w:rPr>
          <w:tab/>
        </w:r>
        <w:r w:rsidR="00CD0B9C">
          <w:rPr>
            <w:noProof/>
            <w:webHidden/>
          </w:rPr>
          <w:fldChar w:fldCharType="begin"/>
        </w:r>
        <w:r w:rsidR="00B10C1B">
          <w:rPr>
            <w:noProof/>
            <w:webHidden/>
          </w:rPr>
          <w:instrText xml:space="preserve"> PAGEREF _Toc459544711 \h </w:instrText>
        </w:r>
        <w:r w:rsidR="00CD0B9C">
          <w:rPr>
            <w:noProof/>
            <w:webHidden/>
          </w:rPr>
        </w:r>
        <w:r w:rsidR="00CD0B9C">
          <w:rPr>
            <w:noProof/>
            <w:webHidden/>
          </w:rPr>
          <w:fldChar w:fldCharType="separate"/>
        </w:r>
        <w:r w:rsidR="008F2077">
          <w:rPr>
            <w:noProof/>
            <w:webHidden/>
          </w:rPr>
          <w:t>53</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12" w:history="1">
        <w:r w:rsidR="00B10C1B" w:rsidRPr="00A81227">
          <w:rPr>
            <w:rStyle w:val="Hyperlink"/>
            <w:noProof/>
          </w:rPr>
          <w:t>Table A 26 – Doctoral degrees granted by university by percent female, 1999-2013</w:t>
        </w:r>
        <w:r w:rsidR="00B10C1B">
          <w:rPr>
            <w:noProof/>
            <w:webHidden/>
          </w:rPr>
          <w:tab/>
        </w:r>
        <w:r w:rsidR="00CD0B9C">
          <w:rPr>
            <w:noProof/>
            <w:webHidden/>
          </w:rPr>
          <w:fldChar w:fldCharType="begin"/>
        </w:r>
        <w:r w:rsidR="00B10C1B">
          <w:rPr>
            <w:noProof/>
            <w:webHidden/>
          </w:rPr>
          <w:instrText xml:space="preserve"> PAGEREF _Toc459544712 \h </w:instrText>
        </w:r>
        <w:r w:rsidR="00CD0B9C">
          <w:rPr>
            <w:noProof/>
            <w:webHidden/>
          </w:rPr>
        </w:r>
        <w:r w:rsidR="00CD0B9C">
          <w:rPr>
            <w:noProof/>
            <w:webHidden/>
          </w:rPr>
          <w:fldChar w:fldCharType="separate"/>
        </w:r>
        <w:r w:rsidR="008F2077">
          <w:rPr>
            <w:noProof/>
            <w:webHidden/>
          </w:rPr>
          <w:t>55</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13" w:history="1">
        <w:r w:rsidR="00B10C1B" w:rsidRPr="00A81227">
          <w:rPr>
            <w:rStyle w:val="Hyperlink"/>
            <w:noProof/>
          </w:rPr>
          <w:t>Table A 27 – Ranking of universities by percent female, Master’s degrees granted, 2013</w:t>
        </w:r>
        <w:r w:rsidR="00B10C1B">
          <w:rPr>
            <w:noProof/>
            <w:webHidden/>
          </w:rPr>
          <w:tab/>
        </w:r>
        <w:r w:rsidR="00CD0B9C">
          <w:rPr>
            <w:noProof/>
            <w:webHidden/>
          </w:rPr>
          <w:fldChar w:fldCharType="begin"/>
        </w:r>
        <w:r w:rsidR="00B10C1B">
          <w:rPr>
            <w:noProof/>
            <w:webHidden/>
          </w:rPr>
          <w:instrText xml:space="preserve"> PAGEREF _Toc459544713 \h </w:instrText>
        </w:r>
        <w:r w:rsidR="00CD0B9C">
          <w:rPr>
            <w:noProof/>
            <w:webHidden/>
          </w:rPr>
        </w:r>
        <w:r w:rsidR="00CD0B9C">
          <w:rPr>
            <w:noProof/>
            <w:webHidden/>
          </w:rPr>
          <w:fldChar w:fldCharType="separate"/>
        </w:r>
        <w:r w:rsidR="008F2077">
          <w:rPr>
            <w:noProof/>
            <w:webHidden/>
          </w:rPr>
          <w:t>56</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14" w:history="1">
        <w:r w:rsidR="00B10C1B" w:rsidRPr="00A81227">
          <w:rPr>
            <w:rStyle w:val="Hyperlink"/>
            <w:noProof/>
          </w:rPr>
          <w:t>Table A 28 - Ranking of universities by percent females, doctoral degrees granted, 2013</w:t>
        </w:r>
        <w:r w:rsidR="00B10C1B">
          <w:rPr>
            <w:noProof/>
            <w:webHidden/>
          </w:rPr>
          <w:tab/>
        </w:r>
        <w:r w:rsidR="00CD0B9C">
          <w:rPr>
            <w:noProof/>
            <w:webHidden/>
          </w:rPr>
          <w:fldChar w:fldCharType="begin"/>
        </w:r>
        <w:r w:rsidR="00B10C1B">
          <w:rPr>
            <w:noProof/>
            <w:webHidden/>
          </w:rPr>
          <w:instrText xml:space="preserve"> PAGEREF _Toc459544714 \h </w:instrText>
        </w:r>
        <w:r w:rsidR="00CD0B9C">
          <w:rPr>
            <w:noProof/>
            <w:webHidden/>
          </w:rPr>
        </w:r>
        <w:r w:rsidR="00CD0B9C">
          <w:rPr>
            <w:noProof/>
            <w:webHidden/>
          </w:rPr>
          <w:fldChar w:fldCharType="separate"/>
        </w:r>
        <w:r w:rsidR="008F2077">
          <w:rPr>
            <w:noProof/>
            <w:webHidden/>
          </w:rPr>
          <w:t>57</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15" w:history="1">
        <w:r w:rsidR="00B10C1B" w:rsidRPr="00A81227">
          <w:rPr>
            <w:rStyle w:val="Hyperlink"/>
            <w:noProof/>
          </w:rPr>
          <w:t>Table A 29 - Master’s degrees granted by university by international student status, 1999-2013</w:t>
        </w:r>
        <w:r w:rsidR="00B10C1B">
          <w:rPr>
            <w:noProof/>
            <w:webHidden/>
          </w:rPr>
          <w:tab/>
        </w:r>
        <w:r w:rsidR="00CD0B9C">
          <w:rPr>
            <w:noProof/>
            <w:webHidden/>
          </w:rPr>
          <w:fldChar w:fldCharType="begin"/>
        </w:r>
        <w:r w:rsidR="00B10C1B">
          <w:rPr>
            <w:noProof/>
            <w:webHidden/>
          </w:rPr>
          <w:instrText xml:space="preserve"> PAGEREF _Toc459544715 \h </w:instrText>
        </w:r>
        <w:r w:rsidR="00CD0B9C">
          <w:rPr>
            <w:noProof/>
            <w:webHidden/>
          </w:rPr>
        </w:r>
        <w:r w:rsidR="00CD0B9C">
          <w:rPr>
            <w:noProof/>
            <w:webHidden/>
          </w:rPr>
          <w:fldChar w:fldCharType="separate"/>
        </w:r>
        <w:r w:rsidR="008F2077">
          <w:rPr>
            <w:noProof/>
            <w:webHidden/>
          </w:rPr>
          <w:t>58</w:t>
        </w:r>
        <w:r w:rsidR="00CD0B9C">
          <w:rPr>
            <w:noProof/>
            <w:webHidden/>
          </w:rPr>
          <w:fldChar w:fldCharType="end"/>
        </w:r>
      </w:hyperlink>
    </w:p>
    <w:p w:rsidR="00B10C1B" w:rsidRDefault="0040738C">
      <w:pPr>
        <w:pStyle w:val="TableofFigures"/>
        <w:tabs>
          <w:tab w:val="right" w:leader="dot" w:pos="13676"/>
        </w:tabs>
        <w:rPr>
          <w:rFonts w:asciiTheme="minorHAnsi" w:eastAsiaTheme="minorEastAsia" w:hAnsiTheme="minorHAnsi"/>
          <w:noProof/>
          <w:sz w:val="22"/>
          <w:szCs w:val="22"/>
        </w:rPr>
      </w:pPr>
      <w:hyperlink w:anchor="_Toc459544716" w:history="1">
        <w:r w:rsidR="00B10C1B" w:rsidRPr="00A81227">
          <w:rPr>
            <w:rStyle w:val="Hyperlink"/>
            <w:noProof/>
          </w:rPr>
          <w:t>Table A 30 – Doctoral degrees granted by university by international student status, 1999-2013</w:t>
        </w:r>
        <w:r w:rsidR="00B10C1B">
          <w:rPr>
            <w:noProof/>
            <w:webHidden/>
          </w:rPr>
          <w:tab/>
        </w:r>
        <w:r w:rsidR="00CD0B9C">
          <w:rPr>
            <w:noProof/>
            <w:webHidden/>
          </w:rPr>
          <w:fldChar w:fldCharType="begin"/>
        </w:r>
        <w:r w:rsidR="00B10C1B">
          <w:rPr>
            <w:noProof/>
            <w:webHidden/>
          </w:rPr>
          <w:instrText xml:space="preserve"> PAGEREF _Toc459544716 \h </w:instrText>
        </w:r>
        <w:r w:rsidR="00CD0B9C">
          <w:rPr>
            <w:noProof/>
            <w:webHidden/>
          </w:rPr>
        </w:r>
        <w:r w:rsidR="00CD0B9C">
          <w:rPr>
            <w:noProof/>
            <w:webHidden/>
          </w:rPr>
          <w:fldChar w:fldCharType="separate"/>
        </w:r>
        <w:r w:rsidR="008F2077">
          <w:rPr>
            <w:noProof/>
            <w:webHidden/>
          </w:rPr>
          <w:t>61</w:t>
        </w:r>
        <w:r w:rsidR="00CD0B9C">
          <w:rPr>
            <w:noProof/>
            <w:webHidden/>
          </w:rPr>
          <w:fldChar w:fldCharType="end"/>
        </w:r>
      </w:hyperlink>
    </w:p>
    <w:p w:rsidR="009A62DF" w:rsidRDefault="00CD0B9C" w:rsidP="0050040A">
      <w:pPr>
        <w:pStyle w:val="Caption"/>
        <w:sectPr w:rsidR="009A62DF" w:rsidSect="00A24023">
          <w:footerReference w:type="default" r:id="rId13"/>
          <w:pgSz w:w="15840" w:h="12240" w:orient="landscape"/>
          <w:pgMar w:top="1134" w:right="1077" w:bottom="1134" w:left="1077" w:header="709" w:footer="709" w:gutter="0"/>
          <w:pgNumType w:start="1"/>
          <w:cols w:space="708"/>
          <w:docGrid w:linePitch="360"/>
        </w:sectPr>
      </w:pPr>
      <w:r>
        <w:fldChar w:fldCharType="end"/>
      </w:r>
    </w:p>
    <w:p w:rsidR="00BF3F2F" w:rsidRPr="00A24023" w:rsidRDefault="00383584" w:rsidP="00A24023">
      <w:pPr>
        <w:pStyle w:val="Heading1"/>
        <w:spacing w:before="120" w:after="120"/>
        <w:rPr>
          <w:color w:val="000000" w:themeColor="text1"/>
        </w:rPr>
      </w:pPr>
      <w:bookmarkStart w:id="1" w:name="_Toc459463671"/>
      <w:r w:rsidRPr="00A24023">
        <w:rPr>
          <w:color w:val="000000" w:themeColor="text1"/>
        </w:rPr>
        <w:t>Information in this report</w:t>
      </w:r>
      <w:bookmarkEnd w:id="1"/>
    </w:p>
    <w:p w:rsidR="00DB627C" w:rsidRDefault="00A42630" w:rsidP="00246408">
      <w:r>
        <w:t xml:space="preserve">This </w:t>
      </w:r>
      <w:r w:rsidR="00FA0523">
        <w:t xml:space="preserve">document </w:t>
      </w:r>
      <w:r>
        <w:t xml:space="preserve">is </w:t>
      </w:r>
      <w:r w:rsidR="00FA0523" w:rsidRPr="00916DFD">
        <w:t xml:space="preserve">Part Two </w:t>
      </w:r>
      <w:r w:rsidRPr="00916DFD">
        <w:t>the 4</w:t>
      </w:r>
      <w:r w:rsidR="00FA0523" w:rsidRPr="00916DFD">
        <w:t>2</w:t>
      </w:r>
      <w:r w:rsidR="00FA0523" w:rsidRPr="00916DFD">
        <w:rPr>
          <w:vertAlign w:val="superscript"/>
        </w:rPr>
        <w:t>nd</w:t>
      </w:r>
      <w:r w:rsidR="00FA0523" w:rsidRPr="00916DFD">
        <w:t xml:space="preserve"> </w:t>
      </w:r>
      <w:r w:rsidRPr="00916DFD">
        <w:t>Statistical</w:t>
      </w:r>
      <w:r>
        <w:t xml:space="preserve"> Report</w:t>
      </w:r>
      <w:r w:rsidR="00616E24">
        <w:t xml:space="preserve"> of the Canadian Association f</w:t>
      </w:r>
      <w:r w:rsidR="006245AE">
        <w:t>or</w:t>
      </w:r>
      <w:r w:rsidR="00616E24">
        <w:t xml:space="preserve"> Graduate Studies (CAGS). </w:t>
      </w:r>
      <w:r w:rsidR="00DB627C">
        <w:t>It contains university level data on graduate enrolments and graduate degrees granted in Canada.</w:t>
      </w:r>
    </w:p>
    <w:p w:rsidR="00246408" w:rsidRDefault="00383584" w:rsidP="00246408">
      <w:r>
        <w:t xml:space="preserve">All data in this </w:t>
      </w:r>
      <w:r w:rsidR="00FA0523">
        <w:t xml:space="preserve">part of the Report </w:t>
      </w:r>
      <w:r>
        <w:t>are based on tables provid</w:t>
      </w:r>
      <w:r w:rsidR="006245AE">
        <w:t xml:space="preserve">ed to the Canadian Association </w:t>
      </w:r>
      <w:r>
        <w:t>f</w:t>
      </w:r>
      <w:r w:rsidR="006245AE">
        <w:t>or</w:t>
      </w:r>
      <w:r>
        <w:t xml:space="preserve"> Graduate Studies by </w:t>
      </w:r>
      <w:r w:rsidR="00246408">
        <w:t xml:space="preserve">Universities Canada (formerly the </w:t>
      </w:r>
      <w:r>
        <w:t xml:space="preserve">Association of Universities and Colleges </w:t>
      </w:r>
      <w:r w:rsidR="00AB4F7B">
        <w:t xml:space="preserve">of </w:t>
      </w:r>
      <w:r>
        <w:t>Canada</w:t>
      </w:r>
      <w:r w:rsidR="00246408">
        <w:t>)</w:t>
      </w:r>
      <w:r>
        <w:t xml:space="preserve"> under an agreement</w:t>
      </w:r>
      <w:r w:rsidR="005D6BD1">
        <w:t xml:space="preserve"> </w:t>
      </w:r>
      <w:r>
        <w:t xml:space="preserve">signed by the two organizations. </w:t>
      </w:r>
      <w:r w:rsidR="00246408">
        <w:t>The Canadia</w:t>
      </w:r>
      <w:r w:rsidR="006245AE">
        <w:t xml:space="preserve">n Association </w:t>
      </w:r>
      <w:r w:rsidR="00246408">
        <w:t>f</w:t>
      </w:r>
      <w:r w:rsidR="006245AE">
        <w:t>or</w:t>
      </w:r>
      <w:r w:rsidR="00246408">
        <w:t xml:space="preserve"> Graduate Studies would like to express its appreciation to Universities Canada and their staff for making these data available.</w:t>
      </w:r>
    </w:p>
    <w:p w:rsidR="00616E24" w:rsidRDefault="00246408" w:rsidP="00616E24">
      <w:pPr>
        <w:spacing w:before="120"/>
      </w:pPr>
      <w:r>
        <w:t>Universities Canada</w:t>
      </w:r>
      <w:r w:rsidR="00383584">
        <w:t xml:space="preserve"> received the information as a special request from Statistics Canada, based on reports submitted by universities to Statistics Canada.</w:t>
      </w:r>
      <w:r w:rsidR="00616E24">
        <w:t xml:space="preserve"> </w:t>
      </w:r>
      <w:r w:rsidR="00383584">
        <w:t xml:space="preserve">No attempt has been made to verify </w:t>
      </w:r>
      <w:r w:rsidR="005D6BD1">
        <w:t xml:space="preserve">the data sent by </w:t>
      </w:r>
      <w:r>
        <w:t xml:space="preserve">Universities Canada </w:t>
      </w:r>
      <w:r w:rsidR="005D6BD1">
        <w:t>nor to c</w:t>
      </w:r>
      <w:r w:rsidR="00B22119">
        <w:t>o</w:t>
      </w:r>
      <w:r w:rsidR="005D6BD1">
        <w:t xml:space="preserve">mpare the data from this report with </w:t>
      </w:r>
      <w:r w:rsidR="00616E24">
        <w:t>e</w:t>
      </w:r>
      <w:r w:rsidR="005D6BD1">
        <w:t>arlier CAGS reports.</w:t>
      </w:r>
      <w:r w:rsidR="00383584">
        <w:t xml:space="preserve"> </w:t>
      </w:r>
    </w:p>
    <w:p w:rsidR="0024253A" w:rsidRPr="0024253A" w:rsidRDefault="0024253A" w:rsidP="0024253A">
      <w:r w:rsidRPr="0024253A">
        <w:t xml:space="preserve">Note that Statistics Canada </w:t>
      </w:r>
      <w:r w:rsidR="009034D8">
        <w:t xml:space="preserve">has </w:t>
      </w:r>
      <w:r w:rsidRPr="0024253A">
        <w:t>revised and updated some information for 2011 and 2012, so the numbers in this Report for those years do not exactly match those in the 41</w:t>
      </w:r>
      <w:r w:rsidRPr="0024253A">
        <w:rPr>
          <w:vertAlign w:val="superscript"/>
        </w:rPr>
        <w:t>st</w:t>
      </w:r>
      <w:r w:rsidRPr="0024253A">
        <w:t xml:space="preserve"> Statistical Report, although the differences in the two reports are very minor.</w:t>
      </w:r>
    </w:p>
    <w:p w:rsidR="00383584" w:rsidRPr="0024253A" w:rsidRDefault="00B22119" w:rsidP="00616E24">
      <w:pPr>
        <w:spacing w:before="120"/>
      </w:pPr>
      <w:r w:rsidRPr="0024253A">
        <w:t>If graduate programs were added or dropped, or changed in some way that affects either enrolment rates or degrees granted, these changes can have a major, unexplained, impact on numbers for the affected institution(s).</w:t>
      </w:r>
      <w:r w:rsidR="00383584" w:rsidRPr="0024253A">
        <w:t xml:space="preserve"> </w:t>
      </w:r>
    </w:p>
    <w:p w:rsidR="00522822" w:rsidRPr="0024253A" w:rsidRDefault="00383584" w:rsidP="00383584">
      <w:r w:rsidRPr="0024253A">
        <w:t>The detailed information on numbers and percentages by institution a</w:t>
      </w:r>
      <w:r w:rsidR="00B22119" w:rsidRPr="0024253A">
        <w:t>re subject to Statistics Canada random rounding procedure</w:t>
      </w:r>
      <w:r w:rsidR="00B43E41" w:rsidRPr="0024253A">
        <w:t xml:space="preserve"> (see below)</w:t>
      </w:r>
      <w:r w:rsidR="00B22119" w:rsidRPr="0024253A">
        <w:t>. This rounding can have</w:t>
      </w:r>
      <w:r w:rsidR="00522822" w:rsidRPr="0024253A">
        <w:t xml:space="preserve"> a dramatic effect on those institutions with relative small numbers with respect to the m</w:t>
      </w:r>
      <w:r w:rsidR="004F6BD3" w:rsidRPr="0024253A">
        <w:t>e</w:t>
      </w:r>
      <w:r w:rsidR="00522822" w:rsidRPr="0024253A">
        <w:t>asure being reported.  For this reason, caution should be exercized in interpreting shifts over time when relatively small numbers are involved.</w:t>
      </w:r>
    </w:p>
    <w:p w:rsidR="004F6BD3" w:rsidRPr="0024253A" w:rsidRDefault="004F6BD3" w:rsidP="00383584">
      <w:r w:rsidRPr="0024253A">
        <w:t>For the same reason (the sensitivity of small numbers to random rounding effects),  the list of universities included in the last few tables for “degrees awarded” is more restricted  than for enrolment figures.  The percent of degrees awarded to international students was not calculated for the same reason – the numbers are too small to be stable and reliable, especially given random rounding.</w:t>
      </w:r>
    </w:p>
    <w:p w:rsidR="00FA0523" w:rsidRPr="0024253A" w:rsidRDefault="00FA0523" w:rsidP="00383584">
      <w:r w:rsidRPr="0024253A">
        <w:t>Colleges that are part of the universities are not reported separately. Totals are presented only for the “parent institution”</w:t>
      </w:r>
      <w:r w:rsidR="00774152" w:rsidRPr="0024253A">
        <w:t>, numbers which include the affiliated colleges</w:t>
      </w:r>
      <w:r w:rsidRPr="0024253A">
        <w:t>.</w:t>
      </w:r>
    </w:p>
    <w:p w:rsidR="00B43E41" w:rsidRDefault="00B43E41" w:rsidP="00383584">
      <w:r w:rsidRPr="0024253A">
        <w:t>These tables for individual universities are presented, without commentary</w:t>
      </w:r>
      <w:r w:rsidR="004C6A07" w:rsidRPr="0024253A">
        <w:t>,</w:t>
      </w:r>
      <w:r w:rsidRPr="0024253A">
        <w:t xml:space="preserve"> in th</w:t>
      </w:r>
      <w:r w:rsidR="004C6A07" w:rsidRPr="0024253A">
        <w:t>is</w:t>
      </w:r>
      <w:r w:rsidR="00FA0523" w:rsidRPr="0024253A">
        <w:t xml:space="preserve"> part of the 42</w:t>
      </w:r>
      <w:r w:rsidR="00FA0523" w:rsidRPr="0024253A">
        <w:rPr>
          <w:vertAlign w:val="superscript"/>
        </w:rPr>
        <w:t>nd</w:t>
      </w:r>
      <w:r w:rsidR="00FA0523" w:rsidRPr="0024253A">
        <w:t xml:space="preserve"> Report</w:t>
      </w:r>
      <w:r w:rsidRPr="0024253A">
        <w:t>.</w:t>
      </w:r>
      <w:r w:rsidR="00475BF2">
        <w:t xml:space="preserve"> Most tables include data from 1993-2013; others are more restricted in time frame, due the focus (e.g. only data for 2013) or due to data availability.</w:t>
      </w:r>
    </w:p>
    <w:p w:rsidR="00FE4639" w:rsidRDefault="00FE4639">
      <w:pPr>
        <w:spacing w:after="200"/>
        <w:rPr>
          <w:b/>
        </w:rPr>
      </w:pPr>
      <w:r>
        <w:rPr>
          <w:b/>
        </w:rPr>
        <w:br w:type="page"/>
      </w:r>
    </w:p>
    <w:p w:rsidR="00A24023" w:rsidRPr="00A24023" w:rsidRDefault="00A24023" w:rsidP="00A24023">
      <w:pPr>
        <w:pStyle w:val="Heading1"/>
        <w:rPr>
          <w:rFonts w:eastAsia="Times New Roman"/>
          <w:color w:val="000000" w:themeColor="text1"/>
        </w:rPr>
      </w:pPr>
      <w:bookmarkStart w:id="2" w:name="_Toc459463672"/>
      <w:r w:rsidRPr="00A24023">
        <w:rPr>
          <w:rFonts w:eastAsia="Times New Roman"/>
          <w:color w:val="000000" w:themeColor="text1"/>
        </w:rPr>
        <w:t>Methodological notes</w:t>
      </w:r>
      <w:bookmarkEnd w:id="2"/>
    </w:p>
    <w:p w:rsidR="00E508D6" w:rsidRPr="00E508D6" w:rsidRDefault="00E508D6" w:rsidP="00E508D6">
      <w:pPr>
        <w:pStyle w:val="Caption"/>
        <w:rPr>
          <w:rFonts w:eastAsia="Times New Roman" w:cs="Times New Roman"/>
          <w:i/>
          <w:szCs w:val="24"/>
        </w:rPr>
      </w:pPr>
      <w:r w:rsidRPr="00E508D6">
        <w:rPr>
          <w:rFonts w:eastAsia="Times New Roman" w:cs="Times New Roman"/>
          <w:i/>
          <w:szCs w:val="24"/>
        </w:rPr>
        <w:t>Notes from Statistics Canada:</w:t>
      </w:r>
    </w:p>
    <w:p w:rsidR="00E508D6" w:rsidRPr="00E508D6" w:rsidRDefault="00E508D6" w:rsidP="00E508D6">
      <w:pPr>
        <w:pStyle w:val="Caption"/>
        <w:numPr>
          <w:ilvl w:val="0"/>
          <w:numId w:val="1"/>
        </w:numPr>
        <w:spacing w:before="120" w:after="120"/>
        <w:rPr>
          <w:rFonts w:eastAsia="Times New Roman" w:cs="Times New Roman"/>
          <w:b w:val="0"/>
          <w:szCs w:val="24"/>
        </w:rPr>
      </w:pPr>
      <w:r w:rsidRPr="00E508D6">
        <w:rPr>
          <w:rFonts w:eastAsia="Times New Roman" w:cs="Times New Roman"/>
          <w:b w:val="0"/>
          <w:szCs w:val="24"/>
        </w:rPr>
        <w:t xml:space="preserve">Enrolments are based on students enrolled in the postsecondary institutions at the time of the fall snapshot date, that is, a single date chosen by the institution which falls </w:t>
      </w:r>
      <w:r w:rsidR="0024253A">
        <w:rPr>
          <w:rFonts w:eastAsia="Times New Roman" w:cs="Times New Roman"/>
          <w:b w:val="0"/>
          <w:szCs w:val="24"/>
        </w:rPr>
        <w:t xml:space="preserve">between </w:t>
      </w:r>
      <w:r w:rsidRPr="00E508D6">
        <w:rPr>
          <w:rFonts w:eastAsia="Times New Roman" w:cs="Times New Roman"/>
          <w:b w:val="0"/>
          <w:szCs w:val="24"/>
        </w:rPr>
        <w:t xml:space="preserve">September 30th </w:t>
      </w:r>
      <w:r w:rsidR="005158D4">
        <w:rPr>
          <w:rFonts w:eastAsia="Times New Roman" w:cs="Times New Roman"/>
          <w:b w:val="0"/>
          <w:szCs w:val="24"/>
        </w:rPr>
        <w:t>and</w:t>
      </w:r>
      <w:r w:rsidRPr="00E508D6">
        <w:rPr>
          <w:rFonts w:eastAsia="Times New Roman" w:cs="Times New Roman"/>
          <w:b w:val="0"/>
          <w:szCs w:val="24"/>
        </w:rPr>
        <w:t xml:space="preserve"> December 1st. Therefore students who are not enrolled during this time period are excluded and enrolment totals do not represent a full academic year. It should also be noted, enrolments are based on program counts and not student counts. If a student is enrolled in more than one program as of the snapshot date, then all of their programs are included in the count.</w:t>
      </w:r>
    </w:p>
    <w:p w:rsidR="00E508D6" w:rsidRPr="00E508D6" w:rsidRDefault="00E508D6" w:rsidP="00E508D6">
      <w:pPr>
        <w:pStyle w:val="Caption"/>
        <w:numPr>
          <w:ilvl w:val="0"/>
          <w:numId w:val="1"/>
        </w:numPr>
        <w:spacing w:before="120" w:after="120"/>
        <w:rPr>
          <w:rFonts w:eastAsia="Times New Roman" w:cs="Times New Roman"/>
          <w:b w:val="0"/>
          <w:szCs w:val="24"/>
        </w:rPr>
      </w:pPr>
      <w:r w:rsidRPr="00E508D6">
        <w:rPr>
          <w:rFonts w:eastAsia="Times New Roman" w:cs="Times New Roman"/>
          <w:b w:val="0"/>
          <w:szCs w:val="24"/>
        </w:rPr>
        <w:t>Up to 2008, the enrolment count excludes students enrolled in programs related to pre-employment, apprenticeship, basic training or skills upgrading, second language training, job readiness or orientation programs. However, as of 2009 the enrolment count includes these programs but still excludes apprenticeship programs.</w:t>
      </w:r>
    </w:p>
    <w:p w:rsidR="00E508D6" w:rsidRPr="00E508D6" w:rsidRDefault="00E508D6" w:rsidP="00E508D6">
      <w:pPr>
        <w:pStyle w:val="Caption"/>
        <w:numPr>
          <w:ilvl w:val="0"/>
          <w:numId w:val="1"/>
        </w:numPr>
        <w:spacing w:before="120" w:after="120"/>
        <w:rPr>
          <w:rFonts w:eastAsia="Times New Roman" w:cs="Times New Roman"/>
          <w:b w:val="0"/>
          <w:szCs w:val="24"/>
        </w:rPr>
      </w:pPr>
      <w:r w:rsidRPr="00E508D6">
        <w:rPr>
          <w:rFonts w:eastAsia="Times New Roman" w:cs="Times New Roman"/>
          <w:b w:val="0"/>
          <w:szCs w:val="24"/>
        </w:rPr>
        <w:t>From 2005 to 2008, the enrolments for the University of Regina are not available.</w:t>
      </w:r>
    </w:p>
    <w:p w:rsidR="00E508D6" w:rsidRDefault="00E508D6" w:rsidP="00E508D6">
      <w:pPr>
        <w:pStyle w:val="ListParagraph"/>
        <w:numPr>
          <w:ilvl w:val="0"/>
          <w:numId w:val="1"/>
        </w:numPr>
        <w:spacing w:before="120" w:after="0" w:line="240" w:lineRule="auto"/>
        <w:rPr>
          <w:rFonts w:eastAsia="Times New Roman" w:cs="Times New Roman"/>
          <w:szCs w:val="24"/>
        </w:rPr>
      </w:pPr>
      <w:r w:rsidRPr="00263228">
        <w:rPr>
          <w:rFonts w:eastAsia="Times New Roman" w:cs="Times New Roman"/>
          <w:szCs w:val="24"/>
        </w:rPr>
        <w:t>All counts are randomly rounded to a multiple of 3 using the following procedure: counts which are already a multiple of 3 are not adjusted; counts one greater than a multiple of 3 are adjusted to the next lowest multiple of 3 with a probability of two-thirds and to the next highest multiple of 3 with a probability of one-third. The probabilities are reversed for counts that are one less than a multiple of 3.</w:t>
      </w:r>
    </w:p>
    <w:p w:rsidR="00E508D6" w:rsidRPr="00870DB4" w:rsidRDefault="00E508D6" w:rsidP="001B5EA0">
      <w:pPr>
        <w:pStyle w:val="Caption"/>
        <w:spacing w:before="120"/>
        <w:rPr>
          <w:rFonts w:eastAsia="Times New Roman" w:cs="Times New Roman"/>
          <w:b w:val="0"/>
          <w:i/>
          <w:szCs w:val="24"/>
        </w:rPr>
      </w:pPr>
      <w:r w:rsidRPr="00870DB4">
        <w:rPr>
          <w:rFonts w:eastAsia="Times New Roman" w:cs="Times New Roman"/>
          <w:i/>
          <w:szCs w:val="24"/>
        </w:rPr>
        <w:t>Notes from Universities Canada:</w:t>
      </w:r>
    </w:p>
    <w:p w:rsidR="00E508D6" w:rsidRPr="00E56059" w:rsidRDefault="00E508D6" w:rsidP="00E508D6">
      <w:pPr>
        <w:pStyle w:val="ListParagraph"/>
        <w:numPr>
          <w:ilvl w:val="0"/>
          <w:numId w:val="1"/>
        </w:numPr>
        <w:spacing w:before="120" w:after="0" w:line="240" w:lineRule="auto"/>
        <w:rPr>
          <w:rFonts w:eastAsia="Times New Roman" w:cs="Times New Roman"/>
          <w:szCs w:val="24"/>
        </w:rPr>
      </w:pPr>
      <w:r w:rsidRPr="00E56059">
        <w:rPr>
          <w:rFonts w:eastAsia="Times New Roman" w:cs="Times New Roman"/>
          <w:szCs w:val="24"/>
        </w:rPr>
        <w:t>Use of estimates (</w:t>
      </w:r>
      <w:r w:rsidR="0022453C">
        <w:rPr>
          <w:rFonts w:eastAsia="Times New Roman" w:cs="Times New Roman"/>
          <w:szCs w:val="24"/>
        </w:rPr>
        <w:t>i</w:t>
      </w:r>
      <w:r w:rsidRPr="00E56059">
        <w:rPr>
          <w:rFonts w:eastAsia="Times New Roman" w:cs="Times New Roman"/>
          <w:szCs w:val="24"/>
        </w:rPr>
        <w:t>mputed institutions): Enrolment and graduate counts for certain institutions are preliminary or based on estimates. Specifically: University of Ontario Institute of Technology, 2008; U</w:t>
      </w:r>
      <w:r>
        <w:rPr>
          <w:rFonts w:eastAsia="Times New Roman" w:cs="Times New Roman"/>
          <w:szCs w:val="24"/>
        </w:rPr>
        <w:t>niversity of Victoria 2004-2007.</w:t>
      </w:r>
    </w:p>
    <w:p w:rsidR="00E508D6" w:rsidRPr="00870DB4" w:rsidRDefault="00E508D6" w:rsidP="00E508D6">
      <w:pPr>
        <w:pStyle w:val="ListParagraph"/>
        <w:numPr>
          <w:ilvl w:val="0"/>
          <w:numId w:val="1"/>
        </w:numPr>
        <w:spacing w:before="120" w:after="0" w:line="240" w:lineRule="auto"/>
        <w:rPr>
          <w:rFonts w:eastAsia="Times New Roman" w:cs="Times New Roman"/>
          <w:szCs w:val="24"/>
        </w:rPr>
      </w:pPr>
      <w:r w:rsidRPr="00870DB4">
        <w:rPr>
          <w:rFonts w:eastAsia="Times New Roman" w:cs="Times New Roman"/>
          <w:szCs w:val="24"/>
        </w:rPr>
        <w:t xml:space="preserve">Institutions no longer surveyed: Due to a revision of the institutions in the survey, the following are not included as of 2008/2009 for enrolments and 2008 for graduates: in New Brunswick, Bethany Bible College; in Ontario, Institut de pastorale des Dominicains, Tyndale University College and Seminary, Redeemer University College, Royal Military College of Canada; in Alberta, Newman Theological College; in British Columbia, Regent College, Vancouver School of Theology, Trinity Western University, and Seminary of Christ the King. </w:t>
      </w:r>
    </w:p>
    <w:p w:rsidR="00E508D6" w:rsidRDefault="00E508D6" w:rsidP="00E508D6">
      <w:pPr>
        <w:pStyle w:val="ListParagraph"/>
        <w:numPr>
          <w:ilvl w:val="0"/>
          <w:numId w:val="1"/>
        </w:numPr>
        <w:spacing w:before="120" w:after="0" w:line="240" w:lineRule="auto"/>
      </w:pPr>
      <w:r w:rsidRPr="00870DB4">
        <w:rPr>
          <w:rFonts w:eastAsia="Times New Roman" w:cs="Times New Roman"/>
          <w:szCs w:val="24"/>
        </w:rPr>
        <w:t>Changes in institutional status: The following institutions, previously colleges, changed to university</w:t>
      </w:r>
      <w:r w:rsidRPr="004D5DD8">
        <w:t xml:space="preserve"> status. </w:t>
      </w:r>
    </w:p>
    <w:p w:rsidR="00E508D6" w:rsidRDefault="00E508D6" w:rsidP="00E508D6">
      <w:pPr>
        <w:numPr>
          <w:ilvl w:val="1"/>
          <w:numId w:val="3"/>
        </w:numPr>
        <w:spacing w:after="0" w:line="240" w:lineRule="auto"/>
        <w:ind w:left="1080"/>
      </w:pPr>
      <w:r w:rsidRPr="004D5DD8">
        <w:t xml:space="preserve">As of 2002/2003 reporting year: Ontario College of Art and Design (Ontario); </w:t>
      </w:r>
    </w:p>
    <w:p w:rsidR="00E508D6" w:rsidRDefault="00E508D6" w:rsidP="00E508D6">
      <w:pPr>
        <w:numPr>
          <w:ilvl w:val="1"/>
          <w:numId w:val="3"/>
        </w:numPr>
        <w:spacing w:after="0" w:line="240" w:lineRule="auto"/>
        <w:ind w:left="1080"/>
      </w:pPr>
      <w:r>
        <w:t>A</w:t>
      </w:r>
      <w:r w:rsidRPr="004D5DD8">
        <w:t xml:space="preserve">s of 2004/2005 reporting year: Alberta College of Art and Design (Alberta); </w:t>
      </w:r>
    </w:p>
    <w:p w:rsidR="00E508D6" w:rsidRDefault="00E508D6" w:rsidP="00E508D6">
      <w:pPr>
        <w:numPr>
          <w:ilvl w:val="1"/>
          <w:numId w:val="3"/>
        </w:numPr>
        <w:spacing w:after="0" w:line="240" w:lineRule="auto"/>
        <w:ind w:left="1080"/>
      </w:pPr>
      <w:r>
        <w:t>A</w:t>
      </w:r>
      <w:r w:rsidRPr="004D5DD8">
        <w:t xml:space="preserve">s of 2005/2006 reporting year: University College of the Cariboo and Open Learning Agency (British Columbia); </w:t>
      </w:r>
    </w:p>
    <w:p w:rsidR="00E508D6" w:rsidRDefault="00E508D6" w:rsidP="00E508D6">
      <w:pPr>
        <w:numPr>
          <w:ilvl w:val="1"/>
          <w:numId w:val="3"/>
        </w:numPr>
        <w:spacing w:after="0" w:line="240" w:lineRule="auto"/>
        <w:ind w:left="1080"/>
      </w:pPr>
      <w:r>
        <w:t>A</w:t>
      </w:r>
      <w:r w:rsidRPr="004D5DD8">
        <w:t xml:space="preserve">s of 2008/2009 reporting year: Capilano College, Malaspina University College, Emily Carr Institute of Art and Design, Kwantlen University College and University College of the Fraser Valley (British Columbia); </w:t>
      </w:r>
    </w:p>
    <w:p w:rsidR="00E508D6" w:rsidRDefault="00E508D6" w:rsidP="00E508D6">
      <w:pPr>
        <w:numPr>
          <w:ilvl w:val="1"/>
          <w:numId w:val="3"/>
        </w:numPr>
        <w:spacing w:after="0" w:line="240" w:lineRule="auto"/>
        <w:ind w:left="1080"/>
      </w:pPr>
      <w:r>
        <w:t>A</w:t>
      </w:r>
      <w:r w:rsidRPr="004D5DD8">
        <w:t>s of 2009/2010 reporting year: Grant McEwan University and Mount Royal University (Alberta).</w:t>
      </w:r>
    </w:p>
    <w:p w:rsidR="00757BDB" w:rsidRPr="00757BDB" w:rsidRDefault="00757BDB" w:rsidP="002C30FD">
      <w:pPr>
        <w:keepNext/>
        <w:keepLines/>
        <w:widowControl w:val="0"/>
        <w:numPr>
          <w:ilvl w:val="0"/>
          <w:numId w:val="3"/>
        </w:numPr>
        <w:spacing w:after="0" w:line="240" w:lineRule="auto"/>
        <w:ind w:hanging="357"/>
      </w:pPr>
      <w:r w:rsidRPr="00757BDB">
        <w:t xml:space="preserve">Changes in reporting: </w:t>
      </w:r>
    </w:p>
    <w:p w:rsidR="00757BDB" w:rsidRDefault="00757BDB" w:rsidP="002C30FD">
      <w:pPr>
        <w:keepNext/>
        <w:keepLines/>
        <w:widowControl w:val="0"/>
        <w:numPr>
          <w:ilvl w:val="1"/>
          <w:numId w:val="3"/>
        </w:numPr>
        <w:spacing w:after="0" w:line="240" w:lineRule="auto"/>
        <w:ind w:left="1080" w:hanging="357"/>
      </w:pPr>
      <w:r>
        <w:t>in 2013/2014, data for the Nova Scotia Agricultural College are reported by Dalhousie University;</w:t>
      </w:r>
    </w:p>
    <w:p w:rsidR="00757BDB" w:rsidRDefault="00757BDB" w:rsidP="007D77F9">
      <w:pPr>
        <w:numPr>
          <w:ilvl w:val="1"/>
          <w:numId w:val="3"/>
        </w:numPr>
        <w:spacing w:after="0" w:line="240" w:lineRule="auto"/>
        <w:ind w:left="1080"/>
      </w:pPr>
      <w:r>
        <w:t>in 2013/2014, the Collège Dominicain de philosophie et de théologie became a campus of Carleton University;</w:t>
      </w:r>
    </w:p>
    <w:p w:rsidR="00757BDB" w:rsidRDefault="00757BDB" w:rsidP="002C30FD">
      <w:pPr>
        <w:numPr>
          <w:ilvl w:val="1"/>
          <w:numId w:val="3"/>
        </w:numPr>
        <w:spacing w:after="0" w:line="240" w:lineRule="auto"/>
        <w:ind w:left="1077" w:hanging="357"/>
      </w:pPr>
      <w:r>
        <w:t>in 2013/2014, graduate data for Algoma University College are reported by Laurentian University while their enrolment data are reported by Algoma University.</w:t>
      </w:r>
    </w:p>
    <w:p w:rsidR="00E508D6" w:rsidRPr="0022453C" w:rsidRDefault="00E508D6" w:rsidP="002C30FD">
      <w:pPr>
        <w:pStyle w:val="ListParagraph"/>
        <w:numPr>
          <w:ilvl w:val="0"/>
          <w:numId w:val="1"/>
        </w:numPr>
        <w:spacing w:before="120" w:after="0" w:line="240" w:lineRule="auto"/>
        <w:ind w:left="714" w:hanging="357"/>
        <w:rPr>
          <w:rFonts w:eastAsia="Times New Roman" w:cs="Times New Roman"/>
          <w:szCs w:val="24"/>
        </w:rPr>
      </w:pPr>
      <w:r w:rsidRPr="0022453C">
        <w:rPr>
          <w:rFonts w:eastAsia="Times New Roman" w:cs="Times New Roman"/>
          <w:szCs w:val="24"/>
        </w:rPr>
        <w:t>Up to 2008/2009 for enrolments and up to 2008 for graduates, the count excludes students enrolled in programs related to pre-employment, apprenticeship, basic training or skills upgrading, second language training, job readiness or orientation programs. However, there is an exception for University of Manitoba - Manitoba (2007 and 2008).  These institutions have revised their data for the years indicated and because of processing system limitations, these institutions now have these programs included in their enrolment and graduate counts.   As of 2009 for all institutions, the enrolment and graduate counts include these programs but still exclude the apprenticeship programs.</w:t>
      </w:r>
    </w:p>
    <w:p w:rsidR="00E508D6" w:rsidRPr="0022453C" w:rsidRDefault="00E508D6" w:rsidP="0022453C">
      <w:pPr>
        <w:pStyle w:val="ListParagraph"/>
        <w:numPr>
          <w:ilvl w:val="0"/>
          <w:numId w:val="1"/>
        </w:numPr>
        <w:spacing w:before="120" w:after="0" w:line="240" w:lineRule="auto"/>
        <w:rPr>
          <w:rFonts w:eastAsia="Times New Roman" w:cs="Times New Roman"/>
          <w:szCs w:val="24"/>
        </w:rPr>
      </w:pPr>
      <w:r w:rsidRPr="0022453C">
        <w:rPr>
          <w:rFonts w:eastAsia="Times New Roman" w:cs="Times New Roman"/>
          <w:szCs w:val="24"/>
        </w:rPr>
        <w:t>Changes in registration status: Users of the enrolment data should be aware that many reporting anomalies exist in the institutional time-series. Some institutions have changed the course load requirements to classify students into the full- and part-time categories, causing significant breaks in at least their own</w:t>
      </w:r>
      <w:r w:rsidR="00EC46D7" w:rsidRPr="0022453C">
        <w:rPr>
          <w:rFonts w:eastAsia="Times New Roman" w:cs="Times New Roman"/>
          <w:szCs w:val="24"/>
        </w:rPr>
        <w:t xml:space="preserve"> institutional time series data:</w:t>
      </w:r>
    </w:p>
    <w:p w:rsidR="00E508D6" w:rsidRPr="0022453C" w:rsidRDefault="00E508D6" w:rsidP="0022453C">
      <w:pPr>
        <w:pStyle w:val="ListParagraph"/>
        <w:numPr>
          <w:ilvl w:val="1"/>
          <w:numId w:val="1"/>
        </w:numPr>
        <w:spacing w:before="120" w:after="0" w:line="240" w:lineRule="auto"/>
        <w:rPr>
          <w:rFonts w:eastAsia="Times New Roman" w:cs="Times New Roman"/>
          <w:szCs w:val="24"/>
        </w:rPr>
      </w:pPr>
      <w:r w:rsidRPr="0022453C">
        <w:rPr>
          <w:rFonts w:eastAsia="Times New Roman" w:cs="Times New Roman"/>
          <w:szCs w:val="24"/>
        </w:rPr>
        <w:t>University of Manitoba - 1993 to 1994, to qualify for full-time study the course load requirement fell to 60% from 80%</w:t>
      </w:r>
      <w:r w:rsidR="00EC46D7" w:rsidRPr="0022453C">
        <w:rPr>
          <w:rFonts w:eastAsia="Times New Roman" w:cs="Times New Roman"/>
          <w:szCs w:val="24"/>
        </w:rPr>
        <w:t>;</w:t>
      </w:r>
      <w:r w:rsidRPr="0022453C">
        <w:rPr>
          <w:rFonts w:eastAsia="Times New Roman" w:cs="Times New Roman"/>
          <w:szCs w:val="24"/>
        </w:rPr>
        <w:t xml:space="preserve"> </w:t>
      </w:r>
    </w:p>
    <w:p w:rsidR="00E508D6" w:rsidRPr="0022453C" w:rsidRDefault="00E508D6" w:rsidP="0022453C">
      <w:pPr>
        <w:pStyle w:val="ListParagraph"/>
        <w:numPr>
          <w:ilvl w:val="1"/>
          <w:numId w:val="1"/>
        </w:numPr>
        <w:spacing w:before="120" w:after="0" w:line="240" w:lineRule="auto"/>
        <w:rPr>
          <w:rFonts w:eastAsia="Times New Roman" w:cs="Times New Roman"/>
          <w:szCs w:val="24"/>
        </w:rPr>
      </w:pPr>
      <w:r w:rsidRPr="0022453C">
        <w:rPr>
          <w:rFonts w:eastAsia="Times New Roman" w:cs="Times New Roman"/>
          <w:szCs w:val="24"/>
        </w:rPr>
        <w:t>Université de Montreal where in 1997 the requirement for full-time status changed</w:t>
      </w:r>
      <w:r w:rsidR="00EC46D7" w:rsidRPr="0022453C">
        <w:rPr>
          <w:rFonts w:eastAsia="Times New Roman" w:cs="Times New Roman"/>
          <w:szCs w:val="24"/>
        </w:rPr>
        <w:t>;</w:t>
      </w:r>
    </w:p>
    <w:p w:rsidR="00E508D6" w:rsidRPr="0022453C" w:rsidRDefault="00E508D6" w:rsidP="0022453C">
      <w:pPr>
        <w:pStyle w:val="ListParagraph"/>
        <w:numPr>
          <w:ilvl w:val="1"/>
          <w:numId w:val="1"/>
        </w:numPr>
        <w:spacing w:before="120" w:after="0" w:line="240" w:lineRule="auto"/>
        <w:rPr>
          <w:rFonts w:eastAsia="Times New Roman" w:cs="Times New Roman"/>
          <w:szCs w:val="24"/>
        </w:rPr>
      </w:pPr>
      <w:r w:rsidRPr="0022453C">
        <w:rPr>
          <w:rFonts w:eastAsia="Times New Roman" w:cs="Times New Roman"/>
          <w:szCs w:val="24"/>
        </w:rPr>
        <w:t>For University of Saskatchewan, the definition of full-time and part-time has changed. The registration status for enrolments in 2008/2009 refers to the September to December period. In the previous years, it referred to the September to April period.</w:t>
      </w:r>
    </w:p>
    <w:p w:rsidR="00E508D6" w:rsidRPr="0022453C" w:rsidRDefault="00E508D6" w:rsidP="0022453C">
      <w:pPr>
        <w:pStyle w:val="ListParagraph"/>
        <w:numPr>
          <w:ilvl w:val="0"/>
          <w:numId w:val="1"/>
        </w:numPr>
        <w:spacing w:before="120" w:after="0" w:line="240" w:lineRule="auto"/>
        <w:rPr>
          <w:rFonts w:eastAsia="Times New Roman" w:cs="Times New Roman"/>
          <w:szCs w:val="24"/>
        </w:rPr>
      </w:pPr>
      <w:r w:rsidRPr="0022453C">
        <w:rPr>
          <w:rFonts w:eastAsia="Times New Roman" w:cs="Times New Roman"/>
          <w:szCs w:val="24"/>
        </w:rPr>
        <w:t>University of Regina: From 2005 to 2008 enrolments and graduates counts for the University of Regina are not available.</w:t>
      </w:r>
    </w:p>
    <w:p w:rsidR="00E508D6" w:rsidRPr="0022453C" w:rsidRDefault="00E508D6" w:rsidP="0022453C">
      <w:pPr>
        <w:pStyle w:val="ListParagraph"/>
        <w:numPr>
          <w:ilvl w:val="0"/>
          <w:numId w:val="1"/>
        </w:numPr>
        <w:spacing w:before="120" w:after="0" w:line="240" w:lineRule="auto"/>
        <w:rPr>
          <w:rFonts w:eastAsia="Times New Roman" w:cs="Times New Roman"/>
          <w:szCs w:val="24"/>
        </w:rPr>
      </w:pPr>
      <w:r w:rsidRPr="0022453C">
        <w:rPr>
          <w:rFonts w:eastAsia="Times New Roman" w:cs="Times New Roman"/>
          <w:szCs w:val="24"/>
        </w:rPr>
        <w:t>University of Saskatchewan: residency counts in the health-related programs are not included as of 2008/2009 for enrolments and 2008 for graduates.</w:t>
      </w:r>
    </w:p>
    <w:p w:rsidR="00E508D6" w:rsidRPr="0022453C" w:rsidRDefault="00E508D6" w:rsidP="0022453C">
      <w:pPr>
        <w:pStyle w:val="ListParagraph"/>
        <w:numPr>
          <w:ilvl w:val="0"/>
          <w:numId w:val="1"/>
        </w:numPr>
        <w:spacing w:before="120" w:after="0" w:line="240" w:lineRule="auto"/>
        <w:rPr>
          <w:rFonts w:eastAsia="Times New Roman" w:cs="Times New Roman"/>
          <w:szCs w:val="24"/>
        </w:rPr>
      </w:pPr>
      <w:r w:rsidRPr="0022453C">
        <w:rPr>
          <w:rFonts w:eastAsia="Times New Roman" w:cs="Times New Roman"/>
          <w:szCs w:val="24"/>
        </w:rPr>
        <w:t>Quebec institutions: The graduate counts for the Quebec institutions up to and including 2008 do not include micro programs and attestations</w:t>
      </w:r>
      <w:r w:rsidR="0024253A">
        <w:rPr>
          <w:rFonts w:eastAsia="Times New Roman" w:cs="Times New Roman"/>
          <w:szCs w:val="24"/>
        </w:rPr>
        <w:t>. H</w:t>
      </w:r>
      <w:r w:rsidRPr="0022453C">
        <w:rPr>
          <w:rFonts w:eastAsia="Times New Roman" w:cs="Times New Roman"/>
          <w:szCs w:val="24"/>
        </w:rPr>
        <w:t>owever, as of 2009, these are included.</w:t>
      </w:r>
    </w:p>
    <w:p w:rsidR="00E508D6" w:rsidRPr="0022453C" w:rsidRDefault="00E508D6" w:rsidP="0022453C">
      <w:pPr>
        <w:pStyle w:val="ListParagraph"/>
        <w:numPr>
          <w:ilvl w:val="0"/>
          <w:numId w:val="1"/>
        </w:numPr>
        <w:spacing w:before="120" w:after="0" w:line="240" w:lineRule="auto"/>
        <w:rPr>
          <w:rFonts w:eastAsia="Times New Roman" w:cs="Times New Roman"/>
          <w:szCs w:val="24"/>
        </w:rPr>
      </w:pPr>
      <w:r w:rsidRPr="0022453C">
        <w:rPr>
          <w:rFonts w:eastAsia="Times New Roman" w:cs="Times New Roman"/>
          <w:szCs w:val="24"/>
        </w:rPr>
        <w:t>University of Winnipeg: A large portion of the graduate programs in the Theology and Marriage and Family programs for University of Winnipeg for 2011/12 and 2012/13 are not reported. Due to a constraint in their student information system they cannot extract these programs.</w:t>
      </w:r>
    </w:p>
    <w:p w:rsidR="00616E24" w:rsidRDefault="00616E24" w:rsidP="00383584"/>
    <w:p w:rsidR="00383584" w:rsidRPr="00383584" w:rsidRDefault="00522822" w:rsidP="00383584">
      <w:r>
        <w:t xml:space="preserve"> </w:t>
      </w:r>
    </w:p>
    <w:p w:rsidR="00383584" w:rsidRDefault="00383584">
      <w:pPr>
        <w:spacing w:after="200"/>
        <w:rPr>
          <w:sz w:val="20"/>
          <w:szCs w:val="20"/>
        </w:rPr>
      </w:pPr>
    </w:p>
    <w:p w:rsidR="00255C01" w:rsidRDefault="00255C01">
      <w:pPr>
        <w:spacing w:after="200"/>
        <w:rPr>
          <w:sz w:val="20"/>
          <w:szCs w:val="20"/>
        </w:rPr>
      </w:pPr>
      <w:r>
        <w:rPr>
          <w:sz w:val="20"/>
          <w:szCs w:val="20"/>
        </w:rPr>
        <w:br w:type="page"/>
      </w:r>
    </w:p>
    <w:p w:rsidR="00255C01" w:rsidRPr="00B97C36" w:rsidRDefault="007F6C0B" w:rsidP="00F20F20">
      <w:pPr>
        <w:pStyle w:val="Caption"/>
      </w:pPr>
      <w:bookmarkStart w:id="3" w:name="_Toc459544687"/>
      <w:r w:rsidRPr="00F20F20">
        <w:rPr>
          <w:rStyle w:val="Style1Char"/>
        </w:rPr>
        <w:t xml:space="preserve">Table A </w:t>
      </w:r>
      <w:r w:rsidR="00CD0B9C" w:rsidRPr="00F20F20">
        <w:rPr>
          <w:rStyle w:val="Style1Char"/>
        </w:rPr>
        <w:fldChar w:fldCharType="begin"/>
      </w:r>
      <w:r w:rsidR="0050537E" w:rsidRPr="00F20F20">
        <w:rPr>
          <w:rStyle w:val="Style1Char"/>
        </w:rPr>
        <w:instrText xml:space="preserve"> SEQ Table_A \* ARABIC </w:instrText>
      </w:r>
      <w:r w:rsidR="00CD0B9C" w:rsidRPr="00F20F20">
        <w:rPr>
          <w:rStyle w:val="Style1Char"/>
        </w:rPr>
        <w:fldChar w:fldCharType="separate"/>
      </w:r>
      <w:r w:rsidR="007928F2">
        <w:rPr>
          <w:rStyle w:val="Style1Char"/>
          <w:noProof/>
        </w:rPr>
        <w:t>1</w:t>
      </w:r>
      <w:r w:rsidR="00CD0B9C" w:rsidRPr="00F20F20">
        <w:rPr>
          <w:rStyle w:val="Style1Char"/>
        </w:rPr>
        <w:fldChar w:fldCharType="end"/>
      </w:r>
      <w:r w:rsidR="004A01F1">
        <w:rPr>
          <w:rStyle w:val="Style1Char"/>
        </w:rPr>
        <w:t xml:space="preserve"> </w:t>
      </w:r>
      <w:r w:rsidR="006225CF">
        <w:rPr>
          <w:rStyle w:val="Style1Char"/>
        </w:rPr>
        <w:t>-</w:t>
      </w:r>
      <w:r w:rsidRPr="00B97C36">
        <w:t xml:space="preserve"> </w:t>
      </w:r>
      <w:r w:rsidR="008753B0" w:rsidRPr="00B97C36">
        <w:t xml:space="preserve">Full-time </w:t>
      </w:r>
      <w:r w:rsidR="00C57710">
        <w:t>Master’s</w:t>
      </w:r>
      <w:r w:rsidR="008753B0" w:rsidRPr="00B97C36">
        <w:t xml:space="preserve"> enrolments by university, 199</w:t>
      </w:r>
      <w:r w:rsidR="00EE45D4">
        <w:t>3</w:t>
      </w:r>
      <w:r w:rsidR="008753B0" w:rsidRPr="00B97C36">
        <w:t>-201</w:t>
      </w:r>
      <w:r w:rsidR="00596150">
        <w:t>3</w:t>
      </w:r>
      <w:bookmarkEnd w:id="3"/>
    </w:p>
    <w:tbl>
      <w:tblPr>
        <w:tblW w:w="13897" w:type="dxa"/>
        <w:tblLayout w:type="fixed"/>
        <w:tblLook w:val="04A0" w:firstRow="1" w:lastRow="0" w:firstColumn="1" w:lastColumn="0" w:noHBand="0" w:noVBand="1"/>
      </w:tblPr>
      <w:tblGrid>
        <w:gridCol w:w="1951"/>
        <w:gridCol w:w="569"/>
        <w:gridCol w:w="569"/>
        <w:gridCol w:w="569"/>
        <w:gridCol w:w="569"/>
        <w:gridCol w:w="568"/>
        <w:gridCol w:w="569"/>
        <w:gridCol w:w="569"/>
        <w:gridCol w:w="569"/>
        <w:gridCol w:w="569"/>
        <w:gridCol w:w="568"/>
        <w:gridCol w:w="569"/>
        <w:gridCol w:w="569"/>
        <w:gridCol w:w="569"/>
        <w:gridCol w:w="569"/>
        <w:gridCol w:w="568"/>
        <w:gridCol w:w="569"/>
        <w:gridCol w:w="569"/>
        <w:gridCol w:w="569"/>
        <w:gridCol w:w="569"/>
        <w:gridCol w:w="569"/>
        <w:gridCol w:w="569"/>
      </w:tblGrid>
      <w:tr w:rsidR="00EE45D4" w:rsidTr="0024253A">
        <w:tc>
          <w:tcPr>
            <w:tcW w:w="1951" w:type="dxa"/>
            <w:tcBorders>
              <w:top w:val="single" w:sz="12" w:space="0" w:color="auto"/>
              <w:left w:val="single" w:sz="12" w:space="0" w:color="auto"/>
              <w:bottom w:val="single" w:sz="2" w:space="0" w:color="auto"/>
              <w:right w:val="single" w:sz="12" w:space="0" w:color="auto"/>
            </w:tcBorders>
            <w:shd w:val="clear" w:color="auto" w:fill="DBE5F1" w:themeFill="accent1" w:themeFillTint="33"/>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1993</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1994</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1995</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1996</w:t>
            </w:r>
          </w:p>
        </w:tc>
        <w:tc>
          <w:tcPr>
            <w:tcW w:w="568"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1997</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1998</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1999</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2000</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2001</w:t>
            </w:r>
          </w:p>
        </w:tc>
        <w:tc>
          <w:tcPr>
            <w:tcW w:w="568"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2002</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2003</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2004</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2005</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2006</w:t>
            </w:r>
          </w:p>
        </w:tc>
        <w:tc>
          <w:tcPr>
            <w:tcW w:w="568"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2007</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2008</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2009</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EE45D4" w:rsidRPr="004A01F1" w:rsidRDefault="00EE45D4" w:rsidP="00DD64E3">
            <w:pPr>
              <w:spacing w:after="0" w:line="240" w:lineRule="auto"/>
              <w:rPr>
                <w:rFonts w:ascii="Arial Narrow" w:hAnsi="Arial Narrow" w:cs="Arial"/>
                <w:b/>
                <w:sz w:val="14"/>
                <w:szCs w:val="14"/>
              </w:rPr>
            </w:pPr>
            <w:r w:rsidRPr="004A01F1">
              <w:rPr>
                <w:rFonts w:ascii="Arial Narrow" w:hAnsi="Arial Narrow" w:cs="Arial"/>
                <w:b/>
                <w:sz w:val="14"/>
                <w:szCs w:val="14"/>
              </w:rPr>
              <w:t>2010</w:t>
            </w:r>
          </w:p>
        </w:tc>
        <w:tc>
          <w:tcPr>
            <w:tcW w:w="569"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center"/>
          </w:tcPr>
          <w:p w:rsidR="00EE45D4" w:rsidRPr="00596150" w:rsidRDefault="00EE45D4" w:rsidP="00DD64E3">
            <w:pPr>
              <w:spacing w:after="0" w:line="240" w:lineRule="auto"/>
              <w:rPr>
                <w:rFonts w:ascii="Arial Narrow" w:hAnsi="Arial Narrow" w:cs="Arial"/>
                <w:b/>
                <w:sz w:val="14"/>
                <w:szCs w:val="14"/>
              </w:rPr>
            </w:pPr>
            <w:r w:rsidRPr="00596150">
              <w:rPr>
                <w:rFonts w:ascii="Arial Narrow" w:hAnsi="Arial Narrow" w:cs="Arial"/>
                <w:b/>
                <w:sz w:val="14"/>
                <w:szCs w:val="14"/>
              </w:rPr>
              <w:t>2011</w:t>
            </w:r>
          </w:p>
        </w:tc>
        <w:tc>
          <w:tcPr>
            <w:tcW w:w="569" w:type="dxa"/>
            <w:tcBorders>
              <w:top w:val="single" w:sz="12" w:space="0" w:color="auto"/>
              <w:left w:val="single" w:sz="2" w:space="0" w:color="auto"/>
              <w:bottom w:val="single" w:sz="2" w:space="0" w:color="auto"/>
              <w:right w:val="single" w:sz="4" w:space="0" w:color="auto"/>
            </w:tcBorders>
            <w:shd w:val="clear" w:color="auto" w:fill="DBE5F1" w:themeFill="accent1" w:themeFillTint="33"/>
            <w:vAlign w:val="center"/>
          </w:tcPr>
          <w:p w:rsidR="00EE45D4" w:rsidRPr="00596150" w:rsidRDefault="00EE45D4" w:rsidP="00DD64E3">
            <w:pPr>
              <w:spacing w:after="0" w:line="240" w:lineRule="auto"/>
              <w:rPr>
                <w:rFonts w:ascii="Arial Narrow" w:hAnsi="Arial Narrow" w:cs="Arial"/>
                <w:b/>
                <w:sz w:val="14"/>
                <w:szCs w:val="14"/>
              </w:rPr>
            </w:pPr>
            <w:r w:rsidRPr="00596150">
              <w:rPr>
                <w:rFonts w:ascii="Arial Narrow" w:hAnsi="Arial Narrow" w:cs="Arial"/>
                <w:b/>
                <w:sz w:val="14"/>
                <w:szCs w:val="14"/>
              </w:rPr>
              <w:t>2012</w:t>
            </w:r>
          </w:p>
        </w:tc>
        <w:tc>
          <w:tcPr>
            <w:tcW w:w="569" w:type="dxa"/>
            <w:tcBorders>
              <w:top w:val="single" w:sz="12" w:space="0" w:color="auto"/>
              <w:left w:val="single" w:sz="4" w:space="0" w:color="auto"/>
              <w:bottom w:val="single" w:sz="2" w:space="0" w:color="auto"/>
              <w:right w:val="single" w:sz="12" w:space="0" w:color="auto"/>
            </w:tcBorders>
            <w:shd w:val="clear" w:color="auto" w:fill="DBE5F1" w:themeFill="accent1" w:themeFillTint="33"/>
            <w:vAlign w:val="center"/>
          </w:tcPr>
          <w:p w:rsidR="00EE45D4" w:rsidRPr="00596150" w:rsidRDefault="00EE45D4" w:rsidP="00DD64E3">
            <w:pPr>
              <w:spacing w:after="0" w:line="240" w:lineRule="auto"/>
              <w:rPr>
                <w:rFonts w:ascii="Arial Narrow" w:hAnsi="Arial Narrow" w:cs="Arial"/>
                <w:b/>
                <w:sz w:val="14"/>
                <w:szCs w:val="14"/>
              </w:rPr>
            </w:pPr>
            <w:r w:rsidRPr="00596150">
              <w:rPr>
                <w:rFonts w:ascii="Arial Narrow" w:hAnsi="Arial Narrow" w:cs="Arial"/>
                <w:b/>
                <w:sz w:val="14"/>
                <w:szCs w:val="14"/>
              </w:rPr>
              <w:t>2013</w:t>
            </w:r>
          </w:p>
        </w:tc>
      </w:tr>
      <w:tr w:rsidR="00EE45D4" w:rsidTr="0024253A">
        <w:trPr>
          <w:trHeight w:val="309"/>
        </w:trPr>
        <w:tc>
          <w:tcPr>
            <w:tcW w:w="1951" w:type="dxa"/>
            <w:tcBorders>
              <w:top w:val="single" w:sz="2" w:space="0" w:color="auto"/>
              <w:left w:val="single" w:sz="12" w:space="0" w:color="auto"/>
              <w:bottom w:val="single" w:sz="12"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42,156</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41,700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41,223</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41,583</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42,189</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44,796</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46,935</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47,760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50,574</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55,638</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60,297</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63,591</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64,875</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66,966</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71,034</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73,494</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77,484</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80,715</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83,409</w:t>
            </w:r>
          </w:p>
        </w:tc>
        <w:tc>
          <w:tcPr>
            <w:tcW w:w="569" w:type="dxa"/>
            <w:tcBorders>
              <w:top w:val="single" w:sz="2" w:space="0" w:color="auto"/>
              <w:left w:val="single" w:sz="2" w:space="0" w:color="auto"/>
              <w:bottom w:val="single" w:sz="12"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85,809</w:t>
            </w:r>
          </w:p>
        </w:tc>
        <w:tc>
          <w:tcPr>
            <w:tcW w:w="569" w:type="dxa"/>
            <w:tcBorders>
              <w:top w:val="single" w:sz="2" w:space="0" w:color="auto"/>
              <w:left w:val="single" w:sz="4" w:space="0" w:color="auto"/>
              <w:bottom w:val="single" w:sz="12"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89,733</w:t>
            </w:r>
          </w:p>
        </w:tc>
      </w:tr>
      <w:tr w:rsidR="00EE45D4" w:rsidTr="0024253A">
        <w:tc>
          <w:tcPr>
            <w:tcW w:w="1951" w:type="dxa"/>
            <w:tcBorders>
              <w:top w:val="single" w:sz="12"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516</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555</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645</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729</w:t>
            </w:r>
          </w:p>
        </w:tc>
        <w:tc>
          <w:tcPr>
            <w:tcW w:w="568"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711</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723</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663</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672</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738</w:t>
            </w:r>
          </w:p>
        </w:tc>
        <w:tc>
          <w:tcPr>
            <w:tcW w:w="568"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771</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861</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924</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960</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897</w:t>
            </w:r>
          </w:p>
        </w:tc>
        <w:tc>
          <w:tcPr>
            <w:tcW w:w="568"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930</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936</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1,032</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1,152</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1,221</w:t>
            </w:r>
          </w:p>
        </w:tc>
        <w:tc>
          <w:tcPr>
            <w:tcW w:w="569" w:type="dxa"/>
            <w:tcBorders>
              <w:top w:val="single" w:sz="12"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1,347</w:t>
            </w:r>
          </w:p>
        </w:tc>
        <w:tc>
          <w:tcPr>
            <w:tcW w:w="569" w:type="dxa"/>
            <w:tcBorders>
              <w:top w:val="single" w:sz="12"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1,422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Prince Edward Island</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234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231</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246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Acadia University  </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141</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132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138</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144</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Atlantic School of Theology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48</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54</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Cape Breton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159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180</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171</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Dalhousie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951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861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837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861</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813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798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1,152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1,293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1,503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1,674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1,674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1,509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1,482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1,653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1,623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1,683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1,794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1,818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1,944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1,992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Mount St. Vincent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87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87</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99</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Nova Scotia Agricultural College</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60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72</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NSCAD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24</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93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93</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93</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Saint Mary's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237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177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177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177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237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324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348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219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294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297</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Mount Allison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555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483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483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495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507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480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507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603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669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702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663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660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681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651</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642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de Moncton  </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291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204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321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342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372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285</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288</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Bishop's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18</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McGill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2,766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2,820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2,808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2,802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2,523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2,589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2,619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2,961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3,093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3,111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2,892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2,757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2,661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2,835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2,973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3,102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3,447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3,666</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3,672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de Montréal</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2,709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2,619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2,553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2,766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2,658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4,173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4,272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4,419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4,752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5,367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5,601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5,592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5,664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5,478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5,451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5,604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5,781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5,940</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6,057</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Laval</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2,871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2,760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2,700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2,640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2,631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2,727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2,811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2,997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3,153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3,177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3,195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3,099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2,988</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2,853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2,979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3,516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3,561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3,675</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3,789</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de Sherbrooke</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1,356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1,236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1,419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1,389</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1,344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1,419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1,380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1,125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1,167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1,446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1,581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1,590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1,599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1,722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1,830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2,004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2,094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1,995</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1,917</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Concordia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1,473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1,044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1,041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1,020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1,062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1,098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1,167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1,416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1,611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1,608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2,757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2,751</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2,544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2,691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2,895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2,952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3,054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3,225</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du Québec à Chicoutimi</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381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462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468</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474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474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477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471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501</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519</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du Québec à Montréal</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1,080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1,086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828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798</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1,194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1,257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1,530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2,340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2,400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2,409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2,364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2,304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2,229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2,220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2,238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2,424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2,379</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2,556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144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144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114</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du Québec à Trois-Rivières</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237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306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345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597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633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555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498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651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678</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723</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du Québec en Outaouais</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48</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327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438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384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477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462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426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360</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405</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171</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273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282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297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357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411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363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330</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306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204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243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174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264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255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213</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207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177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192</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183</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Université du Québec à Rimouski</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102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333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366</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366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372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369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360</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384</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École de technologie supérieure</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147</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216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204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207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231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390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417</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414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513</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Télé-université</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21</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Brock University</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96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165</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150</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204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225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354</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495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513</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594</w:t>
            </w:r>
          </w:p>
        </w:tc>
        <w:tc>
          <w:tcPr>
            <w:tcW w:w="568"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678</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735</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846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831</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906</w:t>
            </w:r>
          </w:p>
        </w:tc>
        <w:tc>
          <w:tcPr>
            <w:tcW w:w="569"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1,044</w:t>
            </w:r>
          </w:p>
        </w:tc>
        <w:tc>
          <w:tcPr>
            <w:tcW w:w="569"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1,146</w:t>
            </w:r>
          </w:p>
        </w:tc>
      </w:tr>
      <w:tr w:rsidR="00EE45D4" w:rsidTr="0024253A">
        <w:tc>
          <w:tcPr>
            <w:tcW w:w="1951" w:type="dxa"/>
            <w:tcBorders>
              <w:top w:val="single" w:sz="4" w:space="0" w:color="auto"/>
              <w:left w:val="single" w:sz="12" w:space="0" w:color="auto"/>
              <w:bottom w:val="single" w:sz="12"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Carleton University</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1,275</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1,185</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1,158</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1,134</w:t>
            </w:r>
          </w:p>
        </w:tc>
        <w:tc>
          <w:tcPr>
            <w:tcW w:w="568"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1,143</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1,206</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1,167</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1,146</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1,221</w:t>
            </w:r>
          </w:p>
        </w:tc>
        <w:tc>
          <w:tcPr>
            <w:tcW w:w="568"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1,356</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1,530</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1,527</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1,413</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1,518</w:t>
            </w:r>
          </w:p>
        </w:tc>
        <w:tc>
          <w:tcPr>
            <w:tcW w:w="568"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1,878</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1,914</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1,914</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4A01F1" w:rsidRDefault="00EE45D4" w:rsidP="00655E5C">
            <w:pPr>
              <w:spacing w:after="0" w:line="240" w:lineRule="auto"/>
              <w:jc w:val="center"/>
              <w:rPr>
                <w:rFonts w:ascii="Arial Narrow" w:hAnsi="Arial Narrow" w:cs="Arial"/>
                <w:b/>
                <w:sz w:val="14"/>
                <w:szCs w:val="14"/>
              </w:rPr>
            </w:pPr>
            <w:r w:rsidRPr="004A01F1">
              <w:rPr>
                <w:rFonts w:ascii="Arial Narrow" w:hAnsi="Arial Narrow" w:cs="Arial"/>
                <w:b/>
                <w:sz w:val="14"/>
                <w:szCs w:val="14"/>
              </w:rPr>
              <w:t>1,977</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1,926</w:t>
            </w:r>
          </w:p>
        </w:tc>
        <w:tc>
          <w:tcPr>
            <w:tcW w:w="569" w:type="dxa"/>
            <w:tcBorders>
              <w:top w:val="single" w:sz="4" w:space="0" w:color="auto"/>
              <w:left w:val="single" w:sz="4" w:space="0" w:color="auto"/>
              <w:bottom w:val="single" w:sz="12"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2,061</w:t>
            </w:r>
          </w:p>
        </w:tc>
        <w:tc>
          <w:tcPr>
            <w:tcW w:w="569" w:type="dxa"/>
            <w:tcBorders>
              <w:top w:val="single" w:sz="4" w:space="0" w:color="auto"/>
              <w:left w:val="single" w:sz="4" w:space="0" w:color="auto"/>
              <w:bottom w:val="single" w:sz="12"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b/>
                <w:sz w:val="14"/>
                <w:szCs w:val="14"/>
              </w:rPr>
            </w:pPr>
            <w:r w:rsidRPr="00596150">
              <w:rPr>
                <w:rFonts w:ascii="Arial Narrow" w:hAnsi="Arial Narrow" w:cs="Arial"/>
                <w:b/>
                <w:sz w:val="14"/>
                <w:szCs w:val="14"/>
              </w:rPr>
              <w:t>2,097</w:t>
            </w:r>
          </w:p>
        </w:tc>
      </w:tr>
    </w:tbl>
    <w:p w:rsidR="008753B0" w:rsidRPr="00252929" w:rsidRDefault="004A01F1" w:rsidP="006A23EA">
      <w:pPr>
        <w:spacing w:after="0"/>
        <w:rPr>
          <w:b/>
        </w:rPr>
      </w:pPr>
      <w:r>
        <w:br w:type="page"/>
      </w:r>
      <w:r w:rsidR="008753B0" w:rsidRPr="00252929">
        <w:rPr>
          <w:b/>
        </w:rPr>
        <w:t xml:space="preserve">Full-time </w:t>
      </w:r>
      <w:r w:rsidR="00C57710" w:rsidRPr="00252929">
        <w:rPr>
          <w:b/>
        </w:rPr>
        <w:t>Master’s</w:t>
      </w:r>
      <w:r w:rsidR="008753B0" w:rsidRPr="00252929">
        <w:rPr>
          <w:b/>
        </w:rPr>
        <w:t xml:space="preserve"> enrolments by university, 199</w:t>
      </w:r>
      <w:r w:rsidR="00EE45D4" w:rsidRPr="00252929">
        <w:rPr>
          <w:b/>
        </w:rPr>
        <w:t>3</w:t>
      </w:r>
      <w:r w:rsidR="008753B0" w:rsidRPr="00252929">
        <w:rPr>
          <w:b/>
        </w:rPr>
        <w:t>-201</w:t>
      </w:r>
      <w:r w:rsidR="00596150" w:rsidRPr="00252929">
        <w:rPr>
          <w:b/>
        </w:rPr>
        <w:t>3</w:t>
      </w:r>
      <w:r w:rsidR="008753B0" w:rsidRPr="00252929">
        <w:rPr>
          <w:b/>
        </w:rPr>
        <w:t>, continued</w:t>
      </w:r>
    </w:p>
    <w:tbl>
      <w:tblPr>
        <w:tblW w:w="13897" w:type="dxa"/>
        <w:tblLayout w:type="fixed"/>
        <w:tblLook w:val="04A0" w:firstRow="1" w:lastRow="0" w:firstColumn="1" w:lastColumn="0" w:noHBand="0" w:noVBand="1"/>
      </w:tblPr>
      <w:tblGrid>
        <w:gridCol w:w="1809"/>
        <w:gridCol w:w="576"/>
        <w:gridCol w:w="575"/>
        <w:gridCol w:w="576"/>
        <w:gridCol w:w="575"/>
        <w:gridCol w:w="576"/>
        <w:gridCol w:w="576"/>
        <w:gridCol w:w="575"/>
        <w:gridCol w:w="576"/>
        <w:gridCol w:w="575"/>
        <w:gridCol w:w="576"/>
        <w:gridCol w:w="575"/>
        <w:gridCol w:w="576"/>
        <w:gridCol w:w="576"/>
        <w:gridCol w:w="575"/>
        <w:gridCol w:w="576"/>
        <w:gridCol w:w="575"/>
        <w:gridCol w:w="576"/>
        <w:gridCol w:w="575"/>
        <w:gridCol w:w="576"/>
        <w:gridCol w:w="576"/>
        <w:gridCol w:w="576"/>
      </w:tblGrid>
      <w:tr w:rsidR="00EE45D4" w:rsidTr="0024253A">
        <w:tc>
          <w:tcPr>
            <w:tcW w:w="180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Year</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1993</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1994</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1995</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1996</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1997</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1998</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1999</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2000</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2001</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2002</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2003</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2004</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2005</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2006</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2007</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2008</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2009</w:t>
            </w:r>
          </w:p>
        </w:tc>
        <w:tc>
          <w:tcPr>
            <w:tcW w:w="575"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2010</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8753B0">
            <w:pPr>
              <w:spacing w:after="0"/>
              <w:rPr>
                <w:rFonts w:ascii="Arial Narrow" w:hAnsi="Arial Narrow" w:cs="Arial"/>
                <w:sz w:val="14"/>
                <w:szCs w:val="14"/>
              </w:rPr>
            </w:pPr>
            <w:r w:rsidRPr="008753B0">
              <w:rPr>
                <w:rFonts w:ascii="Arial Narrow" w:hAnsi="Arial Narrow" w:cs="Arial"/>
                <w:sz w:val="14"/>
                <w:szCs w:val="14"/>
              </w:rPr>
              <w:t>2011</w:t>
            </w:r>
          </w:p>
        </w:tc>
        <w:tc>
          <w:tcPr>
            <w:tcW w:w="576"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EE45D4" w:rsidRPr="00255C01" w:rsidRDefault="00EE45D4" w:rsidP="008753B0">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76"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E45D4" w:rsidRPr="00255C01" w:rsidRDefault="00EE45D4" w:rsidP="008753B0">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EE45D4" w:rsidTr="0024253A">
        <w:tc>
          <w:tcPr>
            <w:tcW w:w="1809" w:type="dxa"/>
            <w:tcBorders>
              <w:top w:val="single" w:sz="12"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w:t>
            </w:r>
          </w:p>
        </w:tc>
        <w:tc>
          <w:tcPr>
            <w:tcW w:w="575" w:type="dxa"/>
            <w:tcBorders>
              <w:top w:val="single" w:sz="12"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24</w:t>
            </w:r>
          </w:p>
        </w:tc>
        <w:tc>
          <w:tcPr>
            <w:tcW w:w="576" w:type="dxa"/>
            <w:tcBorders>
              <w:top w:val="single" w:sz="12"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21</w:t>
            </w:r>
          </w:p>
        </w:tc>
        <w:tc>
          <w:tcPr>
            <w:tcW w:w="576" w:type="dxa"/>
            <w:tcBorders>
              <w:top w:val="single" w:sz="12"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0</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Guelph</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990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1,002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969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978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978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1,020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1,047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1,110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1,110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1,179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1,266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1,278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1,227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1,218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1,407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1,452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1,440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1,491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1,551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1,572</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1,509</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Lakehead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312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351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402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621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531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507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480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567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645</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660</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Laurentian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294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312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306</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345</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McMaster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876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915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927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831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849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957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1,095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1,044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1,206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1,329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1,416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1,299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1,308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1,422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1,629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1,665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1,902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2,070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2,133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2,178</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2,115</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Nipissing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54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84</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78</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w:t>
            </w:r>
            <w:r>
              <w:rPr>
                <w:rFonts w:ascii="Arial Narrow" w:hAnsi="Arial Narrow" w:cs="Arial"/>
                <w:sz w:val="14"/>
                <w:szCs w:val="14"/>
              </w:rPr>
              <w:t xml:space="preserve">iversity of Ottawa </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1,449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1,536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1,533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1,551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1,632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1,665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1,626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1,533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1,719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1,803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1,908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1,800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1,761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2,373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2,553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2,784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3,084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3,159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3,474</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3,759</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Queen's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1,281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1,290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1,287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1,230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1,320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1,446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1,488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1,470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1,515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1,548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1,578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1,698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1,770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1,914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2,070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2,115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2,340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2,364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2,451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2,451</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2,523</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Ryerson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285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327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396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501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666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1,125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1,347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1,407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1,584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1,593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1,566</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1,533</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Toronto</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3,354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3,327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3,294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3,450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3,528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3,621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3,888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3,987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4,167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4,734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5,109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5,274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5,211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5,499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6,381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6,693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7,038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7,200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7,515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7,812</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8,436</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Trent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255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291</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294</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Waterloo</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981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894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828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849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906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897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966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1,107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1,200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1,254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1,221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1,254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1,314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1,632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1,890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1,875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1,923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2,145</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2,247</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Western Ontario</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1,590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1,581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1,569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1,806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2,025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2,118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2,145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2,217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2,415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2,385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2,298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2,298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2,316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2,598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2,706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2,739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2,889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2,901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2,835</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2,988</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Wilfrid Laurier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402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441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429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462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438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438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441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444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444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483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567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651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717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747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729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717</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750</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Windsor</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480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465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471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498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429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579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558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519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675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807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873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609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699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717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1,206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1,293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1,329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1,572</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2,001</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York University </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1,281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1,290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1,296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1,422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1,497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1,512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1,560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1,662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1,737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1,905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1,932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1,866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1,989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2,253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2,304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2,283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2,178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2,160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2,262</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2,322</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84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132</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156</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252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213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228</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267</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Brandon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39</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63</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Manitoba</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1,467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1,452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1,392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1,380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1,314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1,287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1,257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1,317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1,215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1,503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1,539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1,584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1,776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1,695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1,713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1,689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1,704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1,746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1,869</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1,995</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Winnipeg</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96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135</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150</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Regina  </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498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702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627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723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732</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765</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Saskatchewan</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936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969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975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951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954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1,059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1,014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969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951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1,032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1,095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1,095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1,095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1,095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1,716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1,575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1,692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1,743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1,791</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1,773</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Alberta</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1,725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1,500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1,374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1,377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1,392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1,437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1,503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1,503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1,608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1,764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1,893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2,196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2,388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2,397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2,712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2,901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3,195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3,246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3,201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3,201</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3,696</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Athabasca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303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342</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1,038</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Calgary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1,371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1,434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1,470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1,572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1,716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1,707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1,872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1,908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2,088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2,301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2,460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2,574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2,790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2,601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2,490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2,604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3,024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3,144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3,378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3,420</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3,288</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Concordia University College of Alberta</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33</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51</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Lethbridge</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111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174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258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267</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288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291</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402</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British Columbia</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3,357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3,384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3,264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3,153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3,045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2,952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3,246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3,039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3,363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3,666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3,645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4,041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4,107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4,584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4,542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4,581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5,154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5,463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5,766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5,658</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5,739</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University of Northern British Columbia</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243</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348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399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450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444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444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480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450</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486</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Royal Roads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54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150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285</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600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738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738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738</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738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2,154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2,316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2,205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2,331</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2,283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786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828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891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936</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807</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spacing w:after="0" w:line="240" w:lineRule="auto"/>
              <w:rPr>
                <w:rFonts w:ascii="Arial Narrow" w:hAnsi="Arial Narrow" w:cs="Arial"/>
                <w:sz w:val="14"/>
                <w:szCs w:val="14"/>
              </w:rPr>
            </w:pPr>
            <w:r w:rsidRPr="008753B0">
              <w:rPr>
                <w:rFonts w:ascii="Arial Narrow" w:hAnsi="Arial Narrow" w:cs="Arial"/>
                <w:sz w:val="14"/>
                <w:szCs w:val="14"/>
              </w:rPr>
              <w:t>Simon Fraser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1,296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1,338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1,380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1,419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1,401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1,356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1,374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1,380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1,449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1,632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1,635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1,635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1,830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1,983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2,037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2,130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2,409</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8753B0" w:rsidRDefault="00EE45D4"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2,421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2,388</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2,274</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2,286</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7B3E27" w:rsidRDefault="00EE45D4" w:rsidP="00DD64E3">
            <w:pPr>
              <w:spacing w:after="0" w:line="240" w:lineRule="auto"/>
              <w:rPr>
                <w:rFonts w:ascii="Arial Narrow" w:hAnsi="Arial Narrow" w:cs="Arial"/>
                <w:sz w:val="14"/>
                <w:szCs w:val="20"/>
              </w:rPr>
            </w:pPr>
            <w:r w:rsidRPr="007B3E27">
              <w:rPr>
                <w:rFonts w:ascii="Arial Narrow" w:hAnsi="Arial Narrow" w:cs="Arial"/>
                <w:sz w:val="14"/>
                <w:szCs w:val="20"/>
              </w:rPr>
              <w:t>University of Victoria</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1,224</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1,179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1,320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1,293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1,386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1,320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1,245</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1,197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1,290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1,467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1,443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1,542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1,482</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1,563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1,536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1,539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1,617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1,776</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1,800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1,788</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1,809</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7B3E27" w:rsidRDefault="00EE45D4" w:rsidP="00DD64E3">
            <w:pPr>
              <w:spacing w:after="0" w:line="240" w:lineRule="auto"/>
              <w:rPr>
                <w:rFonts w:ascii="Arial Narrow" w:hAnsi="Arial Narrow" w:cs="Arial"/>
                <w:sz w:val="14"/>
                <w:szCs w:val="20"/>
              </w:rPr>
            </w:pPr>
            <w:r w:rsidRPr="007B3E27">
              <w:rPr>
                <w:rFonts w:ascii="Arial Narrow" w:hAnsi="Arial Narrow" w:cs="Arial"/>
                <w:sz w:val="14"/>
                <w:szCs w:val="20"/>
              </w:rPr>
              <w:t>Thompson Rivers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27</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54</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60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63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36</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39</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51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27</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3</w:t>
            </w:r>
          </w:p>
        </w:tc>
      </w:tr>
      <w:tr w:rsidR="00EE45D4" w:rsidTr="0024253A">
        <w:tc>
          <w:tcPr>
            <w:tcW w:w="1809" w:type="dxa"/>
            <w:tcBorders>
              <w:top w:val="single" w:sz="4" w:space="0" w:color="auto"/>
              <w:left w:val="single" w:sz="12" w:space="0" w:color="auto"/>
              <w:bottom w:val="single" w:sz="4" w:space="0" w:color="auto"/>
              <w:right w:val="single" w:sz="12" w:space="0" w:color="auto"/>
            </w:tcBorders>
            <w:vAlign w:val="bottom"/>
          </w:tcPr>
          <w:p w:rsidR="00EE45D4" w:rsidRPr="007B3E27" w:rsidRDefault="00EE45D4" w:rsidP="00DD64E3">
            <w:pPr>
              <w:spacing w:after="0" w:line="240" w:lineRule="auto"/>
              <w:rPr>
                <w:rFonts w:ascii="Arial Narrow" w:hAnsi="Arial Narrow" w:cs="Arial"/>
                <w:sz w:val="14"/>
                <w:szCs w:val="20"/>
              </w:rPr>
            </w:pPr>
            <w:r w:rsidRPr="007B3E27">
              <w:rPr>
                <w:rFonts w:ascii="Arial Narrow" w:hAnsi="Arial Narrow" w:cs="Arial"/>
                <w:sz w:val="14"/>
                <w:szCs w:val="20"/>
              </w:rPr>
              <w:t>Vancouver Island University</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153</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120</w:t>
            </w:r>
          </w:p>
        </w:tc>
        <w:tc>
          <w:tcPr>
            <w:tcW w:w="575" w:type="dxa"/>
            <w:tcBorders>
              <w:top w:val="single" w:sz="4" w:space="0" w:color="auto"/>
              <w:left w:val="single" w:sz="4" w:space="0" w:color="auto"/>
              <w:bottom w:val="single" w:sz="4"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192</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171</w:t>
            </w:r>
          </w:p>
        </w:tc>
        <w:tc>
          <w:tcPr>
            <w:tcW w:w="576" w:type="dxa"/>
            <w:tcBorders>
              <w:top w:val="single" w:sz="4" w:space="0" w:color="auto"/>
              <w:left w:val="single" w:sz="4" w:space="0" w:color="auto"/>
              <w:bottom w:val="single" w:sz="4"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207</w:t>
            </w:r>
          </w:p>
        </w:tc>
        <w:tc>
          <w:tcPr>
            <w:tcW w:w="576" w:type="dxa"/>
            <w:tcBorders>
              <w:top w:val="single" w:sz="4" w:space="0" w:color="auto"/>
              <w:left w:val="single" w:sz="4" w:space="0" w:color="auto"/>
              <w:bottom w:val="single" w:sz="4"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147</w:t>
            </w:r>
          </w:p>
        </w:tc>
      </w:tr>
      <w:tr w:rsidR="00EE45D4" w:rsidTr="0024253A">
        <w:tc>
          <w:tcPr>
            <w:tcW w:w="1809" w:type="dxa"/>
            <w:tcBorders>
              <w:top w:val="single" w:sz="4" w:space="0" w:color="auto"/>
              <w:left w:val="single" w:sz="12" w:space="0" w:color="auto"/>
              <w:bottom w:val="single" w:sz="12" w:space="0" w:color="auto"/>
              <w:right w:val="single" w:sz="12" w:space="0" w:color="auto"/>
            </w:tcBorders>
            <w:vAlign w:val="bottom"/>
          </w:tcPr>
          <w:p w:rsidR="00EE45D4" w:rsidRPr="007B3E27" w:rsidRDefault="00EE45D4" w:rsidP="00DD64E3">
            <w:pPr>
              <w:spacing w:after="0" w:line="240" w:lineRule="auto"/>
              <w:rPr>
                <w:rFonts w:ascii="Arial Narrow" w:hAnsi="Arial Narrow" w:cs="Arial"/>
                <w:sz w:val="14"/>
                <w:szCs w:val="20"/>
              </w:rPr>
            </w:pPr>
            <w:r w:rsidRPr="007B3E27">
              <w:rPr>
                <w:rFonts w:ascii="Arial Narrow" w:hAnsi="Arial Narrow" w:cs="Arial"/>
                <w:sz w:val="14"/>
                <w:szCs w:val="20"/>
              </w:rPr>
              <w:t>Emily Carr University of Art and Design</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0</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24</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27</w:t>
            </w:r>
          </w:p>
        </w:tc>
        <w:tc>
          <w:tcPr>
            <w:tcW w:w="575" w:type="dxa"/>
            <w:tcBorders>
              <w:top w:val="single" w:sz="4" w:space="0" w:color="auto"/>
              <w:left w:val="single" w:sz="4" w:space="0" w:color="auto"/>
              <w:bottom w:val="single" w:sz="12" w:space="0" w:color="auto"/>
              <w:right w:val="single" w:sz="4" w:space="0" w:color="auto"/>
            </w:tcBorders>
            <w:vAlign w:val="center"/>
          </w:tcPr>
          <w:p w:rsidR="00EE45D4" w:rsidRPr="007B3E27" w:rsidRDefault="00EE45D4" w:rsidP="00655E5C">
            <w:pPr>
              <w:spacing w:after="0" w:line="240" w:lineRule="auto"/>
              <w:jc w:val="center"/>
              <w:rPr>
                <w:rFonts w:ascii="Arial Narrow" w:hAnsi="Arial Narrow" w:cs="Arial"/>
                <w:sz w:val="14"/>
                <w:szCs w:val="20"/>
              </w:rPr>
            </w:pPr>
            <w:r w:rsidRPr="007B3E27">
              <w:rPr>
                <w:rFonts w:ascii="Arial Narrow" w:hAnsi="Arial Narrow" w:cs="Arial"/>
                <w:sz w:val="14"/>
                <w:szCs w:val="20"/>
              </w:rPr>
              <w:t>42</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48</w:t>
            </w:r>
          </w:p>
        </w:tc>
        <w:tc>
          <w:tcPr>
            <w:tcW w:w="576" w:type="dxa"/>
            <w:tcBorders>
              <w:top w:val="single" w:sz="4" w:space="0" w:color="auto"/>
              <w:left w:val="single" w:sz="4" w:space="0" w:color="auto"/>
              <w:bottom w:val="single" w:sz="12" w:space="0" w:color="auto"/>
              <w:right w:val="single" w:sz="4" w:space="0" w:color="auto"/>
            </w:tcBorders>
            <w:vAlign w:val="center"/>
          </w:tcPr>
          <w:p w:rsidR="00EE45D4" w:rsidRPr="00596150" w:rsidRDefault="00EE45D4" w:rsidP="00655E5C">
            <w:pPr>
              <w:spacing w:after="0" w:line="240" w:lineRule="auto"/>
              <w:jc w:val="center"/>
              <w:rPr>
                <w:rFonts w:ascii="Arial Narrow" w:hAnsi="Arial Narrow" w:cs="Arial"/>
                <w:sz w:val="14"/>
                <w:szCs w:val="14"/>
              </w:rPr>
            </w:pPr>
            <w:r w:rsidRPr="00596150">
              <w:rPr>
                <w:rFonts w:ascii="Arial Narrow" w:hAnsi="Arial Narrow" w:cs="Arial"/>
                <w:sz w:val="14"/>
                <w:szCs w:val="14"/>
              </w:rPr>
              <w:t>39</w:t>
            </w:r>
          </w:p>
        </w:tc>
        <w:tc>
          <w:tcPr>
            <w:tcW w:w="576" w:type="dxa"/>
            <w:tcBorders>
              <w:top w:val="single" w:sz="4" w:space="0" w:color="auto"/>
              <w:left w:val="single" w:sz="4" w:space="0" w:color="auto"/>
              <w:bottom w:val="single" w:sz="12" w:space="0" w:color="auto"/>
              <w:right w:val="single" w:sz="12" w:space="0" w:color="auto"/>
            </w:tcBorders>
            <w:vAlign w:val="center"/>
          </w:tcPr>
          <w:p w:rsidR="00EE45D4" w:rsidRPr="00596150" w:rsidRDefault="00EE45D4" w:rsidP="00655E5C">
            <w:pPr>
              <w:spacing w:after="0"/>
              <w:jc w:val="center"/>
              <w:rPr>
                <w:rFonts w:ascii="Arial Narrow" w:hAnsi="Arial Narrow" w:cs="Arial"/>
                <w:sz w:val="14"/>
                <w:szCs w:val="14"/>
              </w:rPr>
            </w:pPr>
            <w:r w:rsidRPr="00596150">
              <w:rPr>
                <w:rFonts w:ascii="Arial Narrow" w:hAnsi="Arial Narrow" w:cs="Arial"/>
                <w:sz w:val="14"/>
                <w:szCs w:val="14"/>
              </w:rPr>
              <w:t>36</w:t>
            </w:r>
          </w:p>
        </w:tc>
      </w:tr>
    </w:tbl>
    <w:p w:rsidR="00E246C7" w:rsidRDefault="00E246C7" w:rsidP="00F20F20">
      <w:pPr>
        <w:pStyle w:val="Caption"/>
      </w:pPr>
    </w:p>
    <w:p w:rsidR="007B3E27" w:rsidRPr="00D01CB4" w:rsidRDefault="007F6C0B" w:rsidP="00A24023">
      <w:pPr>
        <w:pStyle w:val="Caption"/>
        <w:keepNext/>
        <w:keepLines/>
      </w:pPr>
      <w:bookmarkStart w:id="4" w:name="_Toc459544688"/>
      <w:r w:rsidRPr="00330BC4">
        <w:t>Tab</w:t>
      </w:r>
      <w:r w:rsidRPr="00D01CB4">
        <w:t xml:space="preserve">le A </w:t>
      </w:r>
      <w:r w:rsidR="0040738C">
        <w:fldChar w:fldCharType="begin"/>
      </w:r>
      <w:r w:rsidR="0040738C">
        <w:instrText xml:space="preserve"> SEQ Table_A \* ARABIC </w:instrText>
      </w:r>
      <w:r w:rsidR="0040738C">
        <w:fldChar w:fldCharType="separate"/>
      </w:r>
      <w:r w:rsidR="007928F2">
        <w:rPr>
          <w:noProof/>
        </w:rPr>
        <w:t>2</w:t>
      </w:r>
      <w:r w:rsidR="0040738C">
        <w:rPr>
          <w:noProof/>
        </w:rPr>
        <w:fldChar w:fldCharType="end"/>
      </w:r>
      <w:r w:rsidR="007B3E27" w:rsidRPr="00D01CB4">
        <w:t xml:space="preserve"> - Full-time doctoral enrolments by university, 199</w:t>
      </w:r>
      <w:r w:rsidR="00EE45D4">
        <w:t>3</w:t>
      </w:r>
      <w:r w:rsidR="007B3E27" w:rsidRPr="00D01CB4">
        <w:t>-201</w:t>
      </w:r>
      <w:r w:rsidR="00DD64E3">
        <w:t>3</w:t>
      </w:r>
      <w:bookmarkEnd w:id="4"/>
    </w:p>
    <w:tbl>
      <w:tblPr>
        <w:tblW w:w="13897" w:type="dxa"/>
        <w:tblLayout w:type="fixed"/>
        <w:tblLook w:val="04A0" w:firstRow="1" w:lastRow="0" w:firstColumn="1" w:lastColumn="0" w:noHBand="0" w:noVBand="1"/>
      </w:tblPr>
      <w:tblGrid>
        <w:gridCol w:w="1951"/>
        <w:gridCol w:w="569"/>
        <w:gridCol w:w="569"/>
        <w:gridCol w:w="569"/>
        <w:gridCol w:w="569"/>
        <w:gridCol w:w="568"/>
        <w:gridCol w:w="569"/>
        <w:gridCol w:w="569"/>
        <w:gridCol w:w="569"/>
        <w:gridCol w:w="569"/>
        <w:gridCol w:w="568"/>
        <w:gridCol w:w="569"/>
        <w:gridCol w:w="569"/>
        <w:gridCol w:w="569"/>
        <w:gridCol w:w="569"/>
        <w:gridCol w:w="568"/>
        <w:gridCol w:w="569"/>
        <w:gridCol w:w="569"/>
        <w:gridCol w:w="569"/>
        <w:gridCol w:w="569"/>
        <w:gridCol w:w="569"/>
        <w:gridCol w:w="569"/>
      </w:tblGrid>
      <w:tr w:rsidR="00EE45D4" w:rsidTr="0024253A">
        <w:tc>
          <w:tcPr>
            <w:tcW w:w="19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Year</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1993</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1994</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1995</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1996</w:t>
            </w:r>
          </w:p>
        </w:tc>
        <w:tc>
          <w:tcPr>
            <w:tcW w:w="56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1997</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1998</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1999</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2000</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2001</w:t>
            </w:r>
          </w:p>
        </w:tc>
        <w:tc>
          <w:tcPr>
            <w:tcW w:w="56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2002</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2003</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2004</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2005</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2006</w:t>
            </w:r>
          </w:p>
        </w:tc>
        <w:tc>
          <w:tcPr>
            <w:tcW w:w="56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2007</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2008</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2009</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2010</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2011</w:t>
            </w:r>
          </w:p>
        </w:tc>
        <w:tc>
          <w:tcPr>
            <w:tcW w:w="56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EE45D4">
            <w:pPr>
              <w:keepNext/>
              <w:keepLines/>
              <w:widowControl w:val="0"/>
              <w:spacing w:after="0"/>
              <w:jc w:val="center"/>
              <w:rPr>
                <w:rFonts w:ascii="Arial Narrow" w:hAnsi="Arial Narrow" w:cs="Arial"/>
                <w:sz w:val="14"/>
                <w:szCs w:val="14"/>
              </w:rPr>
            </w:pPr>
            <w:r w:rsidRPr="008753B0">
              <w:rPr>
                <w:rFonts w:ascii="Arial Narrow" w:hAnsi="Arial Narrow" w:cs="Arial"/>
                <w:sz w:val="14"/>
                <w:szCs w:val="14"/>
              </w:rPr>
              <w:t>2012</w:t>
            </w:r>
          </w:p>
        </w:tc>
        <w:tc>
          <w:tcPr>
            <w:tcW w:w="569"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EE45D4" w:rsidRDefault="00EE45D4" w:rsidP="00EE45D4">
            <w:pPr>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EE45D4" w:rsidTr="0024253A">
        <w:tc>
          <w:tcPr>
            <w:tcW w:w="1951" w:type="dxa"/>
            <w:tcBorders>
              <w:top w:val="single" w:sz="12" w:space="0" w:color="auto"/>
              <w:left w:val="single" w:sz="12" w:space="0" w:color="auto"/>
              <w:bottom w:val="single" w:sz="12" w:space="0" w:color="auto"/>
              <w:right w:val="single" w:sz="12" w:space="0" w:color="auto"/>
            </w:tcBorders>
            <w:vAlign w:val="bottom"/>
          </w:tcPr>
          <w:p w:rsidR="00EE45D4" w:rsidRPr="008753B0" w:rsidRDefault="00EE45D4" w:rsidP="00A24023">
            <w:pPr>
              <w:keepNext/>
              <w:keepLines/>
              <w:widowControl w:val="0"/>
              <w:spacing w:after="0"/>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 </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22,122</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22,665</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22,764</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22,758</w:t>
            </w:r>
          </w:p>
        </w:tc>
        <w:tc>
          <w:tcPr>
            <w:tcW w:w="568"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22,722</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23,724</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23,676</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23,727</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24,621</w:t>
            </w:r>
          </w:p>
        </w:tc>
        <w:tc>
          <w:tcPr>
            <w:tcW w:w="568"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26,595</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29,874</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32,511</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34,455</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36,723</w:t>
            </w:r>
          </w:p>
        </w:tc>
        <w:tc>
          <w:tcPr>
            <w:tcW w:w="568"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38,601</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40,260</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43,158</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45,102</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46,782</w:t>
            </w:r>
          </w:p>
        </w:tc>
        <w:tc>
          <w:tcPr>
            <w:tcW w:w="569" w:type="dxa"/>
            <w:tcBorders>
              <w:top w:val="single" w:sz="12" w:space="0" w:color="auto"/>
              <w:left w:val="single" w:sz="2" w:space="0" w:color="auto"/>
              <w:bottom w:val="single" w:sz="12" w:space="0" w:color="auto"/>
              <w:right w:val="single" w:sz="4" w:space="0" w:color="auto"/>
            </w:tcBorders>
            <w:vAlign w:val="center"/>
          </w:tcPr>
          <w:p w:rsidR="00EE45D4" w:rsidRPr="00864252" w:rsidRDefault="00EE45D4" w:rsidP="00655E5C">
            <w:pPr>
              <w:keepNext/>
              <w:keepLines/>
              <w:widowControl w:val="0"/>
              <w:spacing w:after="0"/>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48,006</w:t>
            </w:r>
          </w:p>
        </w:tc>
        <w:tc>
          <w:tcPr>
            <w:tcW w:w="569" w:type="dxa"/>
            <w:tcBorders>
              <w:top w:val="single" w:sz="12" w:space="0" w:color="auto"/>
              <w:left w:val="single" w:sz="4" w:space="0" w:color="auto"/>
              <w:bottom w:val="single" w:sz="12" w:space="0" w:color="auto"/>
              <w:right w:val="single" w:sz="12" w:space="0" w:color="auto"/>
            </w:tcBorders>
            <w:vAlign w:val="center"/>
          </w:tcPr>
          <w:p w:rsidR="00EE45D4" w:rsidRPr="00DD64E3" w:rsidRDefault="00EE45D4" w:rsidP="00655E5C">
            <w:pPr>
              <w:keepNext/>
              <w:keepLines/>
              <w:widowControl w:val="0"/>
              <w:spacing w:after="0"/>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48,726</w:t>
            </w:r>
          </w:p>
        </w:tc>
      </w:tr>
      <w:tr w:rsidR="00EE45D4" w:rsidTr="0024253A">
        <w:tc>
          <w:tcPr>
            <w:tcW w:w="1951" w:type="dxa"/>
            <w:tcBorders>
              <w:top w:val="single" w:sz="12"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165</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180</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198</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198</w:t>
            </w:r>
          </w:p>
        </w:tc>
        <w:tc>
          <w:tcPr>
            <w:tcW w:w="568"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204</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204</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219</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225</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231</w:t>
            </w:r>
          </w:p>
        </w:tc>
        <w:tc>
          <w:tcPr>
            <w:tcW w:w="568"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249</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279</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309</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351</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372</w:t>
            </w:r>
          </w:p>
        </w:tc>
        <w:tc>
          <w:tcPr>
            <w:tcW w:w="568"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384</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414</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468</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459</w:t>
            </w:r>
          </w:p>
        </w:tc>
        <w:tc>
          <w:tcPr>
            <w:tcW w:w="569" w:type="dxa"/>
            <w:tcBorders>
              <w:top w:val="single" w:sz="12"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474</w:t>
            </w:r>
          </w:p>
        </w:tc>
        <w:tc>
          <w:tcPr>
            <w:tcW w:w="569" w:type="dxa"/>
            <w:tcBorders>
              <w:top w:val="single" w:sz="12"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501</w:t>
            </w:r>
          </w:p>
        </w:tc>
        <w:tc>
          <w:tcPr>
            <w:tcW w:w="569" w:type="dxa"/>
            <w:tcBorders>
              <w:top w:val="single" w:sz="12"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585</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University of Prince Edward Island</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48</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60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Acadia University  </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72</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72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Atlantic School of Theology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Cape Breton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Dalhousie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327</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396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423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504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552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573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603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603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654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645</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645</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606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Mount St. Vincent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9</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Nova Scotia Agricultural College</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NSCAD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Saint Mary's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Mount Allison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207</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219</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264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288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315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327</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342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351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375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375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399</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381</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363</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Université de Moncton  </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42</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75</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81</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75</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Bishop's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McGill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2,055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2,079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2,115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2,133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2,097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2,049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1,986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1,971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1,986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2,307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2,388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2,514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2,556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2,589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2,787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2,934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3,243</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3,351</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3,441</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de Montréal</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1,458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1,455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1,428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1,341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1,341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2,319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2,235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2,151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2,286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2,577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2,853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3,081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3,159</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3,264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3,264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3,366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3,546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3,573</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3,597</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3,585</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Laval</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1,332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1,419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1,422</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1,449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1,395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1,389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1,359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1,419</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1,668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1,788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1,899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1,959</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1,938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1,929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2,046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2,145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2,226</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2,253</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2,352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de Sherbrooke</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384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411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417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417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432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603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690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780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843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870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945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972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1,011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1,092</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1,161</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1,224</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Concordia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432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441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441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447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438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462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486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552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651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732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750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828</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870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900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966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1,017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1,056</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1,089</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1,158</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Chicoutimi</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147</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168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213</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219</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237</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Montréal</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288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315</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597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726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735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768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780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846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1,170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1,251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1,329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1,368</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1,437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1,437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1,455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1,497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1,509</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1,509</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1,536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48</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51</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Trois-Rivières</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54</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75</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267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264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264</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375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396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378</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411</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429</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en Outaouais</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102</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114</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132</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42</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54</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141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222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237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279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285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297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315</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342</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357</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Rimouski</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81</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99</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102</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108</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108</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École de technologie supérieure</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108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123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162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195</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207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213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243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282</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315</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327</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375</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Télé-université</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6</w:t>
            </w:r>
          </w:p>
        </w:tc>
      </w:tr>
      <w:tr w:rsidR="00EE45D4" w:rsidTr="0024253A">
        <w:tc>
          <w:tcPr>
            <w:tcW w:w="1951" w:type="dxa"/>
            <w:tcBorders>
              <w:top w:val="single" w:sz="4" w:space="0" w:color="auto"/>
              <w:left w:val="single" w:sz="12" w:space="0" w:color="auto"/>
              <w:bottom w:val="single" w:sz="4"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Brock University</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0</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18</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36</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w:t>
            </w:r>
          </w:p>
        </w:tc>
        <w:tc>
          <w:tcPr>
            <w:tcW w:w="568"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57</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84</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93</w:t>
            </w:r>
          </w:p>
        </w:tc>
        <w:tc>
          <w:tcPr>
            <w:tcW w:w="569" w:type="dxa"/>
            <w:tcBorders>
              <w:top w:val="single" w:sz="6" w:space="0" w:color="auto"/>
              <w:left w:val="single" w:sz="6" w:space="0" w:color="auto"/>
              <w:bottom w:val="single" w:sz="6"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111</w:t>
            </w:r>
          </w:p>
        </w:tc>
        <w:tc>
          <w:tcPr>
            <w:tcW w:w="569" w:type="dxa"/>
            <w:tcBorders>
              <w:top w:val="single" w:sz="6" w:space="0" w:color="auto"/>
              <w:left w:val="single" w:sz="6" w:space="0" w:color="auto"/>
              <w:bottom w:val="single" w:sz="6"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132</w:t>
            </w:r>
          </w:p>
        </w:tc>
        <w:tc>
          <w:tcPr>
            <w:tcW w:w="569" w:type="dxa"/>
            <w:tcBorders>
              <w:top w:val="single" w:sz="6" w:space="0" w:color="auto"/>
              <w:left w:val="single" w:sz="4" w:space="0" w:color="auto"/>
              <w:bottom w:val="single" w:sz="6"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147</w:t>
            </w:r>
          </w:p>
        </w:tc>
      </w:tr>
      <w:tr w:rsidR="00EE45D4" w:rsidTr="0024253A">
        <w:tc>
          <w:tcPr>
            <w:tcW w:w="1951" w:type="dxa"/>
            <w:tcBorders>
              <w:top w:val="single" w:sz="4" w:space="0" w:color="auto"/>
              <w:left w:val="single" w:sz="12" w:space="0" w:color="auto"/>
              <w:bottom w:val="single" w:sz="12" w:space="0" w:color="auto"/>
              <w:right w:val="single" w:sz="12" w:space="0" w:color="auto"/>
            </w:tcBorders>
            <w:vAlign w:val="bottom"/>
          </w:tcPr>
          <w:p w:rsidR="00EE45D4" w:rsidRPr="008753B0" w:rsidRDefault="00EE45D4" w:rsidP="00DD64E3">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Carleton University</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447</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453</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474</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444</w:t>
            </w:r>
          </w:p>
        </w:tc>
        <w:tc>
          <w:tcPr>
            <w:tcW w:w="568"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456</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465</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459</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480</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492</w:t>
            </w:r>
          </w:p>
        </w:tc>
        <w:tc>
          <w:tcPr>
            <w:tcW w:w="568"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513</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591</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639</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672</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708</w:t>
            </w:r>
          </w:p>
        </w:tc>
        <w:tc>
          <w:tcPr>
            <w:tcW w:w="568"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738</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735</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741</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765</w:t>
            </w:r>
          </w:p>
        </w:tc>
        <w:tc>
          <w:tcPr>
            <w:tcW w:w="569" w:type="dxa"/>
            <w:tcBorders>
              <w:top w:val="single" w:sz="6" w:space="0" w:color="auto"/>
              <w:left w:val="single" w:sz="6" w:space="0" w:color="auto"/>
              <w:bottom w:val="single" w:sz="12" w:space="0" w:color="auto"/>
              <w:right w:val="single" w:sz="6"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819</w:t>
            </w:r>
          </w:p>
        </w:tc>
        <w:tc>
          <w:tcPr>
            <w:tcW w:w="569" w:type="dxa"/>
            <w:tcBorders>
              <w:top w:val="single" w:sz="6" w:space="0" w:color="auto"/>
              <w:left w:val="single" w:sz="6" w:space="0" w:color="auto"/>
              <w:bottom w:val="single" w:sz="12" w:space="0" w:color="auto"/>
              <w:right w:val="single" w:sz="4" w:space="0" w:color="auto"/>
            </w:tcBorders>
            <w:vAlign w:val="center"/>
          </w:tcPr>
          <w:p w:rsidR="00EE45D4" w:rsidRPr="0086425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864252">
              <w:rPr>
                <w:rFonts w:ascii="Arial Narrow" w:hAnsi="Arial Narrow" w:cs="Arial"/>
                <w:color w:val="000000" w:themeColor="text1"/>
                <w:sz w:val="14"/>
                <w:szCs w:val="14"/>
              </w:rPr>
              <w:t>876</w:t>
            </w:r>
          </w:p>
        </w:tc>
        <w:tc>
          <w:tcPr>
            <w:tcW w:w="569" w:type="dxa"/>
            <w:tcBorders>
              <w:top w:val="single" w:sz="6" w:space="0" w:color="auto"/>
              <w:left w:val="single" w:sz="4" w:space="0" w:color="auto"/>
              <w:bottom w:val="single" w:sz="1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945</w:t>
            </w:r>
          </w:p>
        </w:tc>
      </w:tr>
    </w:tbl>
    <w:p w:rsidR="00864252" w:rsidRDefault="00864252" w:rsidP="00F20F20">
      <w:pPr>
        <w:pStyle w:val="Caption"/>
      </w:pPr>
    </w:p>
    <w:p w:rsidR="00D01CB4" w:rsidRDefault="00D01CB4">
      <w:pPr>
        <w:spacing w:after="200"/>
        <w:rPr>
          <w:bCs/>
          <w:sz w:val="18"/>
        </w:rPr>
      </w:pPr>
      <w:r>
        <w:br w:type="page"/>
      </w:r>
    </w:p>
    <w:p w:rsidR="006858B4" w:rsidRPr="00D01CB4" w:rsidRDefault="006858B4" w:rsidP="00F20F20">
      <w:pPr>
        <w:pStyle w:val="Caption"/>
      </w:pPr>
      <w:r w:rsidRPr="00D01CB4">
        <w:t>Full-time doctora</w:t>
      </w:r>
      <w:r w:rsidR="00EE45D4">
        <w:t>l enrolments by university, 1993</w:t>
      </w:r>
      <w:r w:rsidRPr="00D01CB4">
        <w:t>-201</w:t>
      </w:r>
      <w:r w:rsidR="00DD64E3">
        <w:t>3</w:t>
      </w:r>
      <w:r w:rsidRPr="00D01CB4">
        <w:t>, continued</w:t>
      </w:r>
    </w:p>
    <w:tbl>
      <w:tblPr>
        <w:tblW w:w="0" w:type="auto"/>
        <w:tblLook w:val="04A0" w:firstRow="1" w:lastRow="0" w:firstColumn="1" w:lastColumn="0" w:noHBand="0" w:noVBand="1"/>
      </w:tblPr>
      <w:tblGrid>
        <w:gridCol w:w="1516"/>
        <w:gridCol w:w="567"/>
        <w:gridCol w:w="567"/>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08"/>
      </w:tblGrid>
      <w:tr w:rsidR="00EE45D4" w:rsidTr="0024253A">
        <w:tc>
          <w:tcPr>
            <w:tcW w:w="151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EE45D4" w:rsidRPr="008753B0" w:rsidRDefault="00EE45D4" w:rsidP="00EE45D4">
            <w:pPr>
              <w:spacing w:after="0"/>
              <w:rPr>
                <w:rFonts w:ascii="Arial Narrow" w:hAnsi="Arial Narrow" w:cs="Arial"/>
                <w:sz w:val="14"/>
                <w:szCs w:val="14"/>
              </w:rPr>
            </w:pPr>
            <w:r w:rsidRPr="008753B0">
              <w:rPr>
                <w:rFonts w:ascii="Arial Narrow" w:hAnsi="Arial Narrow" w:cs="Arial"/>
                <w:sz w:val="14"/>
                <w:szCs w:val="14"/>
              </w:rPr>
              <w:t>Year</w:t>
            </w:r>
          </w:p>
        </w:tc>
        <w:tc>
          <w:tcPr>
            <w:tcW w:w="56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1993</w:t>
            </w:r>
          </w:p>
        </w:tc>
        <w:tc>
          <w:tcPr>
            <w:tcW w:w="56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1994</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1995</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1996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1997</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1998</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1999</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2000</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2001</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2002</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2003</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2004</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2005</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2007</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2008</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2009</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2010</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D01CB4">
            <w:pPr>
              <w:spacing w:after="0"/>
              <w:rPr>
                <w:rFonts w:ascii="Arial Narrow" w:hAnsi="Arial Narrow" w:cs="Arial"/>
                <w:sz w:val="14"/>
                <w:szCs w:val="14"/>
              </w:rPr>
            </w:pPr>
            <w:r w:rsidRPr="008753B0">
              <w:rPr>
                <w:rFonts w:ascii="Arial Narrow" w:hAnsi="Arial Narrow" w:cs="Arial"/>
                <w:sz w:val="14"/>
                <w:szCs w:val="14"/>
              </w:rPr>
              <w:t>2011</w:t>
            </w:r>
          </w:p>
        </w:tc>
        <w:tc>
          <w:tcPr>
            <w:tcW w:w="568"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bottom"/>
          </w:tcPr>
          <w:p w:rsidR="00EE45D4" w:rsidRPr="00255C01" w:rsidRDefault="00EE45D4" w:rsidP="00D01CB4">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08"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E45D4" w:rsidRPr="00255C01" w:rsidRDefault="00EE45D4" w:rsidP="00D01CB4">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EE45D4" w:rsidRPr="00DD64E3" w:rsidTr="0024253A">
        <w:tc>
          <w:tcPr>
            <w:tcW w:w="1516" w:type="dxa"/>
            <w:tcBorders>
              <w:top w:val="single" w:sz="1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Collège dominicain de philosophie et de théologie</w:t>
            </w:r>
          </w:p>
        </w:tc>
        <w:tc>
          <w:tcPr>
            <w:tcW w:w="567"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w:t>
            </w:r>
          </w:p>
        </w:tc>
        <w:tc>
          <w:tcPr>
            <w:tcW w:w="567"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24</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24</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24</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w:t>
            </w:r>
          </w:p>
        </w:tc>
        <w:tc>
          <w:tcPr>
            <w:tcW w:w="568" w:type="dxa"/>
            <w:tcBorders>
              <w:top w:val="single" w:sz="1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08" w:type="dxa"/>
            <w:tcBorders>
              <w:top w:val="single" w:sz="1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Guelph</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495</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519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507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444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447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465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504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555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663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714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717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786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825</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831</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816</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Lakehead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111</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105</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123</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Laurentian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99</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87</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105</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McMaster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669</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612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672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1,050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1,089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1,125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1,284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1,332</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1,359</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1,389</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Nipissing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 xml:space="preserve">University of Ottawa </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693</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735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687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675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654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672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702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882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978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1,083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1,191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1,320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1,392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1,467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1,587</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1,626</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1,680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Queen's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822</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771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732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678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708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705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864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981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1,032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1,107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1,158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1,167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1,179</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1,209</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1,194</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Ryerson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195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267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363</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429</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456</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Toronto</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3,576</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3,663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3,657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3,849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3,837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3,858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3,924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4,011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4,236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4,461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4,695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4,839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5,049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5,304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5,442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5,757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5,928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5,955</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6,087</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6,174</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Trent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117</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126</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123</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Waterloo</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777</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645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642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645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672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780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852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993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1,044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1,167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1,314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1,389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1,500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1,686</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1,668</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1,686</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Western Ontario</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642</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666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678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792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837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1,020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1,122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1,413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1,506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1,581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1,752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1,893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1,941</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2,004</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2,019</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Wilfrid Laurier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177</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204</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216</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Windsor</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162</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195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234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258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234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243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261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282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354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378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363</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372</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336</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 xml:space="preserve">York University </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801</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867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834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840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861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945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1,017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1,080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1,164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1,254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1,365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1,494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1,593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1,623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1,605</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1,605</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1,551</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Ontario College of Art and Design -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Ontario Institute of Technology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75</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102</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105</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Brandon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Manitoba</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624</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603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498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465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474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558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603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648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801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846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906</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936</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978</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Winnipeg</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 xml:space="preserve">University of Regina  </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207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225</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237</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234</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Saskatchewan</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417</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399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375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384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474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771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816</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888</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930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Alberta</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1,446</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1,464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1,449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1,347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1,335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1,353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1,437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1,575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1,812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1,926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2,016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2,142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2,277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2,358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2,607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2,760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2,820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2,925</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2,859</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Athabasca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36</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Calgary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591</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678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681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726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705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780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810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1,155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1,344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1,410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1,566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1,722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1,749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1,797</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1,851</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1,857</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Concordia University College of Alberta</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Lethbridge</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66</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69</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75</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British Columbia</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2,169</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2,229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2,232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2,220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2,238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2,163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2,079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1,887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1,995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2,196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2,343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2,670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2,775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3,090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3,177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3,192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3,420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3,498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3,681</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3,651</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3,552</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Northern British Columbia</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27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51</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54</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66</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Royal Roads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21</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Simon Fraser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546</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564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654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684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873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945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1,038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1,101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1,194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1,251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1,311</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1,353</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1,350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University of Victoria</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432</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405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414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384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453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492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519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591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576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639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717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765</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795</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840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Thompson Rivers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RPr="00DD64E3" w:rsidTr="0024253A">
        <w:tc>
          <w:tcPr>
            <w:tcW w:w="1516" w:type="dxa"/>
            <w:tcBorders>
              <w:top w:val="single" w:sz="2" w:space="0" w:color="auto"/>
              <w:left w:val="single" w:sz="12" w:space="0" w:color="auto"/>
              <w:bottom w:val="single" w:sz="2" w:space="0" w:color="auto"/>
              <w:right w:val="single" w:sz="12" w:space="0" w:color="auto"/>
            </w:tcBorders>
            <w:vAlign w:val="bottom"/>
          </w:tcPr>
          <w:p w:rsidR="00EE45D4" w:rsidRPr="00DD64E3" w:rsidRDefault="00EE45D4" w:rsidP="00EE45D4">
            <w:pPr>
              <w:keepNext/>
              <w:keepLines/>
              <w:widowControl w:val="0"/>
              <w:spacing w:after="0" w:line="240" w:lineRule="auto"/>
              <w:rPr>
                <w:rFonts w:ascii="Arial Narrow" w:hAnsi="Arial Narrow" w:cs="Arial"/>
                <w:color w:val="000000" w:themeColor="text1"/>
                <w:sz w:val="14"/>
                <w:szCs w:val="14"/>
              </w:rPr>
            </w:pPr>
            <w:r w:rsidRPr="00DD64E3">
              <w:rPr>
                <w:rFonts w:ascii="Arial Narrow" w:hAnsi="Arial Narrow" w:cs="Arial"/>
                <w:color w:val="000000" w:themeColor="text1"/>
                <w:sz w:val="14"/>
                <w:szCs w:val="14"/>
              </w:rPr>
              <w:t>Vancouver Island University</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4" w:space="0" w:color="auto"/>
            </w:tcBorders>
            <w:vAlign w:val="center"/>
          </w:tcPr>
          <w:p w:rsidR="00EE45D4" w:rsidRPr="006858B4"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2" w:space="0" w:color="auto"/>
              <w:right w:val="single" w:sz="12" w:space="0" w:color="auto"/>
            </w:tcBorders>
            <w:vAlign w:val="center"/>
          </w:tcPr>
          <w:p w:rsidR="00EE45D4" w:rsidRPr="00DD64E3"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DD64E3">
              <w:rPr>
                <w:rFonts w:ascii="Arial Narrow" w:hAnsi="Arial Narrow" w:cs="Arial"/>
                <w:color w:val="000000" w:themeColor="text1"/>
                <w:sz w:val="14"/>
                <w:szCs w:val="14"/>
              </w:rPr>
              <w:t>0</w:t>
            </w:r>
          </w:p>
        </w:tc>
      </w:tr>
      <w:tr w:rsidR="00EE45D4" w:rsidTr="0024253A">
        <w:tc>
          <w:tcPr>
            <w:tcW w:w="1516" w:type="dxa"/>
            <w:tcBorders>
              <w:top w:val="single" w:sz="2" w:space="0" w:color="auto"/>
              <w:left w:val="single" w:sz="12" w:space="0" w:color="auto"/>
              <w:bottom w:val="single" w:sz="12" w:space="0" w:color="auto"/>
              <w:right w:val="single" w:sz="12" w:space="0" w:color="auto"/>
            </w:tcBorders>
            <w:vAlign w:val="bottom"/>
          </w:tcPr>
          <w:p w:rsidR="00EE45D4" w:rsidRPr="007B3E27" w:rsidRDefault="00EE45D4" w:rsidP="00EE45D4">
            <w:pPr>
              <w:spacing w:after="0" w:line="240" w:lineRule="auto"/>
              <w:rPr>
                <w:rFonts w:ascii="Arial Narrow" w:hAnsi="Arial Narrow" w:cs="Arial"/>
                <w:sz w:val="14"/>
                <w:szCs w:val="20"/>
              </w:rPr>
            </w:pPr>
            <w:r w:rsidRPr="007B3E27">
              <w:rPr>
                <w:rFonts w:ascii="Arial Narrow" w:hAnsi="Arial Narrow" w:cs="Arial"/>
                <w:sz w:val="14"/>
                <w:szCs w:val="20"/>
              </w:rPr>
              <w:t>Emily Carr University of Art and Design</w:t>
            </w:r>
          </w:p>
        </w:tc>
        <w:tc>
          <w:tcPr>
            <w:tcW w:w="567"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4" w:space="0" w:color="auto"/>
            </w:tcBorders>
            <w:vAlign w:val="center"/>
          </w:tcPr>
          <w:p w:rsidR="00EE45D4" w:rsidRPr="006858B4" w:rsidRDefault="00EE45D4" w:rsidP="00655E5C">
            <w:pPr>
              <w:spacing w:after="0" w:line="240" w:lineRule="auto"/>
              <w:jc w:val="center"/>
              <w:rPr>
                <w:rFonts w:ascii="Arial Narrow" w:hAnsi="Arial Narrow" w:cs="Arial"/>
                <w:color w:val="000000" w:themeColor="text1"/>
                <w:sz w:val="14"/>
                <w:szCs w:val="14"/>
              </w:rPr>
            </w:pPr>
            <w:r w:rsidRPr="006858B4">
              <w:rPr>
                <w:rFonts w:ascii="Arial Narrow" w:hAnsi="Arial Narrow" w:cs="Arial"/>
                <w:color w:val="000000" w:themeColor="text1"/>
                <w:sz w:val="14"/>
                <w:szCs w:val="14"/>
              </w:rPr>
              <w:t>0</w:t>
            </w:r>
          </w:p>
        </w:tc>
        <w:tc>
          <w:tcPr>
            <w:tcW w:w="508" w:type="dxa"/>
            <w:tcBorders>
              <w:top w:val="single" w:sz="2" w:space="0" w:color="auto"/>
              <w:left w:val="single" w:sz="4" w:space="0" w:color="auto"/>
              <w:bottom w:val="single" w:sz="1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bl>
    <w:p w:rsidR="00F700EF" w:rsidRDefault="00F700EF" w:rsidP="00F20F20">
      <w:pPr>
        <w:pStyle w:val="Caption"/>
      </w:pPr>
    </w:p>
    <w:p w:rsidR="007F6C0B" w:rsidRPr="00D01CB4" w:rsidRDefault="007F6C0B" w:rsidP="00A24023">
      <w:pPr>
        <w:pStyle w:val="Caption"/>
        <w:keepNext/>
        <w:keepLines/>
      </w:pPr>
      <w:bookmarkStart w:id="5" w:name="_Toc459544689"/>
      <w:r w:rsidRPr="00D01CB4">
        <w:t xml:space="preserve">Table A </w:t>
      </w:r>
      <w:r w:rsidR="0040738C">
        <w:fldChar w:fldCharType="begin"/>
      </w:r>
      <w:r w:rsidR="0040738C">
        <w:instrText xml:space="preserve"> SEQ Table_A \* ARABIC </w:instrText>
      </w:r>
      <w:r w:rsidR="0040738C">
        <w:fldChar w:fldCharType="separate"/>
      </w:r>
      <w:r w:rsidR="007928F2">
        <w:rPr>
          <w:noProof/>
        </w:rPr>
        <w:t>3</w:t>
      </w:r>
      <w:r w:rsidR="0040738C">
        <w:rPr>
          <w:noProof/>
        </w:rPr>
        <w:fldChar w:fldCharType="end"/>
      </w:r>
      <w:r w:rsidR="004C6A07">
        <w:t xml:space="preserve"> </w:t>
      </w:r>
      <w:r w:rsidRPr="00D01CB4">
        <w:t xml:space="preserve">- Part-time </w:t>
      </w:r>
      <w:r w:rsidR="00C57710">
        <w:t>Master’s</w:t>
      </w:r>
      <w:r w:rsidRPr="00D01CB4">
        <w:t xml:space="preserve"> enrolments by university, 199</w:t>
      </w:r>
      <w:r w:rsidR="00EE45D4">
        <w:t>3</w:t>
      </w:r>
      <w:r w:rsidRPr="00D01CB4">
        <w:t>-201</w:t>
      </w:r>
      <w:r w:rsidR="00790223">
        <w:t>3</w:t>
      </w:r>
      <w:bookmarkEnd w:id="5"/>
    </w:p>
    <w:tbl>
      <w:tblPr>
        <w:tblW w:w="13897" w:type="dxa"/>
        <w:tblLayout w:type="fixed"/>
        <w:tblLook w:val="04A0" w:firstRow="1" w:lastRow="0" w:firstColumn="1" w:lastColumn="0" w:noHBand="0" w:noVBand="1"/>
      </w:tblPr>
      <w:tblGrid>
        <w:gridCol w:w="1951"/>
        <w:gridCol w:w="569"/>
        <w:gridCol w:w="569"/>
        <w:gridCol w:w="569"/>
        <w:gridCol w:w="569"/>
        <w:gridCol w:w="568"/>
        <w:gridCol w:w="569"/>
        <w:gridCol w:w="569"/>
        <w:gridCol w:w="569"/>
        <w:gridCol w:w="569"/>
        <w:gridCol w:w="568"/>
        <w:gridCol w:w="569"/>
        <w:gridCol w:w="569"/>
        <w:gridCol w:w="569"/>
        <w:gridCol w:w="569"/>
        <w:gridCol w:w="568"/>
        <w:gridCol w:w="569"/>
        <w:gridCol w:w="569"/>
        <w:gridCol w:w="569"/>
        <w:gridCol w:w="569"/>
        <w:gridCol w:w="569"/>
        <w:gridCol w:w="569"/>
      </w:tblGrid>
      <w:tr w:rsidR="00EE45D4" w:rsidTr="0024253A">
        <w:tc>
          <w:tcPr>
            <w:tcW w:w="19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Year</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1993</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1994</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1995</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1996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1997</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1998</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1999</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2000</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2001</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2002</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2003</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2004</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2005</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2007</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2008</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2009</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2010</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2011</w:t>
            </w:r>
          </w:p>
        </w:tc>
        <w:tc>
          <w:tcPr>
            <w:tcW w:w="569"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2012</w:t>
            </w:r>
          </w:p>
        </w:tc>
        <w:tc>
          <w:tcPr>
            <w:tcW w:w="569"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EE45D4" w:rsidRDefault="00EE45D4" w:rsidP="00535067">
            <w:pPr>
              <w:spacing w:after="0" w:line="240" w:lineRule="auto"/>
              <w:jc w:val="right"/>
              <w:rPr>
                <w:rFonts w:ascii="Arial Narrow" w:hAnsi="Arial Narrow"/>
                <w:color w:val="000000"/>
                <w:sz w:val="14"/>
                <w:szCs w:val="14"/>
              </w:rPr>
            </w:pPr>
            <w:r>
              <w:rPr>
                <w:rFonts w:ascii="Arial Narrow" w:hAnsi="Arial Narrow"/>
                <w:color w:val="000000"/>
                <w:sz w:val="14"/>
                <w:szCs w:val="14"/>
              </w:rPr>
              <w:t>2013</w:t>
            </w:r>
          </w:p>
        </w:tc>
      </w:tr>
      <w:tr w:rsidR="00EE45D4" w:rsidTr="0024253A">
        <w:tc>
          <w:tcPr>
            <w:tcW w:w="1951" w:type="dxa"/>
            <w:tcBorders>
              <w:top w:val="single" w:sz="12" w:space="0" w:color="auto"/>
              <w:left w:val="single" w:sz="12" w:space="0" w:color="auto"/>
              <w:bottom w:val="single" w:sz="1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27,786</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28,083</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28,074</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27,510</w:t>
            </w:r>
          </w:p>
        </w:tc>
        <w:tc>
          <w:tcPr>
            <w:tcW w:w="568"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27,660</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26,499</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27,480</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28,080</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29,775</w:t>
            </w:r>
          </w:p>
        </w:tc>
        <w:tc>
          <w:tcPr>
            <w:tcW w:w="568"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31,080</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30,207</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31,200</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30,144</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29,925</w:t>
            </w:r>
          </w:p>
        </w:tc>
        <w:tc>
          <w:tcPr>
            <w:tcW w:w="568"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30,981</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29,931</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32,394</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33,378</w:t>
            </w:r>
          </w:p>
        </w:tc>
        <w:tc>
          <w:tcPr>
            <w:tcW w:w="569" w:type="dxa"/>
            <w:tcBorders>
              <w:top w:val="single" w:sz="12" w:space="0" w:color="auto"/>
              <w:left w:val="single" w:sz="2" w:space="0" w:color="auto"/>
              <w:bottom w:val="single" w:sz="12" w:space="0" w:color="auto"/>
              <w:right w:val="single" w:sz="2"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34,143</w:t>
            </w:r>
          </w:p>
        </w:tc>
        <w:tc>
          <w:tcPr>
            <w:tcW w:w="569" w:type="dxa"/>
            <w:tcBorders>
              <w:top w:val="single" w:sz="12" w:space="0" w:color="auto"/>
              <w:left w:val="single" w:sz="2" w:space="0" w:color="auto"/>
              <w:bottom w:val="single" w:sz="12" w:space="0" w:color="auto"/>
              <w:right w:val="single" w:sz="4" w:space="0" w:color="auto"/>
            </w:tcBorders>
            <w:vAlign w:val="center"/>
          </w:tcPr>
          <w:p w:rsidR="00EE45D4" w:rsidRPr="00BE7259" w:rsidRDefault="00EE45D4" w:rsidP="00655E5C">
            <w:pPr>
              <w:keepNext/>
              <w:keepLines/>
              <w:spacing w:after="0"/>
              <w:jc w:val="center"/>
              <w:rPr>
                <w:rFonts w:ascii="Arial Narrow" w:hAnsi="Arial Narrow" w:cs="Arial"/>
                <w:color w:val="000000" w:themeColor="text1"/>
                <w:sz w:val="14"/>
                <w:szCs w:val="14"/>
              </w:rPr>
            </w:pPr>
            <w:r w:rsidRPr="00BE7259">
              <w:rPr>
                <w:rFonts w:ascii="Arial Narrow" w:hAnsi="Arial Narrow" w:cs="Arial"/>
                <w:bCs/>
                <w:color w:val="000000" w:themeColor="text1"/>
                <w:sz w:val="14"/>
                <w:szCs w:val="14"/>
              </w:rPr>
              <w:t>34,476</w:t>
            </w:r>
          </w:p>
        </w:tc>
        <w:tc>
          <w:tcPr>
            <w:tcW w:w="569" w:type="dxa"/>
            <w:tcBorders>
              <w:top w:val="single" w:sz="12" w:space="0" w:color="auto"/>
              <w:left w:val="single" w:sz="4" w:space="0" w:color="auto"/>
              <w:bottom w:val="single" w:sz="1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32,991</w:t>
            </w:r>
          </w:p>
        </w:tc>
      </w:tr>
      <w:tr w:rsidR="00EE45D4" w:rsidTr="0024253A">
        <w:tc>
          <w:tcPr>
            <w:tcW w:w="1951" w:type="dxa"/>
            <w:tcBorders>
              <w:top w:val="single" w:sz="1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477</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468</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507</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564</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594</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564</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564</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570</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546</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660</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795</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822</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783</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768</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861</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966</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1,131</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1,161</w:t>
            </w:r>
          </w:p>
        </w:tc>
        <w:tc>
          <w:tcPr>
            <w:tcW w:w="569" w:type="dxa"/>
            <w:tcBorders>
              <w:top w:val="single" w:sz="1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1,176</w:t>
            </w:r>
          </w:p>
        </w:tc>
        <w:tc>
          <w:tcPr>
            <w:tcW w:w="569" w:type="dxa"/>
            <w:tcBorders>
              <w:top w:val="single" w:sz="1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1,218</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University of Prince Edward Island</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 xml:space="preserve">Acadia University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267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384</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369</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Atlantic School of Theology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Cape Breton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Dalhousie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435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876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858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831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714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711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684</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648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645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Mount St. Vincent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525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606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1,038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1,068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846</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903</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825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Nova Scotia Agricultural College</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NSCAD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261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186</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Saint Mary's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363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267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195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339</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345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Mount Allison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534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531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525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363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387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714</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777</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702</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 xml:space="preserve">Université de Moncton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267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231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267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237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198</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Bishop's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McGill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870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813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732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624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507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546</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591</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de Montréal</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3,684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3,414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3,231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1,623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1,446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1,353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1,296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1,866</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2,031</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1,920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Laval</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1,263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1,269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1,158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1,320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1,446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1,683</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1,704</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1,740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de Sherbrooke</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1,281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1,203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1,311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1,170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1,266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1,314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1,620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1,743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1,950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2,376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2,508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2,661</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2,706</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2,721</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Concordia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1,029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1,047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1,152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1,155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1,194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1,305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1,635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417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492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519</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537</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495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du Québec à Chicoutimi</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342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231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150</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du Québec à Montréal</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2,037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2,004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1,881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2,205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2,931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2,103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2,010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1,998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2,004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1,446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1,758</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1,935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1,899</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du Québec à Trois-Rivières</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555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258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414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498</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573</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537</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du Québec en Outaouais</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234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252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345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312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273</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255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411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501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648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756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723</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696</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633</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102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Université du Québec à Rimouski</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255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270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123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231</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201</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225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École de technologie supérieure</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81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165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282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327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300</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330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Télé-université</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Brock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495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492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450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432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519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504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588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570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465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414</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360</w:t>
            </w:r>
          </w:p>
        </w:tc>
      </w:tr>
      <w:tr w:rsidR="00EE45D4" w:rsidTr="0024253A">
        <w:tc>
          <w:tcPr>
            <w:tcW w:w="1951" w:type="dxa"/>
            <w:tcBorders>
              <w:top w:val="single" w:sz="2" w:space="0" w:color="auto"/>
              <w:left w:val="single" w:sz="12" w:space="0" w:color="auto"/>
              <w:bottom w:val="single" w:sz="12" w:space="0" w:color="auto"/>
              <w:right w:val="single" w:sz="12" w:space="0" w:color="auto"/>
            </w:tcBorders>
            <w:vAlign w:val="bottom"/>
          </w:tcPr>
          <w:p w:rsidR="00EE45D4" w:rsidRPr="008753B0" w:rsidRDefault="00EE45D4" w:rsidP="00A24023">
            <w:pPr>
              <w:keepNext/>
              <w:keepLines/>
              <w:spacing w:after="0"/>
              <w:rPr>
                <w:rFonts w:ascii="Arial Narrow" w:hAnsi="Arial Narrow" w:cs="Arial"/>
                <w:sz w:val="14"/>
                <w:szCs w:val="14"/>
              </w:rPr>
            </w:pPr>
            <w:r w:rsidRPr="008753B0">
              <w:rPr>
                <w:rFonts w:ascii="Arial Narrow" w:hAnsi="Arial Narrow" w:cs="Arial"/>
                <w:sz w:val="14"/>
                <w:szCs w:val="14"/>
              </w:rPr>
              <w:t>Carleton University</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672</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666</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642</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603</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567</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546</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600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648</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621</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666</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633</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594</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600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525</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483</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561</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603</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579</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540</w:t>
            </w:r>
          </w:p>
        </w:tc>
        <w:tc>
          <w:tcPr>
            <w:tcW w:w="569" w:type="dxa"/>
            <w:tcBorders>
              <w:top w:val="single" w:sz="2" w:space="0" w:color="auto"/>
              <w:left w:val="single" w:sz="2" w:space="0" w:color="auto"/>
              <w:bottom w:val="single" w:sz="12" w:space="0" w:color="auto"/>
              <w:right w:val="single" w:sz="4" w:space="0" w:color="auto"/>
            </w:tcBorders>
            <w:vAlign w:val="center"/>
          </w:tcPr>
          <w:p w:rsidR="00EE45D4" w:rsidRPr="00D01CB4" w:rsidRDefault="00EE45D4" w:rsidP="00655E5C">
            <w:pPr>
              <w:keepNext/>
              <w:keepLines/>
              <w:spacing w:after="0"/>
              <w:jc w:val="center"/>
              <w:rPr>
                <w:rFonts w:ascii="Arial Narrow" w:hAnsi="Arial Narrow" w:cs="Arial"/>
                <w:color w:val="000000" w:themeColor="text1"/>
                <w:sz w:val="14"/>
                <w:szCs w:val="14"/>
              </w:rPr>
            </w:pPr>
            <w:r w:rsidRPr="00D01CB4">
              <w:rPr>
                <w:rFonts w:ascii="Arial Narrow" w:hAnsi="Arial Narrow" w:cs="Arial"/>
                <w:color w:val="000000" w:themeColor="text1"/>
                <w:sz w:val="14"/>
                <w:szCs w:val="14"/>
              </w:rPr>
              <w:t>498</w:t>
            </w:r>
          </w:p>
        </w:tc>
        <w:tc>
          <w:tcPr>
            <w:tcW w:w="569" w:type="dxa"/>
            <w:tcBorders>
              <w:top w:val="single" w:sz="2" w:space="0" w:color="auto"/>
              <w:left w:val="single" w:sz="4" w:space="0" w:color="auto"/>
              <w:bottom w:val="single" w:sz="1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450</w:t>
            </w:r>
          </w:p>
        </w:tc>
      </w:tr>
    </w:tbl>
    <w:p w:rsidR="007F6C0B" w:rsidRDefault="007F6C0B" w:rsidP="00F20F20">
      <w:pPr>
        <w:pStyle w:val="Caption"/>
      </w:pPr>
    </w:p>
    <w:p w:rsidR="00D25445" w:rsidRPr="00252929" w:rsidRDefault="00D25445" w:rsidP="00A74E6D">
      <w:pPr>
        <w:keepNext/>
        <w:keepLines/>
        <w:widowControl w:val="0"/>
        <w:spacing w:after="0"/>
        <w:rPr>
          <w:b/>
        </w:rPr>
      </w:pPr>
      <w:r w:rsidRPr="00252929">
        <w:rPr>
          <w:b/>
        </w:rPr>
        <w:t xml:space="preserve">Part-time </w:t>
      </w:r>
      <w:r w:rsidR="00C57710" w:rsidRPr="00252929">
        <w:rPr>
          <w:b/>
        </w:rPr>
        <w:t>Master’s</w:t>
      </w:r>
      <w:r w:rsidRPr="00252929">
        <w:rPr>
          <w:b/>
        </w:rPr>
        <w:t xml:space="preserve"> enrolments by university, 199</w:t>
      </w:r>
      <w:r w:rsidR="00EE45D4" w:rsidRPr="00252929">
        <w:rPr>
          <w:b/>
        </w:rPr>
        <w:t>3</w:t>
      </w:r>
      <w:r w:rsidRPr="00252929">
        <w:rPr>
          <w:b/>
        </w:rPr>
        <w:t>-201</w:t>
      </w:r>
      <w:r w:rsidR="00790223" w:rsidRPr="00252929">
        <w:rPr>
          <w:b/>
        </w:rPr>
        <w:t>3</w:t>
      </w:r>
      <w:r w:rsidRPr="00252929">
        <w:rPr>
          <w:b/>
        </w:rPr>
        <w:t>, continued</w:t>
      </w:r>
    </w:p>
    <w:tbl>
      <w:tblPr>
        <w:tblW w:w="13897" w:type="dxa"/>
        <w:tblLayout w:type="fixed"/>
        <w:tblLook w:val="04A0" w:firstRow="1" w:lastRow="0" w:firstColumn="1" w:lastColumn="0" w:noHBand="0" w:noVBand="1"/>
      </w:tblPr>
      <w:tblGrid>
        <w:gridCol w:w="1951"/>
        <w:gridCol w:w="569"/>
        <w:gridCol w:w="569"/>
        <w:gridCol w:w="569"/>
        <w:gridCol w:w="569"/>
        <w:gridCol w:w="568"/>
        <w:gridCol w:w="569"/>
        <w:gridCol w:w="569"/>
        <w:gridCol w:w="569"/>
        <w:gridCol w:w="569"/>
        <w:gridCol w:w="568"/>
        <w:gridCol w:w="569"/>
        <w:gridCol w:w="569"/>
        <w:gridCol w:w="569"/>
        <w:gridCol w:w="569"/>
        <w:gridCol w:w="568"/>
        <w:gridCol w:w="569"/>
        <w:gridCol w:w="569"/>
        <w:gridCol w:w="569"/>
        <w:gridCol w:w="569"/>
        <w:gridCol w:w="569"/>
        <w:gridCol w:w="569"/>
      </w:tblGrid>
      <w:tr w:rsidR="00EE45D4" w:rsidTr="0024253A">
        <w:tc>
          <w:tcPr>
            <w:tcW w:w="19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Year</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1993</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1994</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1995</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1996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1997</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1998</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1999</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2000</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2001</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2002</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2003</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2004</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2005</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2007</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2008</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2009</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2010</w:t>
            </w:r>
          </w:p>
        </w:tc>
        <w:tc>
          <w:tcPr>
            <w:tcW w:w="5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2011</w:t>
            </w:r>
          </w:p>
        </w:tc>
        <w:tc>
          <w:tcPr>
            <w:tcW w:w="569"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bottom"/>
          </w:tcPr>
          <w:p w:rsidR="00EE45D4" w:rsidRPr="00255C01" w:rsidRDefault="00EE45D4" w:rsidP="00330BC4">
            <w:pPr>
              <w:keepNext/>
              <w:keepLines/>
              <w:widowControl w:val="0"/>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69"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EE45D4" w:rsidRPr="00255C01" w:rsidRDefault="00EE45D4" w:rsidP="00790223">
            <w:pPr>
              <w:keepNext/>
              <w:keepLines/>
              <w:widowControl w:val="0"/>
              <w:spacing w:after="0"/>
              <w:jc w:val="right"/>
              <w:rPr>
                <w:rFonts w:ascii="Arial Narrow" w:hAnsi="Arial Narrow" w:cs="Arial"/>
                <w:color w:val="376091"/>
                <w:sz w:val="14"/>
                <w:szCs w:val="14"/>
              </w:rPr>
            </w:pPr>
            <w:r>
              <w:rPr>
                <w:rFonts w:ascii="Arial Narrow" w:hAnsi="Arial Narrow" w:cs="Arial"/>
                <w:color w:val="376091"/>
                <w:sz w:val="14"/>
                <w:szCs w:val="14"/>
              </w:rPr>
              <w:t>2013</w:t>
            </w:r>
          </w:p>
        </w:tc>
      </w:tr>
      <w:tr w:rsidR="00EE45D4" w:rsidTr="0024253A">
        <w:tc>
          <w:tcPr>
            <w:tcW w:w="1951" w:type="dxa"/>
            <w:tcBorders>
              <w:top w:val="single" w:sz="1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8"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1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1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1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Guelph</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144</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141</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Lakehead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Laurentian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348</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369</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321</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McMaster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474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531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411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471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549</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618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657</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Nipissing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222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261</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2A6421">
            <w:pPr>
              <w:keepNext/>
              <w:keepLines/>
              <w:widowControl w:val="0"/>
              <w:spacing w:after="0"/>
              <w:rPr>
                <w:rFonts w:ascii="Arial Narrow" w:hAnsi="Arial Narrow" w:cs="Arial"/>
                <w:sz w:val="14"/>
                <w:szCs w:val="14"/>
              </w:rPr>
            </w:pPr>
            <w:r w:rsidRPr="008753B0">
              <w:rPr>
                <w:rFonts w:ascii="Arial Narrow" w:hAnsi="Arial Narrow" w:cs="Arial"/>
                <w:sz w:val="14"/>
                <w:szCs w:val="14"/>
              </w:rPr>
              <w:t>U</w:t>
            </w:r>
            <w:r>
              <w:rPr>
                <w:rFonts w:ascii="Arial Narrow" w:hAnsi="Arial Narrow" w:cs="Arial"/>
                <w:sz w:val="14"/>
                <w:szCs w:val="14"/>
              </w:rPr>
              <w:t xml:space="preserve">niversity of Ottawa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1,101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792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825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1,020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1,131</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1,083</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1,086</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Queen's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291</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315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Ryerson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366</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Toronto</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2,394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1,944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2,019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1,914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2,154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2,031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1,704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1,749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1,614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1,542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1,431</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1,296</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Trent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51</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Waterloo</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540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936</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1,032</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1,104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Western Ontario</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477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435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510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624</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540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Wilfrid Laurier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465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495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495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513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510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537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573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615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600</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564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Windsor</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222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459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72</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F9566B">
            <w:pPr>
              <w:keepNext/>
              <w:keepLines/>
              <w:widowControl w:val="0"/>
              <w:spacing w:after="0"/>
              <w:rPr>
                <w:rFonts w:ascii="Arial Narrow" w:hAnsi="Arial Narrow" w:cs="Arial"/>
                <w:sz w:val="14"/>
                <w:szCs w:val="14"/>
              </w:rPr>
            </w:pPr>
            <w:r w:rsidRPr="008753B0">
              <w:rPr>
                <w:rFonts w:ascii="Arial Narrow" w:hAnsi="Arial Narrow" w:cs="Arial"/>
                <w:sz w:val="14"/>
                <w:szCs w:val="14"/>
              </w:rPr>
              <w:t xml:space="preserve">York University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1,053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1,203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1,386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1,488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1,392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1,434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1,614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1,506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1,467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1,623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1,803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1,836</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1,785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1,680</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63</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69</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168</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Brandon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84</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Manitoba</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822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687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561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696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693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735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735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765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756</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726</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744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Winnipeg</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 xml:space="preserve">University of Regina  </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552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522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573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585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438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480</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528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531</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330BC4">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Saskatchewan</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384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345</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Alberta</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888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789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852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1,113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1,149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1,254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1,230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1,215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1,269</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1,275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873</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Athabasca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810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798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1,461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1,551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1,359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1,323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1,536</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1,704</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1,077</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Calgary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738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756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951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1,053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1,137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1,491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1,086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999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855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675</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564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Concordia University College of Alberta</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Lethbridge</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189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192</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174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123</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375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198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108</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British Columbia</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918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960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1,041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1,188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1,182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1,158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1,218</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1,380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1,293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1,146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711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888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732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783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792</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699</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624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University of Northern British Columbia</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141</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168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132</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Royal Roads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987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885</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903</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984</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8753B0" w:rsidRDefault="00EE45D4" w:rsidP="00D31632">
            <w:pPr>
              <w:keepNext/>
              <w:keepLines/>
              <w:widowControl w:val="0"/>
              <w:spacing w:after="0"/>
              <w:rPr>
                <w:rFonts w:ascii="Arial Narrow" w:hAnsi="Arial Narrow" w:cs="Arial"/>
                <w:sz w:val="14"/>
                <w:szCs w:val="14"/>
              </w:rPr>
            </w:pPr>
            <w:r w:rsidRPr="008753B0">
              <w:rPr>
                <w:rFonts w:ascii="Arial Narrow" w:hAnsi="Arial Narrow" w:cs="Arial"/>
                <w:sz w:val="14"/>
                <w:szCs w:val="14"/>
              </w:rPr>
              <w:t>Simon Fraser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312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336</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309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294</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147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120</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7B3E27" w:rsidRDefault="00EE45D4" w:rsidP="00D31632">
            <w:pPr>
              <w:keepNext/>
              <w:keepLines/>
              <w:widowControl w:val="0"/>
              <w:spacing w:after="0"/>
              <w:rPr>
                <w:rFonts w:ascii="Arial Narrow" w:hAnsi="Arial Narrow" w:cs="Arial"/>
                <w:sz w:val="14"/>
                <w:szCs w:val="20"/>
              </w:rPr>
            </w:pPr>
            <w:r w:rsidRPr="007B3E27">
              <w:rPr>
                <w:rFonts w:ascii="Arial Narrow" w:hAnsi="Arial Narrow" w:cs="Arial"/>
                <w:sz w:val="14"/>
                <w:szCs w:val="20"/>
              </w:rPr>
              <w:t>University of Victoria</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345</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201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216</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237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228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264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321</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348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297</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258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363</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429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408</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459</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504</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561</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7B3E27" w:rsidRDefault="00EE45D4" w:rsidP="00D31632">
            <w:pPr>
              <w:keepNext/>
              <w:keepLines/>
              <w:widowControl w:val="0"/>
              <w:spacing w:after="0"/>
              <w:rPr>
                <w:rFonts w:ascii="Arial Narrow" w:hAnsi="Arial Narrow" w:cs="Arial"/>
                <w:sz w:val="14"/>
                <w:szCs w:val="20"/>
              </w:rPr>
            </w:pPr>
            <w:r w:rsidRPr="007B3E27">
              <w:rPr>
                <w:rFonts w:ascii="Arial Narrow" w:hAnsi="Arial Narrow" w:cs="Arial"/>
                <w:sz w:val="14"/>
                <w:szCs w:val="20"/>
              </w:rPr>
              <w:t>Thompson Rivers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24</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72</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93</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132</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r>
      <w:tr w:rsidR="00EE45D4" w:rsidTr="0024253A">
        <w:tc>
          <w:tcPr>
            <w:tcW w:w="1951" w:type="dxa"/>
            <w:tcBorders>
              <w:top w:val="single" w:sz="2" w:space="0" w:color="auto"/>
              <w:left w:val="single" w:sz="12" w:space="0" w:color="auto"/>
              <w:bottom w:val="single" w:sz="2" w:space="0" w:color="auto"/>
              <w:right w:val="single" w:sz="12" w:space="0" w:color="auto"/>
            </w:tcBorders>
            <w:vAlign w:val="bottom"/>
          </w:tcPr>
          <w:p w:rsidR="00EE45D4" w:rsidRPr="007B3E27" w:rsidRDefault="00EE45D4" w:rsidP="00D31632">
            <w:pPr>
              <w:keepNext/>
              <w:keepLines/>
              <w:widowControl w:val="0"/>
              <w:spacing w:after="0"/>
              <w:rPr>
                <w:rFonts w:ascii="Arial Narrow" w:hAnsi="Arial Narrow" w:cs="Arial"/>
                <w:sz w:val="14"/>
                <w:szCs w:val="20"/>
              </w:rPr>
            </w:pPr>
            <w:r w:rsidRPr="007B3E27">
              <w:rPr>
                <w:rFonts w:ascii="Arial Narrow" w:hAnsi="Arial Narrow" w:cs="Arial"/>
                <w:sz w:val="14"/>
                <w:szCs w:val="20"/>
              </w:rPr>
              <w:t>Vancouver Island University</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27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69</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117</w:t>
            </w:r>
          </w:p>
        </w:tc>
        <w:tc>
          <w:tcPr>
            <w:tcW w:w="569" w:type="dxa"/>
            <w:tcBorders>
              <w:top w:val="single" w:sz="2" w:space="0" w:color="auto"/>
              <w:left w:val="single" w:sz="2" w:space="0" w:color="auto"/>
              <w:bottom w:val="single" w:sz="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159</w:t>
            </w:r>
          </w:p>
        </w:tc>
        <w:tc>
          <w:tcPr>
            <w:tcW w:w="569" w:type="dxa"/>
            <w:tcBorders>
              <w:top w:val="single" w:sz="2" w:space="0" w:color="auto"/>
              <w:left w:val="single" w:sz="2" w:space="0" w:color="auto"/>
              <w:bottom w:val="single" w:sz="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156</w:t>
            </w:r>
          </w:p>
        </w:tc>
        <w:tc>
          <w:tcPr>
            <w:tcW w:w="569"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336</w:t>
            </w:r>
          </w:p>
        </w:tc>
      </w:tr>
      <w:tr w:rsidR="00EE45D4" w:rsidTr="0024253A">
        <w:tc>
          <w:tcPr>
            <w:tcW w:w="1951" w:type="dxa"/>
            <w:tcBorders>
              <w:top w:val="single" w:sz="2" w:space="0" w:color="auto"/>
              <w:left w:val="single" w:sz="12" w:space="0" w:color="auto"/>
              <w:bottom w:val="single" w:sz="12" w:space="0" w:color="auto"/>
              <w:right w:val="single" w:sz="12" w:space="0" w:color="auto"/>
            </w:tcBorders>
            <w:vAlign w:val="bottom"/>
          </w:tcPr>
          <w:p w:rsidR="00EE45D4" w:rsidRPr="007B3E27" w:rsidRDefault="00EE45D4" w:rsidP="00D31632">
            <w:pPr>
              <w:keepNext/>
              <w:keepLines/>
              <w:widowControl w:val="0"/>
              <w:spacing w:after="0"/>
              <w:rPr>
                <w:rFonts w:ascii="Arial Narrow" w:hAnsi="Arial Narrow" w:cs="Arial"/>
                <w:sz w:val="14"/>
                <w:szCs w:val="20"/>
              </w:rPr>
            </w:pPr>
            <w:r w:rsidRPr="007B3E27">
              <w:rPr>
                <w:rFonts w:ascii="Arial Narrow" w:hAnsi="Arial Narrow" w:cs="Arial"/>
                <w:sz w:val="14"/>
                <w:szCs w:val="20"/>
              </w:rPr>
              <w:t>Emily Carr University of Art and Design</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2"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0</w:t>
            </w:r>
          </w:p>
        </w:tc>
        <w:tc>
          <w:tcPr>
            <w:tcW w:w="569" w:type="dxa"/>
            <w:tcBorders>
              <w:top w:val="single" w:sz="2" w:space="0" w:color="auto"/>
              <w:left w:val="single" w:sz="2" w:space="0" w:color="auto"/>
              <w:bottom w:val="single" w:sz="12" w:space="0" w:color="auto"/>
              <w:right w:val="single" w:sz="4" w:space="0" w:color="auto"/>
            </w:tcBorders>
            <w:vAlign w:val="center"/>
          </w:tcPr>
          <w:p w:rsidR="00EE45D4" w:rsidRPr="00D25445" w:rsidRDefault="00EE45D4" w:rsidP="00655E5C">
            <w:pPr>
              <w:keepNext/>
              <w:keepLines/>
              <w:widowControl w:val="0"/>
              <w:spacing w:after="0"/>
              <w:jc w:val="center"/>
              <w:rPr>
                <w:rFonts w:ascii="Arial Narrow" w:hAnsi="Arial Narrow" w:cs="Arial"/>
                <w:color w:val="000000" w:themeColor="text1"/>
                <w:sz w:val="14"/>
                <w:szCs w:val="14"/>
              </w:rPr>
            </w:pPr>
            <w:r w:rsidRPr="00D25445">
              <w:rPr>
                <w:rFonts w:ascii="Arial Narrow" w:hAnsi="Arial Narrow" w:cs="Arial"/>
                <w:color w:val="000000" w:themeColor="text1"/>
                <w:sz w:val="14"/>
                <w:szCs w:val="14"/>
              </w:rPr>
              <w:t>3</w:t>
            </w:r>
          </w:p>
        </w:tc>
        <w:tc>
          <w:tcPr>
            <w:tcW w:w="569" w:type="dxa"/>
            <w:tcBorders>
              <w:top w:val="single" w:sz="2" w:space="0" w:color="auto"/>
              <w:left w:val="single" w:sz="4" w:space="0" w:color="auto"/>
              <w:bottom w:val="single" w:sz="1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bl>
    <w:p w:rsidR="009A5772" w:rsidRDefault="009A5772" w:rsidP="00F20F20">
      <w:pPr>
        <w:pStyle w:val="Caption"/>
      </w:pPr>
    </w:p>
    <w:p w:rsidR="00D25445" w:rsidRDefault="009A5772" w:rsidP="00A74E6D">
      <w:pPr>
        <w:pStyle w:val="Caption"/>
        <w:keepNext/>
        <w:keepLines/>
        <w:widowControl w:val="0"/>
      </w:pPr>
      <w:bookmarkStart w:id="6" w:name="_Toc459544690"/>
      <w:r w:rsidRPr="009A5772">
        <w:t xml:space="preserve">Table A </w:t>
      </w:r>
      <w:r w:rsidR="0040738C">
        <w:fldChar w:fldCharType="begin"/>
      </w:r>
      <w:r w:rsidR="0040738C">
        <w:instrText xml:space="preserve"> SEQ Table_A \* ARABIC </w:instrText>
      </w:r>
      <w:r w:rsidR="0040738C">
        <w:fldChar w:fldCharType="separate"/>
      </w:r>
      <w:r w:rsidR="007928F2">
        <w:rPr>
          <w:noProof/>
        </w:rPr>
        <w:t>4</w:t>
      </w:r>
      <w:r w:rsidR="0040738C">
        <w:rPr>
          <w:noProof/>
        </w:rPr>
        <w:fldChar w:fldCharType="end"/>
      </w:r>
      <w:r>
        <w:t xml:space="preserve"> – Part-time </w:t>
      </w:r>
      <w:r w:rsidRPr="00D01CB4">
        <w:t>doc</w:t>
      </w:r>
      <w:r w:rsidR="0062530C">
        <w:t>toral enrolments by university,</w:t>
      </w:r>
      <w:r w:rsidR="00EE45D4">
        <w:t xml:space="preserve"> </w:t>
      </w:r>
      <w:r w:rsidRPr="00D01CB4">
        <w:t>199</w:t>
      </w:r>
      <w:r w:rsidR="00EE45D4">
        <w:t>3</w:t>
      </w:r>
      <w:r w:rsidRPr="00D01CB4">
        <w:t>-201</w:t>
      </w:r>
      <w:r w:rsidR="00790223">
        <w:t>3</w:t>
      </w:r>
      <w:bookmarkEnd w:id="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0"/>
        <w:gridCol w:w="567"/>
        <w:gridCol w:w="567"/>
        <w:gridCol w:w="567"/>
        <w:gridCol w:w="566"/>
        <w:gridCol w:w="566"/>
        <w:gridCol w:w="567"/>
        <w:gridCol w:w="566"/>
        <w:gridCol w:w="566"/>
        <w:gridCol w:w="566"/>
        <w:gridCol w:w="566"/>
        <w:gridCol w:w="566"/>
        <w:gridCol w:w="566"/>
        <w:gridCol w:w="567"/>
        <w:gridCol w:w="566"/>
        <w:gridCol w:w="566"/>
        <w:gridCol w:w="566"/>
        <w:gridCol w:w="566"/>
        <w:gridCol w:w="566"/>
        <w:gridCol w:w="566"/>
        <w:gridCol w:w="567"/>
        <w:gridCol w:w="536"/>
      </w:tblGrid>
      <w:tr w:rsidR="00EE45D4" w:rsidTr="0024253A">
        <w:tc>
          <w:tcPr>
            <w:tcW w:w="152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67"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1993</w:t>
            </w:r>
          </w:p>
        </w:tc>
        <w:tc>
          <w:tcPr>
            <w:tcW w:w="567"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1994</w:t>
            </w:r>
          </w:p>
        </w:tc>
        <w:tc>
          <w:tcPr>
            <w:tcW w:w="567"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1995</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1996</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1997</w:t>
            </w:r>
          </w:p>
        </w:tc>
        <w:tc>
          <w:tcPr>
            <w:tcW w:w="567"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1998</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1999</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2000</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2001</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2002</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2003</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2004</w:t>
            </w:r>
          </w:p>
        </w:tc>
        <w:tc>
          <w:tcPr>
            <w:tcW w:w="567"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2005</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2006</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2007</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2008</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2009</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2010</w:t>
            </w:r>
          </w:p>
        </w:tc>
        <w:tc>
          <w:tcPr>
            <w:tcW w:w="566" w:type="dxa"/>
            <w:tcBorders>
              <w:top w:val="single" w:sz="12" w:space="0" w:color="auto"/>
              <w:bottom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2011</w:t>
            </w:r>
          </w:p>
        </w:tc>
        <w:tc>
          <w:tcPr>
            <w:tcW w:w="567" w:type="dxa"/>
            <w:tcBorders>
              <w:top w:val="single" w:sz="12" w:space="0" w:color="auto"/>
              <w:bottom w:val="single" w:sz="12" w:space="0" w:color="auto"/>
              <w:right w:val="single" w:sz="4"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sidRPr="008753B0">
              <w:rPr>
                <w:rFonts w:ascii="Arial Narrow" w:hAnsi="Arial Narrow" w:cs="Arial"/>
                <w:sz w:val="14"/>
                <w:szCs w:val="14"/>
              </w:rPr>
              <w:t>2012</w:t>
            </w:r>
          </w:p>
        </w:tc>
        <w:tc>
          <w:tcPr>
            <w:tcW w:w="536"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EE45D4" w:rsidRPr="008753B0" w:rsidRDefault="00EE45D4" w:rsidP="00655E5C">
            <w:pPr>
              <w:keepNext/>
              <w:keepLines/>
              <w:widowControl w:val="0"/>
              <w:spacing w:after="0" w:line="240" w:lineRule="auto"/>
              <w:jc w:val="center"/>
              <w:rPr>
                <w:rFonts w:ascii="Arial Narrow" w:hAnsi="Arial Narrow" w:cs="Arial"/>
                <w:sz w:val="14"/>
                <w:szCs w:val="14"/>
              </w:rPr>
            </w:pPr>
            <w:r>
              <w:rPr>
                <w:rFonts w:ascii="Arial Narrow" w:hAnsi="Arial Narrow" w:cs="Arial"/>
                <w:sz w:val="14"/>
                <w:szCs w:val="14"/>
              </w:rPr>
              <w:t>2013</w:t>
            </w:r>
          </w:p>
        </w:tc>
      </w:tr>
      <w:tr w:rsidR="00EE45D4" w:rsidTr="0024253A">
        <w:tc>
          <w:tcPr>
            <w:tcW w:w="1520" w:type="dxa"/>
            <w:tcBorders>
              <w:top w:val="single" w:sz="12" w:space="0" w:color="auto"/>
              <w:left w:val="single" w:sz="12" w:space="0" w:color="auto"/>
              <w:bottom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567"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4,350</w:t>
            </w:r>
          </w:p>
        </w:tc>
        <w:tc>
          <w:tcPr>
            <w:tcW w:w="567"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4,479</w:t>
            </w:r>
          </w:p>
        </w:tc>
        <w:tc>
          <w:tcPr>
            <w:tcW w:w="567"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4,539</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4,437</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4,278</w:t>
            </w:r>
          </w:p>
        </w:tc>
        <w:tc>
          <w:tcPr>
            <w:tcW w:w="567"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2,781</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2,805</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2,880</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2,856</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2,871</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2,280</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2,340</w:t>
            </w:r>
          </w:p>
        </w:tc>
        <w:tc>
          <w:tcPr>
            <w:tcW w:w="567"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2,430</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2,331</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2,577</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2,658</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2,373</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2,430</w:t>
            </w:r>
          </w:p>
        </w:tc>
        <w:tc>
          <w:tcPr>
            <w:tcW w:w="566" w:type="dxa"/>
            <w:tcBorders>
              <w:top w:val="single" w:sz="12" w:space="0" w:color="auto"/>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2,481</w:t>
            </w:r>
          </w:p>
        </w:tc>
        <w:tc>
          <w:tcPr>
            <w:tcW w:w="567" w:type="dxa"/>
            <w:tcBorders>
              <w:top w:val="single" w:sz="12" w:space="0" w:color="auto"/>
              <w:bottom w:val="single" w:sz="12" w:space="0" w:color="auto"/>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2,595</w:t>
            </w:r>
          </w:p>
        </w:tc>
        <w:tc>
          <w:tcPr>
            <w:tcW w:w="536" w:type="dxa"/>
            <w:tcBorders>
              <w:top w:val="single" w:sz="12" w:space="0" w:color="auto"/>
              <w:left w:val="single" w:sz="4" w:space="0" w:color="auto"/>
              <w:bottom w:val="single" w:sz="1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2,640</w:t>
            </w:r>
          </w:p>
        </w:tc>
      </w:tr>
      <w:tr w:rsidR="00EE45D4" w:rsidTr="0024253A">
        <w:tc>
          <w:tcPr>
            <w:tcW w:w="1520" w:type="dxa"/>
            <w:tcBorders>
              <w:top w:val="single" w:sz="12" w:space="0" w:color="auto"/>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67"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7"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7"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7"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7"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54</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63</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6" w:type="dxa"/>
            <w:tcBorders>
              <w:top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69</w:t>
            </w:r>
          </w:p>
        </w:tc>
        <w:tc>
          <w:tcPr>
            <w:tcW w:w="567" w:type="dxa"/>
            <w:tcBorders>
              <w:top w:val="single" w:sz="12" w:space="0" w:color="auto"/>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78</w:t>
            </w:r>
          </w:p>
        </w:tc>
        <w:tc>
          <w:tcPr>
            <w:tcW w:w="536" w:type="dxa"/>
            <w:tcBorders>
              <w:top w:val="single" w:sz="12" w:space="0" w:color="auto"/>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University of Prince Edward Island</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Acadia University  </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Atlantic School of Theology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Cape Breton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Dalhousie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Mount St. Vincent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Nova Scotia Agricultural College</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NSCAD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Saint Mary's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Mount Allison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75</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84</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87</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Université de Moncton  </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Bishop's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McGill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de Montréal</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1,290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1,392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1,437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1,476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1,431</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102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102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117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102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117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102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93</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111</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Laval</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495</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399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369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387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378</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375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282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255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252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261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231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234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39</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51</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de Sherbrooke</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105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147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141</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153</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Concordia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63</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54</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Chicoutimi</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Montréal</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357</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414</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486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525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72</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Trois-Rivières</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75</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78</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75</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66</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en Outaouais</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42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57</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72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81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54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Université du Québec à Rimouski</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École de technologie supérieure</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9</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Télé-université</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1520" w:type="dxa"/>
            <w:tcBorders>
              <w:left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Brock University</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6</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w:t>
            </w:r>
          </w:p>
        </w:tc>
        <w:tc>
          <w:tcPr>
            <w:tcW w:w="567"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21</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30</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24</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33</w:t>
            </w:r>
          </w:p>
        </w:tc>
        <w:tc>
          <w:tcPr>
            <w:tcW w:w="566" w:type="dxa"/>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36</w:t>
            </w:r>
          </w:p>
        </w:tc>
        <w:tc>
          <w:tcPr>
            <w:tcW w:w="567" w:type="dxa"/>
            <w:tcBorders>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27</w:t>
            </w:r>
          </w:p>
        </w:tc>
        <w:tc>
          <w:tcPr>
            <w:tcW w:w="536" w:type="dxa"/>
            <w:tcBorders>
              <w:left w:val="single" w:sz="4"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EE45D4" w:rsidTr="0024253A">
        <w:tc>
          <w:tcPr>
            <w:tcW w:w="1520" w:type="dxa"/>
            <w:tcBorders>
              <w:left w:val="single" w:sz="12" w:space="0" w:color="auto"/>
              <w:bottom w:val="single" w:sz="12" w:space="0" w:color="auto"/>
              <w:right w:val="single" w:sz="12" w:space="0" w:color="auto"/>
            </w:tcBorders>
            <w:vAlign w:val="bottom"/>
          </w:tcPr>
          <w:p w:rsidR="00EE45D4" w:rsidRPr="008753B0" w:rsidRDefault="00EE45D4" w:rsidP="00A74E6D">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Carleton University</w:t>
            </w:r>
          </w:p>
        </w:tc>
        <w:tc>
          <w:tcPr>
            <w:tcW w:w="567"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126</w:t>
            </w:r>
          </w:p>
        </w:tc>
        <w:tc>
          <w:tcPr>
            <w:tcW w:w="567"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132</w:t>
            </w:r>
          </w:p>
        </w:tc>
        <w:tc>
          <w:tcPr>
            <w:tcW w:w="567"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126</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147</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135</w:t>
            </w:r>
          </w:p>
        </w:tc>
        <w:tc>
          <w:tcPr>
            <w:tcW w:w="567"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120</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150</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150</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156</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177</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177</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177</w:t>
            </w:r>
          </w:p>
        </w:tc>
        <w:tc>
          <w:tcPr>
            <w:tcW w:w="567"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189</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195</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192</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192</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201</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225</w:t>
            </w:r>
          </w:p>
        </w:tc>
        <w:tc>
          <w:tcPr>
            <w:tcW w:w="566" w:type="dxa"/>
            <w:tcBorders>
              <w:bottom w:val="single" w:sz="12"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192</w:t>
            </w:r>
          </w:p>
        </w:tc>
        <w:tc>
          <w:tcPr>
            <w:tcW w:w="567" w:type="dxa"/>
            <w:tcBorders>
              <w:bottom w:val="single" w:sz="12" w:space="0" w:color="auto"/>
              <w:right w:val="single" w:sz="4" w:space="0" w:color="auto"/>
            </w:tcBorders>
            <w:vAlign w:val="center"/>
          </w:tcPr>
          <w:p w:rsidR="00EE45D4" w:rsidRPr="009A5772" w:rsidRDefault="00EE45D4" w:rsidP="00655E5C">
            <w:pPr>
              <w:keepNext/>
              <w:keepLines/>
              <w:widowControl w:val="0"/>
              <w:spacing w:after="0" w:line="240" w:lineRule="auto"/>
              <w:jc w:val="center"/>
              <w:rPr>
                <w:rFonts w:ascii="Arial Narrow" w:hAnsi="Arial Narrow" w:cs="Arial"/>
                <w:color w:val="000000" w:themeColor="text1"/>
                <w:sz w:val="14"/>
                <w:szCs w:val="14"/>
              </w:rPr>
            </w:pPr>
            <w:r w:rsidRPr="009A5772">
              <w:rPr>
                <w:rFonts w:ascii="Arial Narrow" w:hAnsi="Arial Narrow" w:cs="Arial"/>
                <w:color w:val="000000" w:themeColor="text1"/>
                <w:sz w:val="14"/>
                <w:szCs w:val="14"/>
              </w:rPr>
              <w:t>168</w:t>
            </w:r>
          </w:p>
        </w:tc>
        <w:tc>
          <w:tcPr>
            <w:tcW w:w="536" w:type="dxa"/>
            <w:tcBorders>
              <w:left w:val="single" w:sz="4" w:space="0" w:color="auto"/>
              <w:bottom w:val="single" w:sz="1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r>
    </w:tbl>
    <w:p w:rsidR="00330BC4" w:rsidRDefault="00330BC4">
      <w:pPr>
        <w:spacing w:after="200"/>
        <w:rPr>
          <w:b/>
          <w:sz w:val="18"/>
        </w:rPr>
      </w:pPr>
      <w:r>
        <w:rPr>
          <w:b/>
        </w:rPr>
        <w:br w:type="page"/>
      </w:r>
    </w:p>
    <w:p w:rsidR="0094581C" w:rsidRDefault="0094581C" w:rsidP="00F20F20">
      <w:pPr>
        <w:pStyle w:val="Caption"/>
      </w:pPr>
      <w:r>
        <w:t xml:space="preserve">Part-time </w:t>
      </w:r>
      <w:r w:rsidRPr="00D01CB4">
        <w:t>doc</w:t>
      </w:r>
      <w:r w:rsidR="0062530C">
        <w:t>toral enrolments by university,</w:t>
      </w:r>
      <w:r w:rsidRPr="00D01CB4">
        <w:t>199</w:t>
      </w:r>
      <w:r w:rsidR="00EE45D4">
        <w:t>3</w:t>
      </w:r>
      <w:r w:rsidRPr="00D01CB4">
        <w:t>-201</w:t>
      </w:r>
      <w:r w:rsidR="00790223">
        <w:t>3</w:t>
      </w:r>
      <w:r w:rsidR="00330BC4">
        <w:t>, continued</w:t>
      </w:r>
    </w:p>
    <w:tbl>
      <w:tblPr>
        <w:tblW w:w="13897" w:type="dxa"/>
        <w:tblLayout w:type="fixed"/>
        <w:tblLook w:val="04A0" w:firstRow="1" w:lastRow="0" w:firstColumn="1" w:lastColumn="0" w:noHBand="0" w:noVBand="1"/>
      </w:tblPr>
      <w:tblGrid>
        <w:gridCol w:w="2070"/>
        <w:gridCol w:w="563"/>
        <w:gridCol w:w="563"/>
        <w:gridCol w:w="563"/>
        <w:gridCol w:w="563"/>
        <w:gridCol w:w="563"/>
        <w:gridCol w:w="564"/>
        <w:gridCol w:w="563"/>
        <w:gridCol w:w="563"/>
        <w:gridCol w:w="563"/>
        <w:gridCol w:w="563"/>
        <w:gridCol w:w="563"/>
        <w:gridCol w:w="563"/>
        <w:gridCol w:w="564"/>
        <w:gridCol w:w="563"/>
        <w:gridCol w:w="563"/>
        <w:gridCol w:w="563"/>
        <w:gridCol w:w="563"/>
        <w:gridCol w:w="563"/>
        <w:gridCol w:w="563"/>
        <w:gridCol w:w="564"/>
        <w:gridCol w:w="564"/>
      </w:tblGrid>
      <w:tr w:rsidR="00EE45D4" w:rsidTr="0024253A">
        <w:tc>
          <w:tcPr>
            <w:tcW w:w="20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Year</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1993</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1994</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1995</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1996</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1997</w:t>
            </w:r>
          </w:p>
        </w:tc>
        <w:tc>
          <w:tcPr>
            <w:tcW w:w="564"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1998</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1999</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2000</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2001</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2002</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2003</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2004</w:t>
            </w:r>
          </w:p>
        </w:tc>
        <w:tc>
          <w:tcPr>
            <w:tcW w:w="564"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2005</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2006</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2007</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2008</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2009</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2010</w:t>
            </w:r>
          </w:p>
        </w:tc>
        <w:tc>
          <w:tcPr>
            <w:tcW w:w="563"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EE45D4" w:rsidRPr="008753B0" w:rsidRDefault="00EE45D4" w:rsidP="00655E5C">
            <w:pPr>
              <w:spacing w:after="0"/>
              <w:jc w:val="center"/>
              <w:rPr>
                <w:rFonts w:ascii="Arial Narrow" w:hAnsi="Arial Narrow" w:cs="Arial"/>
                <w:sz w:val="14"/>
                <w:szCs w:val="14"/>
              </w:rPr>
            </w:pPr>
            <w:r w:rsidRPr="008753B0">
              <w:rPr>
                <w:rFonts w:ascii="Arial Narrow" w:hAnsi="Arial Narrow" w:cs="Arial"/>
                <w:sz w:val="14"/>
                <w:szCs w:val="14"/>
              </w:rPr>
              <w:t>2011</w:t>
            </w:r>
          </w:p>
        </w:tc>
        <w:tc>
          <w:tcPr>
            <w:tcW w:w="564"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center"/>
          </w:tcPr>
          <w:p w:rsidR="00EE45D4" w:rsidRPr="00255C01" w:rsidRDefault="00EE45D4" w:rsidP="00655E5C">
            <w:pPr>
              <w:spacing w:after="0"/>
              <w:jc w:val="center"/>
              <w:rPr>
                <w:rFonts w:ascii="Arial Narrow" w:hAnsi="Arial Narrow" w:cs="Arial"/>
                <w:color w:val="376091"/>
                <w:sz w:val="14"/>
                <w:szCs w:val="14"/>
              </w:rPr>
            </w:pPr>
            <w:r w:rsidRPr="00255C01">
              <w:rPr>
                <w:rFonts w:ascii="Arial Narrow" w:hAnsi="Arial Narrow" w:cs="Arial"/>
                <w:color w:val="376091"/>
                <w:sz w:val="14"/>
                <w:szCs w:val="14"/>
              </w:rPr>
              <w:t>2012</w:t>
            </w:r>
          </w:p>
        </w:tc>
        <w:tc>
          <w:tcPr>
            <w:tcW w:w="564"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EE45D4" w:rsidRPr="00255C01" w:rsidRDefault="00EE45D4" w:rsidP="00655E5C">
            <w:pPr>
              <w:spacing w:after="0"/>
              <w:jc w:val="center"/>
              <w:rPr>
                <w:rFonts w:ascii="Arial Narrow" w:hAnsi="Arial Narrow" w:cs="Arial"/>
                <w:color w:val="376091"/>
                <w:sz w:val="14"/>
                <w:szCs w:val="14"/>
              </w:rPr>
            </w:pPr>
            <w:r>
              <w:rPr>
                <w:rFonts w:ascii="Arial Narrow" w:hAnsi="Arial Narrow" w:cs="Arial"/>
                <w:color w:val="376091"/>
                <w:sz w:val="14"/>
                <w:szCs w:val="14"/>
              </w:rPr>
              <w:t>2013</w:t>
            </w:r>
          </w:p>
        </w:tc>
      </w:tr>
      <w:tr w:rsidR="00EE45D4" w:rsidTr="0024253A">
        <w:tc>
          <w:tcPr>
            <w:tcW w:w="2070" w:type="dxa"/>
            <w:tcBorders>
              <w:top w:val="single" w:sz="1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1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1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1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Guelph</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27</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105</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105</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Lakehead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Laurentian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McMaster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81</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138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102</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99</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Nipissing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Pr>
                <w:rFonts w:ascii="Arial Narrow" w:hAnsi="Arial Narrow" w:cs="Arial"/>
                <w:sz w:val="14"/>
                <w:szCs w:val="14"/>
              </w:rPr>
              <w:t>University of Ottawa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165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156</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171</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Queen's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135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78</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96</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Ryerson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Toronto</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531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582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567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351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294</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174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177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117</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126</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Trent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Waterloo</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132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141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141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174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186</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Western Ontario</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84</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Wilfrid Laurier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Windsor</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27</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York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87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96</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132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135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141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171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195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207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228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246</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258</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285</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Brandon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Manitoba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42</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Winnipeg</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Regina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54</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Saskatchewan</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Alberta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282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261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528</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561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540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417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420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378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309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237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153</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141</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Athabasca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Calgary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54</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57</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105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Concordia University College of Alberta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Lethbridge</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British Columbia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111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University of Northern British Columbia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Royal Roads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8753B0" w:rsidRDefault="00EE45D4" w:rsidP="00655E5C">
            <w:pPr>
              <w:spacing w:after="0"/>
              <w:rPr>
                <w:rFonts w:ascii="Arial Narrow" w:hAnsi="Arial Narrow" w:cs="Arial"/>
                <w:sz w:val="14"/>
                <w:szCs w:val="14"/>
              </w:rPr>
            </w:pPr>
            <w:r w:rsidRPr="008753B0">
              <w:rPr>
                <w:rFonts w:ascii="Arial Narrow" w:hAnsi="Arial Narrow" w:cs="Arial"/>
                <w:sz w:val="14"/>
                <w:szCs w:val="14"/>
              </w:rPr>
              <w:t>Simon Fraser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51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48</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45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3</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7B3E27" w:rsidRDefault="00EE45D4" w:rsidP="00655E5C">
            <w:pPr>
              <w:spacing w:after="0"/>
              <w:rPr>
                <w:rFonts w:ascii="Arial Narrow" w:hAnsi="Arial Narrow" w:cs="Arial"/>
                <w:sz w:val="14"/>
                <w:szCs w:val="20"/>
              </w:rPr>
            </w:pPr>
            <w:r w:rsidRPr="007B3E27">
              <w:rPr>
                <w:rFonts w:ascii="Arial Narrow" w:hAnsi="Arial Narrow" w:cs="Arial"/>
                <w:sz w:val="14"/>
                <w:szCs w:val="20"/>
              </w:rPr>
              <w:t>University of Victoria</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15</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18</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24</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12</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21</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69</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66</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63</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75</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7B3E27" w:rsidRDefault="00EE45D4" w:rsidP="00655E5C">
            <w:pPr>
              <w:spacing w:after="0"/>
              <w:rPr>
                <w:rFonts w:ascii="Arial Narrow" w:hAnsi="Arial Narrow" w:cs="Arial"/>
                <w:sz w:val="14"/>
                <w:szCs w:val="20"/>
              </w:rPr>
            </w:pPr>
            <w:r w:rsidRPr="007B3E27">
              <w:rPr>
                <w:rFonts w:ascii="Arial Narrow" w:hAnsi="Arial Narrow" w:cs="Arial"/>
                <w:sz w:val="14"/>
                <w:szCs w:val="20"/>
              </w:rPr>
              <w:t>Thompson Rivers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2" w:space="0" w:color="auto"/>
              <w:right w:val="single" w:sz="12" w:space="0" w:color="auto"/>
            </w:tcBorders>
            <w:vAlign w:val="center"/>
          </w:tcPr>
          <w:p w:rsidR="00EE45D4" w:rsidRPr="007B3E27" w:rsidRDefault="00EE45D4" w:rsidP="00655E5C">
            <w:pPr>
              <w:spacing w:after="0"/>
              <w:rPr>
                <w:rFonts w:ascii="Arial Narrow" w:hAnsi="Arial Narrow" w:cs="Arial"/>
                <w:sz w:val="14"/>
                <w:szCs w:val="20"/>
              </w:rPr>
            </w:pPr>
            <w:r w:rsidRPr="007B3E27">
              <w:rPr>
                <w:rFonts w:ascii="Arial Narrow" w:hAnsi="Arial Narrow" w:cs="Arial"/>
                <w:sz w:val="14"/>
                <w:szCs w:val="20"/>
              </w:rPr>
              <w:t>Vancouver Island University</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E45D4" w:rsidTr="0024253A">
        <w:tc>
          <w:tcPr>
            <w:tcW w:w="2070" w:type="dxa"/>
            <w:tcBorders>
              <w:top w:val="single" w:sz="2" w:space="0" w:color="auto"/>
              <w:left w:val="single" w:sz="12" w:space="0" w:color="auto"/>
              <w:bottom w:val="single" w:sz="12" w:space="0" w:color="auto"/>
              <w:right w:val="single" w:sz="12" w:space="0" w:color="auto"/>
            </w:tcBorders>
            <w:vAlign w:val="center"/>
          </w:tcPr>
          <w:p w:rsidR="00EE45D4" w:rsidRPr="007B3E27" w:rsidRDefault="00EE45D4" w:rsidP="00655E5C">
            <w:pPr>
              <w:spacing w:after="0"/>
              <w:rPr>
                <w:rFonts w:ascii="Arial Narrow" w:hAnsi="Arial Narrow" w:cs="Arial"/>
                <w:sz w:val="14"/>
                <w:szCs w:val="20"/>
              </w:rPr>
            </w:pPr>
            <w:r w:rsidRPr="007B3E27">
              <w:rPr>
                <w:rFonts w:ascii="Arial Narrow" w:hAnsi="Arial Narrow" w:cs="Arial"/>
                <w:sz w:val="14"/>
                <w:szCs w:val="20"/>
              </w:rPr>
              <w:t>Emily Carr University of Art and Design</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3" w:type="dxa"/>
            <w:tcBorders>
              <w:top w:val="single" w:sz="2" w:space="0" w:color="auto"/>
              <w:left w:val="single" w:sz="2" w:space="0" w:color="auto"/>
              <w:bottom w:val="single" w:sz="12" w:space="0" w:color="auto"/>
              <w:right w:val="single" w:sz="2"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2" w:space="0" w:color="auto"/>
              <w:bottom w:val="single" w:sz="12" w:space="0" w:color="auto"/>
              <w:right w:val="single" w:sz="4" w:space="0" w:color="auto"/>
            </w:tcBorders>
            <w:vAlign w:val="center"/>
          </w:tcPr>
          <w:p w:rsidR="00EE45D4" w:rsidRPr="0094581C" w:rsidRDefault="00EE45D4" w:rsidP="00655E5C">
            <w:pPr>
              <w:spacing w:after="0"/>
              <w:jc w:val="center"/>
              <w:rPr>
                <w:rFonts w:ascii="Arial Narrow" w:hAnsi="Arial Narrow" w:cs="Arial"/>
                <w:color w:val="000000" w:themeColor="text1"/>
                <w:sz w:val="14"/>
                <w:szCs w:val="14"/>
              </w:rPr>
            </w:pPr>
            <w:r w:rsidRPr="0094581C">
              <w:rPr>
                <w:rFonts w:ascii="Arial Narrow" w:hAnsi="Arial Narrow" w:cs="Arial"/>
                <w:color w:val="000000" w:themeColor="text1"/>
                <w:sz w:val="14"/>
                <w:szCs w:val="14"/>
              </w:rPr>
              <w:t>0</w:t>
            </w:r>
          </w:p>
        </w:tc>
        <w:tc>
          <w:tcPr>
            <w:tcW w:w="564" w:type="dxa"/>
            <w:tcBorders>
              <w:top w:val="single" w:sz="2" w:space="0" w:color="auto"/>
              <w:left w:val="single" w:sz="4" w:space="0" w:color="auto"/>
              <w:bottom w:val="single" w:sz="12" w:space="0" w:color="auto"/>
              <w:right w:val="single" w:sz="12" w:space="0" w:color="auto"/>
            </w:tcBorders>
            <w:vAlign w:val="center"/>
          </w:tcPr>
          <w:p w:rsidR="00EE45D4" w:rsidRDefault="00EE45D4"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bl>
    <w:p w:rsidR="00210AFB" w:rsidRDefault="00210AFB">
      <w:pPr>
        <w:spacing w:after="200"/>
        <w:sectPr w:rsidR="00210AFB" w:rsidSect="00A24023">
          <w:footerReference w:type="default" r:id="rId14"/>
          <w:footerReference w:type="first" r:id="rId15"/>
          <w:pgSz w:w="15840" w:h="12240" w:orient="landscape"/>
          <w:pgMar w:top="1134" w:right="1077" w:bottom="1134" w:left="1077" w:header="288" w:footer="432" w:gutter="0"/>
          <w:pgNumType w:start="1"/>
          <w:cols w:space="708"/>
          <w:docGrid w:linePitch="360"/>
        </w:sectPr>
      </w:pPr>
    </w:p>
    <w:p w:rsidR="003A15D9" w:rsidRPr="00E4452A" w:rsidRDefault="00210AFB" w:rsidP="00F20F20">
      <w:pPr>
        <w:pStyle w:val="Caption"/>
        <w:rPr>
          <w:sz w:val="20"/>
          <w:szCs w:val="20"/>
        </w:rPr>
      </w:pPr>
      <w:bookmarkStart w:id="7" w:name="_Toc459544691"/>
      <w:r w:rsidRPr="0064795B">
        <w:t xml:space="preserve">Table A </w:t>
      </w:r>
      <w:r w:rsidR="0040738C">
        <w:fldChar w:fldCharType="begin"/>
      </w:r>
      <w:r w:rsidR="0040738C">
        <w:instrText xml:space="preserve"> SEQ Table_A \* ARABIC </w:instrText>
      </w:r>
      <w:r w:rsidR="0040738C">
        <w:fldChar w:fldCharType="separate"/>
      </w:r>
      <w:r w:rsidR="007928F2">
        <w:rPr>
          <w:noProof/>
        </w:rPr>
        <w:t>5</w:t>
      </w:r>
      <w:r w:rsidR="0040738C">
        <w:rPr>
          <w:noProof/>
        </w:rPr>
        <w:fldChar w:fldCharType="end"/>
      </w:r>
      <w:r w:rsidRPr="0064795B">
        <w:t xml:space="preserve"> – Ranking of universities by </w:t>
      </w:r>
      <w:r w:rsidR="00A77EA7">
        <w:t xml:space="preserve">number of </w:t>
      </w:r>
      <w:r w:rsidRPr="0064795B">
        <w:t xml:space="preserve">full-time </w:t>
      </w:r>
      <w:r w:rsidR="00C57710">
        <w:t>Master’s</w:t>
      </w:r>
      <w:r w:rsidRPr="0064795B">
        <w:t xml:space="preserve"> enrolments, 201</w:t>
      </w:r>
      <w:r w:rsidR="00E4452A">
        <w:t>3</w:t>
      </w:r>
      <w:bookmarkEnd w:id="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0"/>
        <w:gridCol w:w="2384"/>
        <w:gridCol w:w="1270"/>
      </w:tblGrid>
      <w:tr w:rsidR="00E4452A" w:rsidRPr="001119B7" w:rsidTr="00E4452A">
        <w:trPr>
          <w:trHeight w:val="255"/>
        </w:trPr>
        <w:tc>
          <w:tcPr>
            <w:tcW w:w="755" w:type="pct"/>
            <w:shd w:val="clear" w:color="auto" w:fill="C6D9F1" w:themeFill="text2" w:themeFillTint="33"/>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Rank</w:t>
            </w:r>
          </w:p>
        </w:tc>
        <w:tc>
          <w:tcPr>
            <w:tcW w:w="2770" w:type="pct"/>
            <w:shd w:val="clear" w:color="auto" w:fill="C6D9F1" w:themeFill="text2" w:themeFillTint="33"/>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w:t>
            </w:r>
          </w:p>
        </w:tc>
        <w:tc>
          <w:tcPr>
            <w:tcW w:w="1475" w:type="pct"/>
            <w:shd w:val="clear" w:color="auto" w:fill="C6D9F1" w:themeFill="text2" w:themeFillTint="33"/>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Number</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Toronto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8,436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Université de Montréal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6,057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British Columbia</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5,739</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Laval</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3,789</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Université d'Ottawa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3,759</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Alberta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3,696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7</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McGill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3,672</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8</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Calgary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3,288</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9</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Concordia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3,225</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10</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Western Ontario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2,988</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11</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du Québec à Montréal</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2,556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12</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Queen's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2,523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13</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York University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2,322</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14</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Simon Fraser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2,286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15</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Waterloo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2,247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16</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McMaster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2,115</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17</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Carleton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2,097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18</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Windsor</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2,001</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19</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Manitoba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1,995</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20</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Dalhousie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1,992</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21</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de Sherbrooke</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1,917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22</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Victoria</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1,809</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23</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Saskatchewan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1,773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24</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Ryerson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1,533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25</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Guelph</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1,509</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26</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Memorial University of Newfoundland</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1,422</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27</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Brock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1,146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28</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Athabasca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1,038</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29</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Royal Roads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807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30</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Regina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765</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31</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Wilfrid Laurier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750</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32</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du Québec à Trois-Rivières</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723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33</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Lakehead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660</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34</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New Brunswick</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642</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35</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du Québec à Chicoutimi</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519</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36</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École de technologie supérieure</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513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37</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Northern British Columbia</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486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38</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du Québec en Outaouais</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405</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39</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Lethbridge</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402</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40</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du Québec à Rimouski</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384</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41</w:t>
            </w:r>
          </w:p>
        </w:tc>
        <w:tc>
          <w:tcPr>
            <w:tcW w:w="2770" w:type="pct"/>
            <w:vAlign w:val="center"/>
          </w:tcPr>
          <w:p w:rsidR="00E4452A" w:rsidRPr="00E4452A" w:rsidRDefault="00E4452A" w:rsidP="007740CC">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Laurentian University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345</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42</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Université du Québec, École nationale d'administration publique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306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43</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Saint Mary's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297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44</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Trent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294</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45</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de Moncton</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288</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46</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Ontario Institute of Technology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267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47</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University of Prince Edward Island</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246</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48</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Institut national de la recherche scientifique</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183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49</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Cape Breton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171</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50</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Ontario College of Art and Design</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156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51</w:t>
            </w:r>
          </w:p>
        </w:tc>
        <w:tc>
          <w:tcPr>
            <w:tcW w:w="2770" w:type="pct"/>
            <w:vAlign w:val="center"/>
          </w:tcPr>
          <w:p w:rsidR="00E4452A" w:rsidRPr="00E4452A" w:rsidRDefault="00E4452A" w:rsidP="007740CC">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 xml:space="preserve">University of Winnipeg </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150</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52</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Vancouver Island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147</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53</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Acadia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144</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54</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Université du Québec en Abitibi-Témiscamingue</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114</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55</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Mount St. Vincent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99</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56</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St. Francis Xavier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93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57</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Nipissing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78</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58</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Brandon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59</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Atlantic School of Theology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54</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60</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Concordia University College of Alberta</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51</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61</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Emily Carr University of Art and Design</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36</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62</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NSCAD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24</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63</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Télé-université</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21</w:t>
            </w:r>
          </w:p>
        </w:tc>
      </w:tr>
      <w:tr w:rsidR="00E4452A" w:rsidRPr="001119B7" w:rsidTr="00E4452A">
        <w:trPr>
          <w:trHeight w:val="480"/>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64</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Bishop's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18</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65</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Mount Allison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12</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66</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Thompson Rivers University</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3</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67</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Nova Scotia Agricultural College</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0</w:t>
            </w:r>
          </w:p>
        </w:tc>
      </w:tr>
      <w:tr w:rsidR="00E4452A" w:rsidRPr="001119B7" w:rsidTr="00E4452A">
        <w:trPr>
          <w:trHeight w:val="255"/>
        </w:trPr>
        <w:tc>
          <w:tcPr>
            <w:tcW w:w="75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68</w:t>
            </w:r>
          </w:p>
        </w:tc>
        <w:tc>
          <w:tcPr>
            <w:tcW w:w="2770"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Collège dominicain de philosophie et de théologie</w:t>
            </w:r>
          </w:p>
        </w:tc>
        <w:tc>
          <w:tcPr>
            <w:tcW w:w="1475" w:type="pct"/>
            <w:vAlign w:val="center"/>
          </w:tcPr>
          <w:p w:rsidR="00E4452A" w:rsidRPr="00E4452A" w:rsidRDefault="00E4452A" w:rsidP="00E4452A">
            <w:pPr>
              <w:spacing w:after="0" w:line="240" w:lineRule="auto"/>
              <w:jc w:val="center"/>
              <w:rPr>
                <w:rFonts w:ascii="Arial Narrow" w:hAnsi="Arial Narrow"/>
                <w:color w:val="000000"/>
                <w:sz w:val="20"/>
                <w:szCs w:val="20"/>
              </w:rPr>
            </w:pPr>
            <w:r w:rsidRPr="00E4452A">
              <w:rPr>
                <w:rFonts w:ascii="Arial Narrow" w:hAnsi="Arial Narrow"/>
                <w:color w:val="000000"/>
                <w:sz w:val="20"/>
                <w:szCs w:val="20"/>
              </w:rPr>
              <w:t>0</w:t>
            </w:r>
          </w:p>
        </w:tc>
      </w:tr>
    </w:tbl>
    <w:p w:rsidR="00210AFB" w:rsidRDefault="00210AFB" w:rsidP="00210AFB"/>
    <w:p w:rsidR="00BF1451" w:rsidRDefault="00BF1451">
      <w:pPr>
        <w:spacing w:after="200"/>
        <w:rPr>
          <w:sz w:val="18"/>
        </w:rPr>
      </w:pPr>
      <w:r>
        <w:br w:type="page"/>
      </w:r>
    </w:p>
    <w:p w:rsidR="00210AFB" w:rsidRPr="00210AFB" w:rsidRDefault="00210AFB" w:rsidP="00F20F20">
      <w:pPr>
        <w:pStyle w:val="Caption"/>
      </w:pPr>
      <w:bookmarkStart w:id="8" w:name="_Toc459544692"/>
      <w:r w:rsidRPr="00452C13">
        <w:t xml:space="preserve">Table A </w:t>
      </w:r>
      <w:r w:rsidR="0040738C">
        <w:fldChar w:fldCharType="begin"/>
      </w:r>
      <w:r w:rsidR="0040738C">
        <w:instrText xml:space="preserve"> SEQ Table_A \* ARABIC </w:instrText>
      </w:r>
      <w:r w:rsidR="0040738C">
        <w:fldChar w:fldCharType="separate"/>
      </w:r>
      <w:r w:rsidR="007928F2">
        <w:rPr>
          <w:noProof/>
        </w:rPr>
        <w:t>6</w:t>
      </w:r>
      <w:r w:rsidR="0040738C">
        <w:rPr>
          <w:noProof/>
        </w:rPr>
        <w:fldChar w:fldCharType="end"/>
      </w:r>
      <w:r w:rsidRPr="00210AFB">
        <w:t xml:space="preserve"> – Ranking of universities by </w:t>
      </w:r>
      <w:r w:rsidR="00A77EA7">
        <w:t xml:space="preserve">number of </w:t>
      </w:r>
      <w:r w:rsidRPr="00210AFB">
        <w:t>full-time doctoral enrolments, 201</w:t>
      </w:r>
      <w:r w:rsidR="007613A5">
        <w:t>3</w:t>
      </w:r>
      <w:bookmarkEnd w:id="8"/>
    </w:p>
    <w:tbl>
      <w:tblPr>
        <w:tblW w:w="11069" w:type="dxa"/>
        <w:tblInd w:w="93" w:type="dxa"/>
        <w:tblLook w:val="04A0" w:firstRow="1" w:lastRow="0" w:firstColumn="1" w:lastColumn="0" w:noHBand="0" w:noVBand="1"/>
      </w:tblPr>
      <w:tblGrid>
        <w:gridCol w:w="4615"/>
        <w:gridCol w:w="5694"/>
        <w:gridCol w:w="760"/>
      </w:tblGrid>
      <w:tr w:rsidR="00C22F67" w:rsidRPr="00916D04" w:rsidTr="0064795B">
        <w:trPr>
          <w:trHeight w:val="255"/>
        </w:trPr>
        <w:tc>
          <w:tcPr>
            <w:tcW w:w="4615" w:type="dxa"/>
            <w:tcBorders>
              <w:top w:val="nil"/>
              <w:left w:val="nil"/>
              <w:bottom w:val="nil"/>
              <w:right w:val="nil"/>
            </w:tcBorders>
            <w:shd w:val="clear" w:color="auto" w:fill="auto"/>
            <w:noWrap/>
            <w:hideMark/>
          </w:tcPr>
          <w:tbl>
            <w:tblPr>
              <w:tblW w:w="43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3"/>
              <w:gridCol w:w="2623"/>
              <w:gridCol w:w="999"/>
            </w:tblGrid>
            <w:tr w:rsidR="00985A9A" w:rsidRPr="00463AD0" w:rsidTr="00EE45D4">
              <w:trPr>
                <w:trHeight w:val="255"/>
              </w:trPr>
              <w:tc>
                <w:tcPr>
                  <w:tcW w:w="683" w:type="dxa"/>
                  <w:shd w:val="clear" w:color="auto" w:fill="C6D9F1" w:themeFill="text2" w:themeFillTint="33"/>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Rank</w:t>
                  </w:r>
                </w:p>
              </w:tc>
              <w:tc>
                <w:tcPr>
                  <w:tcW w:w="2623" w:type="dxa"/>
                  <w:shd w:val="clear" w:color="auto" w:fill="C6D9F1" w:themeFill="text2" w:themeFillTint="33"/>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w:t>
                  </w:r>
                </w:p>
              </w:tc>
              <w:tc>
                <w:tcPr>
                  <w:tcW w:w="999" w:type="dxa"/>
                  <w:shd w:val="clear" w:color="auto" w:fill="C6D9F1" w:themeFill="text2" w:themeFillTint="33"/>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Number</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Toronto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6,174</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Université de Montréal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3,585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British Columbia</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3,552</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McGill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3,441</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Alberta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2,859</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Laval</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2,352</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7</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Western Ontario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2,019</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8</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Calgary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1,857</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9</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Waterloo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1,686</w:t>
                  </w:r>
                </w:p>
              </w:tc>
            </w:tr>
            <w:tr w:rsidR="00985A9A" w:rsidRPr="00463AD0" w:rsidTr="00EE45D4">
              <w:trPr>
                <w:trHeight w:val="174"/>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10</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Ottawa / Université d'Ottawa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1,680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11</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York University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1,551</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12</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du Québec à Montréal</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1,536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13</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McMaster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1,389</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14</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Simon Fraser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1,350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15</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de Sherbrooke</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1,224</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16</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Queen's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1,194</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17</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Concordia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1,158</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18</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Manitoba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978</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19</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Carleton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945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20</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Saskatchewan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930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21</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Victoria</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840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22</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Guelph</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816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23</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Dalhousie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606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24</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Memorial University of Newfoundland</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585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25</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Ryerson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456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26</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du Québec à Trois-Rivières</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429</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27</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École de technologie supérieure</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375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28</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New Brunswick</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363</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29</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Institut national de la recherche scientifique</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357</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30</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Windsor</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336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31</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du Québec à Chicoutimi</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237</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32</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Regina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234</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33</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Wilfrid Laurier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216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34</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Brock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147</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35</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du Québec en Outaouais</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132</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36</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Lakehead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123</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37</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Trent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123</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38</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du Québec à Rimouski</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108</w:t>
                  </w:r>
                </w:p>
              </w:tc>
            </w:tr>
            <w:tr w:rsidR="00985A9A" w:rsidRPr="00463AD0" w:rsidTr="00EE45D4">
              <w:trPr>
                <w:trHeight w:val="510"/>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39</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Laurentian University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105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40</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Ontario Institute of Technology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105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41</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de Moncton</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75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42</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Lethbridge</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75</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43</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Acadia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72</w:t>
                  </w:r>
                </w:p>
              </w:tc>
            </w:tr>
            <w:tr w:rsidR="00985A9A" w:rsidRPr="00463AD0" w:rsidTr="00EE45D4">
              <w:trPr>
                <w:trHeight w:val="510"/>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44</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Northern British Columbia</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45</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University of Prince Edward Island</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46</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Université du Québec en Abitibi-Témiscamingue</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51</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47</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Saint Mary's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48</w:t>
                  </w:r>
                </w:p>
              </w:tc>
              <w:tc>
                <w:tcPr>
                  <w:tcW w:w="2623" w:type="dxa"/>
                  <w:noWrap/>
                  <w:vAlign w:val="center"/>
                  <w:hideMark/>
                </w:tcPr>
                <w:p w:rsidR="00985A9A" w:rsidRPr="007613A5" w:rsidRDefault="00985A9A" w:rsidP="007740CC">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Université du Québec, École nationale d'administration publique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36</w:t>
                  </w:r>
                </w:p>
              </w:tc>
            </w:tr>
            <w:tr w:rsidR="00985A9A" w:rsidRPr="00463AD0" w:rsidTr="00EE45D4">
              <w:trPr>
                <w:trHeight w:val="427"/>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49</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Athabasca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36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50</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Royal Roads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21</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51</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Mount St. Vincent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9</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52</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Télé-université</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53</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Atlantic School of Theology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54</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Cape Breton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55</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Nova Scotia Agricultural College</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56</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NSCAD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57</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St. Francis Xavier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58</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Mount Allison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59</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Bishop's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60</w:t>
                  </w:r>
                </w:p>
              </w:tc>
              <w:tc>
                <w:tcPr>
                  <w:tcW w:w="262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Collège dominicain de philosophie et de théologie</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61</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Nipissing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510"/>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62</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Ontario College of Art and Design</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63</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Brandon University</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255"/>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64</w:t>
                  </w:r>
                </w:p>
              </w:tc>
              <w:tc>
                <w:tcPr>
                  <w:tcW w:w="2623" w:type="dxa"/>
                  <w:vAlign w:val="center"/>
                  <w:hideMark/>
                </w:tcPr>
                <w:p w:rsidR="00985A9A" w:rsidRPr="007613A5" w:rsidRDefault="00985A9A" w:rsidP="007740CC">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 xml:space="preserve">University of Winnipeg </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85A9A" w:rsidRPr="00463AD0" w:rsidTr="00EE45D4">
              <w:trPr>
                <w:trHeight w:val="510"/>
              </w:trPr>
              <w:tc>
                <w:tcPr>
                  <w:tcW w:w="683"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65</w:t>
                  </w:r>
                </w:p>
              </w:tc>
              <w:tc>
                <w:tcPr>
                  <w:tcW w:w="2623" w:type="dxa"/>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Concordia University College of Alberta</w:t>
                  </w:r>
                </w:p>
              </w:tc>
              <w:tc>
                <w:tcPr>
                  <w:tcW w:w="999" w:type="dxa"/>
                  <w:noWrap/>
                  <w:vAlign w:val="center"/>
                  <w:hideMark/>
                </w:tcPr>
                <w:p w:rsidR="00985A9A" w:rsidRPr="007613A5" w:rsidRDefault="00985A9A"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16DFD" w:rsidRPr="00463AD0" w:rsidTr="00EE45D4">
              <w:trPr>
                <w:trHeight w:val="255"/>
              </w:trPr>
              <w:tc>
                <w:tcPr>
                  <w:tcW w:w="683" w:type="dxa"/>
                  <w:noWrap/>
                  <w:vAlign w:val="center"/>
                  <w:hideMark/>
                </w:tcPr>
                <w:p w:rsidR="00916DFD" w:rsidRPr="007613A5" w:rsidRDefault="00916DFD"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66</w:t>
                  </w:r>
                </w:p>
              </w:tc>
              <w:tc>
                <w:tcPr>
                  <w:tcW w:w="2623" w:type="dxa"/>
                  <w:vAlign w:val="center"/>
                  <w:hideMark/>
                </w:tcPr>
                <w:p w:rsidR="00916DFD" w:rsidRPr="007613A5" w:rsidRDefault="00916DFD" w:rsidP="009716D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Thompson Rivers University</w:t>
                  </w:r>
                </w:p>
              </w:tc>
              <w:tc>
                <w:tcPr>
                  <w:tcW w:w="999" w:type="dxa"/>
                  <w:noWrap/>
                  <w:vAlign w:val="center"/>
                  <w:hideMark/>
                </w:tcPr>
                <w:p w:rsidR="00916DFD" w:rsidRPr="007613A5" w:rsidRDefault="00916DFD" w:rsidP="009716D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16DFD" w:rsidRPr="00463AD0" w:rsidTr="00EE45D4">
              <w:trPr>
                <w:trHeight w:val="255"/>
              </w:trPr>
              <w:tc>
                <w:tcPr>
                  <w:tcW w:w="683" w:type="dxa"/>
                  <w:noWrap/>
                  <w:vAlign w:val="center"/>
                  <w:hideMark/>
                </w:tcPr>
                <w:p w:rsidR="00916DFD" w:rsidRPr="007613A5" w:rsidRDefault="00916DFD"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67</w:t>
                  </w:r>
                </w:p>
              </w:tc>
              <w:tc>
                <w:tcPr>
                  <w:tcW w:w="2623" w:type="dxa"/>
                  <w:vAlign w:val="center"/>
                  <w:hideMark/>
                </w:tcPr>
                <w:p w:rsidR="00916DFD" w:rsidRPr="007613A5" w:rsidRDefault="00916DFD" w:rsidP="009716D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Vancouver Island University</w:t>
                  </w:r>
                </w:p>
              </w:tc>
              <w:tc>
                <w:tcPr>
                  <w:tcW w:w="999" w:type="dxa"/>
                  <w:noWrap/>
                  <w:vAlign w:val="center"/>
                  <w:hideMark/>
                </w:tcPr>
                <w:p w:rsidR="00916DFD" w:rsidRPr="007613A5" w:rsidRDefault="00916DFD" w:rsidP="009716D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r w:rsidR="00916DFD" w:rsidRPr="00463AD0" w:rsidTr="00EE45D4">
              <w:trPr>
                <w:trHeight w:val="255"/>
              </w:trPr>
              <w:tc>
                <w:tcPr>
                  <w:tcW w:w="683" w:type="dxa"/>
                  <w:noWrap/>
                  <w:vAlign w:val="center"/>
                  <w:hideMark/>
                </w:tcPr>
                <w:p w:rsidR="00916DFD" w:rsidRPr="007613A5" w:rsidRDefault="00916DFD" w:rsidP="00985A9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68</w:t>
                  </w:r>
                </w:p>
              </w:tc>
              <w:tc>
                <w:tcPr>
                  <w:tcW w:w="2623" w:type="dxa"/>
                  <w:vAlign w:val="center"/>
                  <w:hideMark/>
                </w:tcPr>
                <w:p w:rsidR="00916DFD" w:rsidRPr="007613A5" w:rsidRDefault="00916DFD" w:rsidP="009716D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Emily Carr University of Art and Design</w:t>
                  </w:r>
                </w:p>
              </w:tc>
              <w:tc>
                <w:tcPr>
                  <w:tcW w:w="999" w:type="dxa"/>
                  <w:noWrap/>
                  <w:vAlign w:val="center"/>
                  <w:hideMark/>
                </w:tcPr>
                <w:p w:rsidR="00916DFD" w:rsidRPr="007613A5" w:rsidRDefault="00916DFD" w:rsidP="009716DA">
                  <w:pPr>
                    <w:spacing w:after="0" w:line="240" w:lineRule="auto"/>
                    <w:jc w:val="center"/>
                    <w:rPr>
                      <w:rFonts w:ascii="Arial Narrow" w:hAnsi="Arial Narrow"/>
                      <w:color w:val="000000"/>
                      <w:sz w:val="20"/>
                      <w:szCs w:val="20"/>
                    </w:rPr>
                  </w:pPr>
                  <w:r w:rsidRPr="007613A5">
                    <w:rPr>
                      <w:rFonts w:ascii="Arial Narrow" w:hAnsi="Arial Narrow"/>
                      <w:color w:val="000000"/>
                      <w:sz w:val="20"/>
                      <w:szCs w:val="20"/>
                    </w:rPr>
                    <w:t>0</w:t>
                  </w:r>
                </w:p>
              </w:tc>
            </w:tr>
          </w:tbl>
          <w:p w:rsidR="00C22F67" w:rsidRPr="00463AD0" w:rsidRDefault="00C22F67" w:rsidP="009F6161">
            <w:pPr>
              <w:spacing w:after="0" w:line="240" w:lineRule="auto"/>
              <w:jc w:val="right"/>
              <w:rPr>
                <w:rFonts w:ascii="Arial" w:eastAsia="Times New Roman" w:hAnsi="Arial" w:cs="Arial"/>
              </w:rPr>
            </w:pPr>
          </w:p>
        </w:tc>
        <w:tc>
          <w:tcPr>
            <w:tcW w:w="5694" w:type="dxa"/>
            <w:tcBorders>
              <w:top w:val="nil"/>
              <w:left w:val="nil"/>
              <w:bottom w:val="nil"/>
              <w:right w:val="nil"/>
            </w:tcBorders>
            <w:shd w:val="clear" w:color="auto" w:fill="auto"/>
            <w:hideMark/>
          </w:tcPr>
          <w:p w:rsidR="00C22F67" w:rsidRPr="00916D04" w:rsidRDefault="00C22F67" w:rsidP="009F6161">
            <w:pPr>
              <w:spacing w:after="0" w:line="240" w:lineRule="auto"/>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C22F67" w:rsidRPr="00916D04" w:rsidRDefault="00C22F67" w:rsidP="00C86C35">
            <w:pPr>
              <w:spacing w:after="0" w:line="240" w:lineRule="auto"/>
              <w:jc w:val="right"/>
              <w:rPr>
                <w:rFonts w:ascii="Arial" w:eastAsia="Times New Roman" w:hAnsi="Arial" w:cs="Arial"/>
                <w:sz w:val="20"/>
                <w:szCs w:val="20"/>
              </w:rPr>
            </w:pPr>
            <w:r w:rsidRPr="00916D04">
              <w:rPr>
                <w:rFonts w:ascii="Arial" w:eastAsia="Times New Roman" w:hAnsi="Arial" w:cs="Arial"/>
                <w:sz w:val="20"/>
                <w:szCs w:val="20"/>
              </w:rPr>
              <w:t>6,087</w:t>
            </w:r>
          </w:p>
        </w:tc>
      </w:tr>
      <w:tr w:rsidR="00C22F67" w:rsidRPr="00916D04" w:rsidTr="0064795B">
        <w:trPr>
          <w:trHeight w:val="255"/>
        </w:trPr>
        <w:tc>
          <w:tcPr>
            <w:tcW w:w="4615" w:type="dxa"/>
            <w:tcBorders>
              <w:top w:val="nil"/>
              <w:left w:val="nil"/>
              <w:bottom w:val="nil"/>
              <w:right w:val="nil"/>
            </w:tcBorders>
            <w:shd w:val="clear" w:color="auto" w:fill="auto"/>
            <w:noWrap/>
            <w:hideMark/>
          </w:tcPr>
          <w:p w:rsidR="00C22F67" w:rsidRPr="00463AD0" w:rsidRDefault="00C22F67" w:rsidP="009F6161">
            <w:pPr>
              <w:spacing w:after="0" w:line="240" w:lineRule="auto"/>
              <w:jc w:val="right"/>
              <w:rPr>
                <w:rFonts w:ascii="Arial" w:eastAsia="Times New Roman" w:hAnsi="Arial" w:cs="Arial"/>
              </w:rPr>
            </w:pPr>
          </w:p>
        </w:tc>
        <w:tc>
          <w:tcPr>
            <w:tcW w:w="5694" w:type="dxa"/>
            <w:tcBorders>
              <w:top w:val="nil"/>
              <w:left w:val="nil"/>
              <w:bottom w:val="nil"/>
              <w:right w:val="nil"/>
            </w:tcBorders>
            <w:shd w:val="clear" w:color="auto" w:fill="auto"/>
            <w:hideMark/>
          </w:tcPr>
          <w:p w:rsidR="00C22F67" w:rsidRPr="00916D04" w:rsidRDefault="00C22F67" w:rsidP="009F6161">
            <w:pPr>
              <w:spacing w:after="0" w:line="240" w:lineRule="auto"/>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C22F67" w:rsidRPr="00916D04" w:rsidRDefault="00C22F67" w:rsidP="00C86C35">
            <w:pPr>
              <w:spacing w:after="0" w:line="240" w:lineRule="auto"/>
              <w:jc w:val="right"/>
              <w:rPr>
                <w:rFonts w:ascii="Arial" w:eastAsia="Times New Roman" w:hAnsi="Arial" w:cs="Arial"/>
                <w:sz w:val="20"/>
                <w:szCs w:val="20"/>
              </w:rPr>
            </w:pPr>
            <w:r w:rsidRPr="00916D04">
              <w:rPr>
                <w:rFonts w:ascii="Arial" w:eastAsia="Times New Roman" w:hAnsi="Arial" w:cs="Arial"/>
                <w:sz w:val="20"/>
                <w:szCs w:val="20"/>
              </w:rPr>
              <w:t>3,651</w:t>
            </w:r>
          </w:p>
        </w:tc>
      </w:tr>
    </w:tbl>
    <w:p w:rsidR="006A3D18" w:rsidRPr="00463AD0" w:rsidRDefault="006A3D18" w:rsidP="0064795B">
      <w:pPr>
        <w:spacing w:after="0" w:line="240" w:lineRule="auto"/>
        <w:jc w:val="center"/>
        <w:rPr>
          <w:rFonts w:ascii="Arial" w:eastAsia="Times New Roman" w:hAnsi="Arial" w:cs="Arial"/>
          <w:sz w:val="22"/>
          <w:szCs w:val="22"/>
        </w:rPr>
      </w:pPr>
    </w:p>
    <w:p w:rsidR="006A3D18" w:rsidRDefault="006A3D18" w:rsidP="0064795B">
      <w:pPr>
        <w:spacing w:after="0" w:line="240" w:lineRule="auto"/>
        <w:jc w:val="center"/>
        <w:rPr>
          <w:rFonts w:ascii="Arial" w:eastAsia="Times New Roman" w:hAnsi="Arial" w:cs="Arial"/>
          <w:sz w:val="20"/>
          <w:szCs w:val="20"/>
        </w:rPr>
        <w:sectPr w:rsidR="006A3D18" w:rsidSect="00210AFB">
          <w:pgSz w:w="15840" w:h="12240" w:orient="landscape"/>
          <w:pgMar w:top="1440" w:right="1080" w:bottom="1440" w:left="1080" w:header="708" w:footer="708" w:gutter="0"/>
          <w:cols w:num="3" w:space="708"/>
          <w:docGrid w:linePitch="360"/>
        </w:sectPr>
      </w:pPr>
    </w:p>
    <w:p w:rsidR="00F20F20" w:rsidRDefault="00F20F20" w:rsidP="00F20F20">
      <w:pPr>
        <w:pStyle w:val="Caption"/>
      </w:pPr>
      <w:bookmarkStart w:id="9" w:name="_Toc459544693"/>
      <w:r w:rsidRPr="00F20F20">
        <w:t>Table</w:t>
      </w:r>
      <w:r>
        <w:t xml:space="preserve"> </w:t>
      </w:r>
      <w:r w:rsidRPr="003A2566">
        <w:t xml:space="preserve">A </w:t>
      </w:r>
      <w:r w:rsidR="0040738C">
        <w:fldChar w:fldCharType="begin"/>
      </w:r>
      <w:r w:rsidR="0040738C">
        <w:instrText xml:space="preserve"> SEQ Table_A \* ARABIC </w:instrText>
      </w:r>
      <w:r w:rsidR="0040738C">
        <w:fldChar w:fldCharType="separate"/>
      </w:r>
      <w:r w:rsidR="007928F2">
        <w:rPr>
          <w:noProof/>
        </w:rPr>
        <w:t>7</w:t>
      </w:r>
      <w:r w:rsidR="0040738C">
        <w:rPr>
          <w:noProof/>
        </w:rPr>
        <w:fldChar w:fldCharType="end"/>
      </w:r>
      <w:r w:rsidR="008F399A">
        <w:t xml:space="preserve"> - </w:t>
      </w:r>
      <w:r>
        <w:t xml:space="preserve">Ranking of universities by percent change, </w:t>
      </w:r>
      <w:r w:rsidR="005A7AA2">
        <w:t xml:space="preserve">from </w:t>
      </w:r>
      <w:r>
        <w:t>199</w:t>
      </w:r>
      <w:r w:rsidR="00286AB7">
        <w:t>3</w:t>
      </w:r>
      <w:r w:rsidR="005A7AA2">
        <w:t xml:space="preserve"> to </w:t>
      </w:r>
      <w:r>
        <w:t>201</w:t>
      </w:r>
      <w:r w:rsidR="00286AB7">
        <w:t>3</w:t>
      </w:r>
      <w:r>
        <w:t xml:space="preserve">, for a. </w:t>
      </w:r>
      <w:r w:rsidR="00E41821">
        <w:t xml:space="preserve">Full-time </w:t>
      </w:r>
      <w:r w:rsidR="00C57710">
        <w:t>Master’s</w:t>
      </w:r>
      <w:r>
        <w:t xml:space="preserve"> enrolments and b. </w:t>
      </w:r>
      <w:r w:rsidR="00E41821">
        <w:t xml:space="preserve">Full-time </w:t>
      </w:r>
      <w:r>
        <w:t>doctoral enrolments</w:t>
      </w:r>
      <w:bookmarkEnd w:id="9"/>
      <w:r>
        <w:t xml:space="preserve"> </w:t>
      </w:r>
    </w:p>
    <w:tbl>
      <w:tblPr>
        <w:tblW w:w="0" w:type="auto"/>
        <w:tblLook w:val="04A0" w:firstRow="1" w:lastRow="0" w:firstColumn="1" w:lastColumn="0" w:noHBand="0" w:noVBand="1"/>
      </w:tblPr>
      <w:tblGrid>
        <w:gridCol w:w="599"/>
        <w:gridCol w:w="3620"/>
        <w:gridCol w:w="1559"/>
        <w:gridCol w:w="851"/>
        <w:gridCol w:w="2835"/>
        <w:gridCol w:w="1701"/>
      </w:tblGrid>
      <w:tr w:rsidR="00286AB7" w:rsidTr="00A5540F">
        <w:tc>
          <w:tcPr>
            <w:tcW w:w="59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3620"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a. Master’s enrolments</w:t>
            </w:r>
          </w:p>
        </w:tc>
        <w:tc>
          <w:tcPr>
            <w:tcW w:w="1559"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change 1993-2013</w:t>
            </w:r>
          </w:p>
        </w:tc>
        <w:tc>
          <w:tcPr>
            <w:tcW w:w="8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b. Doctoral enrolments</w:t>
            </w:r>
          </w:p>
        </w:tc>
        <w:tc>
          <w:tcPr>
            <w:tcW w:w="17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change 1993-2013</w:t>
            </w:r>
          </w:p>
        </w:tc>
      </w:tr>
      <w:tr w:rsidR="00286AB7" w:rsidRPr="00D57606" w:rsidTr="00A5540F">
        <w:tc>
          <w:tcPr>
            <w:tcW w:w="599" w:type="dxa"/>
            <w:tcBorders>
              <w:top w:val="single" w:sz="12" w:space="0" w:color="auto"/>
              <w:left w:val="single" w:sz="12" w:space="0" w:color="auto"/>
              <w:bottom w:val="single" w:sz="1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r w:rsidR="00A5540F">
              <w:rPr>
                <w:rFonts w:ascii="Arial Narrow" w:hAnsi="Arial Narrow"/>
                <w:color w:val="000000"/>
                <w:sz w:val="14"/>
                <w:szCs w:val="14"/>
              </w:rPr>
              <w:t>Rank</w:t>
            </w:r>
          </w:p>
        </w:tc>
        <w:tc>
          <w:tcPr>
            <w:tcW w:w="3620" w:type="dxa"/>
            <w:tcBorders>
              <w:top w:val="single" w:sz="12" w:space="0" w:color="auto"/>
              <w:left w:val="single" w:sz="12" w:space="0" w:color="auto"/>
              <w:bottom w:val="single" w:sz="1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Total Canada</w:t>
            </w:r>
          </w:p>
        </w:tc>
        <w:tc>
          <w:tcPr>
            <w:tcW w:w="1559" w:type="dxa"/>
            <w:tcBorders>
              <w:top w:val="single" w:sz="12" w:space="0" w:color="auto"/>
              <w:left w:val="single" w:sz="2" w:space="0" w:color="auto"/>
              <w:bottom w:val="single" w:sz="1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112.86</w:t>
            </w:r>
          </w:p>
        </w:tc>
        <w:tc>
          <w:tcPr>
            <w:tcW w:w="851" w:type="dxa"/>
            <w:tcBorders>
              <w:top w:val="single" w:sz="12" w:space="0" w:color="auto"/>
              <w:left w:val="single" w:sz="12" w:space="0" w:color="auto"/>
              <w:bottom w:val="single" w:sz="1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Rank</w:t>
            </w:r>
          </w:p>
        </w:tc>
        <w:tc>
          <w:tcPr>
            <w:tcW w:w="2835" w:type="dxa"/>
            <w:tcBorders>
              <w:top w:val="single" w:sz="12" w:space="0" w:color="auto"/>
              <w:left w:val="single" w:sz="12" w:space="0" w:color="auto"/>
              <w:bottom w:val="single" w:sz="1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Total Canada</w:t>
            </w:r>
          </w:p>
        </w:tc>
        <w:tc>
          <w:tcPr>
            <w:tcW w:w="1701" w:type="dxa"/>
            <w:tcBorders>
              <w:top w:val="single" w:sz="12" w:space="0" w:color="auto"/>
              <w:left w:val="single" w:sz="2" w:space="0" w:color="auto"/>
              <w:bottom w:val="single" w:sz="1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120.26</w:t>
            </w:r>
          </w:p>
        </w:tc>
      </w:tr>
      <w:tr w:rsidR="00286AB7" w:rsidRPr="00D57606" w:rsidTr="00A5540F">
        <w:tc>
          <w:tcPr>
            <w:tcW w:w="599" w:type="dxa"/>
            <w:tcBorders>
              <w:top w:val="single" w:sz="1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w:t>
            </w:r>
          </w:p>
        </w:tc>
        <w:tc>
          <w:tcPr>
            <w:tcW w:w="3620" w:type="dxa"/>
            <w:tcBorders>
              <w:top w:val="single" w:sz="1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xml:space="preserve">University of Regina  </w:t>
            </w:r>
          </w:p>
        </w:tc>
        <w:tc>
          <w:tcPr>
            <w:tcW w:w="1559" w:type="dxa"/>
            <w:tcBorders>
              <w:top w:val="single" w:sz="1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347.37</w:t>
            </w:r>
          </w:p>
        </w:tc>
        <w:tc>
          <w:tcPr>
            <w:tcW w:w="851" w:type="dxa"/>
            <w:tcBorders>
              <w:top w:val="single" w:sz="1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w:t>
            </w:r>
          </w:p>
        </w:tc>
        <w:tc>
          <w:tcPr>
            <w:tcW w:w="2835" w:type="dxa"/>
            <w:tcBorders>
              <w:top w:val="single" w:sz="1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du Québec à Montréal</w:t>
            </w:r>
          </w:p>
        </w:tc>
        <w:tc>
          <w:tcPr>
            <w:tcW w:w="1701" w:type="dxa"/>
            <w:tcBorders>
              <w:top w:val="single" w:sz="1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433.33</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du Québec à Chicoutimi</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321.95</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de Sherbrooke</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277.78</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Windsor</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316.88</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xml:space="preserve">Memorial University of Newfoundland  </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254.55</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4</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du Québec à Rimouski</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236.84</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4</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Western Ontario</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214.49</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5</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Lakehead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201.37</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5</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Calgary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214.21</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du Québec à Trois-Rivières</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183.53</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Concordia University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168.06</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7</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Laurentian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180.49</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7</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Simon Fraser University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147.25</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8</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xml:space="preserve">Memorial University of Newfoundland  </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175.58</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8</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de Montréal</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145.88</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Trent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172.22</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Ottawa / Université d'Ottawa</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142.42</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10</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Ottawa / Université d'Ottawa</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159.42</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10</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Saskatchewan</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123.02</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11</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xml:space="preserve">Université du Québec, École nationale d'administration publique  </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155.00</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11</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Waterloo</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116.99</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Toronto</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151.52</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Carleton University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111.41</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13</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McMaster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141.44</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13</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McMaster University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107.62</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14</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Calgary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139.82</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14</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Windsor</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107.41</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du Québec à Montréal</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136.67</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Alberta</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97.72</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16</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Waterloo</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129.05</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16</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Victoria</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94.44</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17</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de Montréal</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123.59</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17</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7740CC">
            <w:pPr>
              <w:spacing w:after="0" w:line="240" w:lineRule="auto"/>
              <w:rPr>
                <w:rFonts w:ascii="Arial Narrow" w:hAnsi="Arial Narrow"/>
                <w:color w:val="000000"/>
                <w:sz w:val="14"/>
                <w:szCs w:val="14"/>
              </w:rPr>
            </w:pPr>
            <w:r>
              <w:rPr>
                <w:rFonts w:ascii="Arial Narrow" w:hAnsi="Arial Narrow"/>
                <w:color w:val="000000"/>
                <w:sz w:val="14"/>
                <w:szCs w:val="14"/>
              </w:rPr>
              <w:t>York University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93.63</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Concordia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118.94</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Laval</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91.22</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19</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Alberta</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114.26</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19</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Dalhousie University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81.98</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20</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Dalhousie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109.46</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20</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Toronto</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72.65</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Queen's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96.96</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McGill University</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67.45</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22</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Saskatchewan</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89.42</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22</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Guelph</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64.85</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23</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Western Ontario</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87.92</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23</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British Columbia</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63.76</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Wilfrid Laurier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86.57</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xml:space="preserve">University of New Brunswick  </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57.14</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25</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York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81.26</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25</w:t>
            </w:r>
          </w:p>
        </w:tc>
        <w:tc>
          <w:tcPr>
            <w:tcW w:w="2835"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Manitoba</w:t>
            </w:r>
          </w:p>
        </w:tc>
        <w:tc>
          <w:tcPr>
            <w:tcW w:w="1701"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56.73</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26</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Simon Fraser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76.39</w:t>
            </w:r>
          </w:p>
        </w:tc>
        <w:tc>
          <w:tcPr>
            <w:tcW w:w="851"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26</w:t>
            </w:r>
          </w:p>
        </w:tc>
        <w:tc>
          <w:tcPr>
            <w:tcW w:w="2835" w:type="dxa"/>
            <w:tcBorders>
              <w:top w:val="single" w:sz="2" w:space="0" w:color="auto"/>
              <w:left w:val="single" w:sz="12" w:space="0" w:color="auto"/>
              <w:bottom w:val="single" w:sz="4"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Queen's University</w:t>
            </w:r>
          </w:p>
        </w:tc>
        <w:tc>
          <w:tcPr>
            <w:tcW w:w="1701" w:type="dxa"/>
            <w:tcBorders>
              <w:top w:val="single" w:sz="2" w:space="0" w:color="auto"/>
              <w:left w:val="single" w:sz="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45.26</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British Columbia</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70.96</w:t>
            </w:r>
          </w:p>
        </w:tc>
        <w:tc>
          <w:tcPr>
            <w:tcW w:w="851" w:type="dxa"/>
            <w:tcBorders>
              <w:top w:val="single" w:sz="2"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28</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Carleton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64.47</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29</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Guelph</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52.42</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Victoria</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47.79</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31</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de Sherbrooke</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41.37</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32</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Université Laval</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39.71</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University of Manitoba</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35.99</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34</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McGill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32.75</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35</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Saint Mary's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25.32</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xml:space="preserve">University of New Brunswick  </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24.42</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37</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Acadia University</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23.08</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r w:rsidR="00286AB7" w:rsidRPr="00D57606" w:rsidTr="00A5540F">
        <w:tc>
          <w:tcPr>
            <w:tcW w:w="599" w:type="dxa"/>
            <w:tcBorders>
              <w:top w:val="single" w:sz="2" w:space="0" w:color="auto"/>
              <w:left w:val="single" w:sz="1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38</w:t>
            </w:r>
          </w:p>
        </w:tc>
        <w:tc>
          <w:tcPr>
            <w:tcW w:w="3620" w:type="dxa"/>
            <w:tcBorders>
              <w:top w:val="single" w:sz="2" w:space="0" w:color="auto"/>
              <w:left w:val="single" w:sz="12" w:space="0" w:color="auto"/>
              <w:bottom w:val="single" w:sz="2" w:space="0" w:color="auto"/>
              <w:right w:val="single" w:sz="2"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xml:space="preserve">Université de Moncton  </w:t>
            </w:r>
          </w:p>
        </w:tc>
        <w:tc>
          <w:tcPr>
            <w:tcW w:w="1559" w:type="dxa"/>
            <w:tcBorders>
              <w:top w:val="single" w:sz="2" w:space="0" w:color="auto"/>
              <w:left w:val="single" w:sz="2" w:space="0" w:color="auto"/>
              <w:bottom w:val="single" w:sz="2"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3.23</w:t>
            </w:r>
          </w:p>
        </w:tc>
        <w:tc>
          <w:tcPr>
            <w:tcW w:w="851" w:type="dxa"/>
            <w:tcBorders>
              <w:top w:val="single" w:sz="4" w:space="0" w:color="auto"/>
              <w:left w:val="single" w:sz="12"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c>
          <w:tcPr>
            <w:tcW w:w="2835" w:type="dxa"/>
            <w:tcBorders>
              <w:top w:val="single" w:sz="4" w:space="0" w:color="auto"/>
              <w:left w:val="single" w:sz="12" w:space="0" w:color="auto"/>
              <w:bottom w:val="single" w:sz="4" w:space="0" w:color="auto"/>
              <w:right w:val="single" w:sz="4" w:space="0" w:color="auto"/>
            </w:tcBorders>
            <w:vAlign w:val="center"/>
          </w:tcPr>
          <w:p w:rsidR="00286AB7" w:rsidRDefault="00286AB7" w:rsidP="00A5540F">
            <w:pPr>
              <w:spacing w:after="0" w:line="240" w:lineRule="auto"/>
              <w:rPr>
                <w:rFonts w:ascii="Arial Narrow" w:hAnsi="Arial Narrow"/>
                <w:color w:val="000000"/>
                <w:sz w:val="14"/>
                <w:szCs w:val="14"/>
              </w:rPr>
            </w:pPr>
            <w:r>
              <w:rPr>
                <w:rFonts w:ascii="Arial Narrow" w:hAnsi="Arial Narrow"/>
                <w:color w:val="000000"/>
                <w:sz w:val="14"/>
                <w:szCs w:val="14"/>
              </w:rPr>
              <w:t> </w:t>
            </w:r>
          </w:p>
        </w:tc>
        <w:tc>
          <w:tcPr>
            <w:tcW w:w="1701" w:type="dxa"/>
            <w:tcBorders>
              <w:top w:val="single" w:sz="4" w:space="0" w:color="auto"/>
              <w:left w:val="single" w:sz="4" w:space="0" w:color="auto"/>
              <w:bottom w:val="single" w:sz="4" w:space="0" w:color="auto"/>
              <w:right w:val="single" w:sz="12" w:space="0" w:color="auto"/>
            </w:tcBorders>
            <w:vAlign w:val="center"/>
          </w:tcPr>
          <w:p w:rsidR="00286AB7" w:rsidRDefault="00286AB7" w:rsidP="00286AB7">
            <w:pPr>
              <w:spacing w:after="0" w:line="240" w:lineRule="auto"/>
              <w:jc w:val="center"/>
              <w:rPr>
                <w:rFonts w:ascii="Arial Narrow" w:hAnsi="Arial Narrow"/>
                <w:color w:val="000000"/>
                <w:sz w:val="14"/>
                <w:szCs w:val="14"/>
              </w:rPr>
            </w:pPr>
            <w:r>
              <w:rPr>
                <w:rFonts w:ascii="Arial Narrow" w:hAnsi="Arial Narrow"/>
                <w:color w:val="000000"/>
                <w:sz w:val="14"/>
                <w:szCs w:val="14"/>
              </w:rPr>
              <w:t> </w:t>
            </w:r>
          </w:p>
        </w:tc>
      </w:tr>
    </w:tbl>
    <w:p w:rsidR="00E8786C" w:rsidRPr="00296D0F" w:rsidRDefault="00296D0F" w:rsidP="00F20F20">
      <w:pPr>
        <w:pStyle w:val="Caption"/>
        <w:rPr>
          <w:rFonts w:ascii="Arial Narrow" w:hAnsi="Arial Narrow"/>
          <w:b w:val="0"/>
        </w:rPr>
      </w:pPr>
      <w:r w:rsidRPr="00296D0F">
        <w:rPr>
          <w:rFonts w:ascii="Arial Narrow" w:hAnsi="Arial Narrow" w:cs="Arial"/>
          <w:b w:val="0"/>
          <w:sz w:val="18"/>
        </w:rPr>
        <w:t>Note: Only those institutions with an enrolment</w:t>
      </w:r>
      <w:r w:rsidR="00AF0CCF">
        <w:rPr>
          <w:rFonts w:ascii="Arial Narrow" w:hAnsi="Arial Narrow" w:cs="Arial"/>
          <w:b w:val="0"/>
          <w:sz w:val="18"/>
        </w:rPr>
        <w:t xml:space="preserve"> of </w:t>
      </w:r>
      <w:r w:rsidR="00AF0CCF" w:rsidRPr="00296D0F">
        <w:rPr>
          <w:rFonts w:ascii="Arial Narrow" w:hAnsi="Arial Narrow" w:cs="Arial"/>
          <w:b w:val="0"/>
          <w:sz w:val="18"/>
        </w:rPr>
        <w:t>at least</w:t>
      </w:r>
      <w:r w:rsidRPr="00296D0F">
        <w:rPr>
          <w:rFonts w:ascii="Arial Narrow" w:hAnsi="Arial Narrow" w:cs="Arial"/>
          <w:b w:val="0"/>
          <w:sz w:val="18"/>
        </w:rPr>
        <w:t xml:space="preserve"> 100 in 199</w:t>
      </w:r>
      <w:r w:rsidR="00286AB7">
        <w:rPr>
          <w:rFonts w:ascii="Arial Narrow" w:hAnsi="Arial Narrow" w:cs="Arial"/>
          <w:b w:val="0"/>
          <w:sz w:val="18"/>
        </w:rPr>
        <w:t>3</w:t>
      </w:r>
      <w:r w:rsidRPr="00296D0F">
        <w:rPr>
          <w:rFonts w:ascii="Arial Narrow" w:hAnsi="Arial Narrow" w:cs="Arial"/>
          <w:b w:val="0"/>
          <w:sz w:val="18"/>
        </w:rPr>
        <w:t xml:space="preserve"> are included in this table.</w:t>
      </w:r>
    </w:p>
    <w:p w:rsidR="00286AB7" w:rsidRDefault="00286AB7" w:rsidP="00F20F20">
      <w:pPr>
        <w:pStyle w:val="Caption"/>
      </w:pPr>
    </w:p>
    <w:p w:rsidR="00286AB7" w:rsidRDefault="00286AB7" w:rsidP="00F20F20">
      <w:pPr>
        <w:pStyle w:val="Caption"/>
      </w:pPr>
    </w:p>
    <w:p w:rsidR="00286AB7" w:rsidRDefault="00286AB7">
      <w:pPr>
        <w:spacing w:after="200"/>
        <w:rPr>
          <w:b/>
        </w:rPr>
      </w:pPr>
      <w:r>
        <w:br w:type="page"/>
      </w:r>
    </w:p>
    <w:p w:rsidR="00C86C35" w:rsidRPr="00B731AF" w:rsidRDefault="00B731AF" w:rsidP="00F20F20">
      <w:pPr>
        <w:pStyle w:val="Caption"/>
      </w:pPr>
      <w:bookmarkStart w:id="10" w:name="_Toc459544694"/>
      <w:r w:rsidRPr="00B731AF">
        <w:t xml:space="preserve">Table A </w:t>
      </w:r>
      <w:r w:rsidR="0040738C">
        <w:fldChar w:fldCharType="begin"/>
      </w:r>
      <w:r w:rsidR="0040738C">
        <w:instrText xml:space="preserve"> SEQ Table_A \* ARABIC </w:instrText>
      </w:r>
      <w:r w:rsidR="0040738C">
        <w:fldChar w:fldCharType="separate"/>
      </w:r>
      <w:r w:rsidR="007928F2">
        <w:rPr>
          <w:noProof/>
        </w:rPr>
        <w:t>8</w:t>
      </w:r>
      <w:r w:rsidR="0040738C">
        <w:rPr>
          <w:noProof/>
        </w:rPr>
        <w:fldChar w:fldCharType="end"/>
      </w:r>
      <w:r w:rsidRPr="00B731AF">
        <w:t xml:space="preserve"> - Full-time </w:t>
      </w:r>
      <w:r w:rsidR="00C57710">
        <w:t>Master’s</w:t>
      </w:r>
      <w:r w:rsidRPr="00B731AF">
        <w:t xml:space="preserve"> enrolments by university by gender, 199</w:t>
      </w:r>
      <w:r w:rsidR="001B546D">
        <w:t>3</w:t>
      </w:r>
      <w:r w:rsidRPr="00B731AF">
        <w:t>-201</w:t>
      </w:r>
      <w:r w:rsidR="00EE45D4">
        <w:t>3</w:t>
      </w:r>
      <w:bookmarkEnd w:id="10"/>
    </w:p>
    <w:tbl>
      <w:tblPr>
        <w:tblW w:w="4986" w:type="pct"/>
        <w:tblLayout w:type="fixed"/>
        <w:tblLook w:val="04A0" w:firstRow="1" w:lastRow="0" w:firstColumn="1" w:lastColumn="0" w:noHBand="0" w:noVBand="1"/>
      </w:tblPr>
      <w:tblGrid>
        <w:gridCol w:w="1384"/>
        <w:gridCol w:w="710"/>
        <w:gridCol w:w="561"/>
        <w:gridCol w:w="561"/>
        <w:gridCol w:w="561"/>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1B546D" w:rsidTr="0024253A">
        <w:tc>
          <w:tcPr>
            <w:tcW w:w="49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B546D" w:rsidRPr="008753B0" w:rsidRDefault="001B546D" w:rsidP="00655E5C">
            <w:pPr>
              <w:spacing w:after="0" w:line="240" w:lineRule="auto"/>
              <w:jc w:val="center"/>
              <w:rPr>
                <w:rFonts w:ascii="Arial Narrow" w:hAnsi="Arial Narrow" w:cs="Arial"/>
                <w:sz w:val="14"/>
                <w:szCs w:val="14"/>
              </w:rPr>
            </w:pPr>
            <w:r w:rsidRPr="008753B0">
              <w:rPr>
                <w:rFonts w:ascii="Arial Narrow" w:hAnsi="Arial Narrow" w:cs="Arial"/>
                <w:sz w:val="14"/>
                <w:szCs w:val="14"/>
              </w:rPr>
              <w:t>Year</w:t>
            </w:r>
          </w:p>
        </w:tc>
        <w:tc>
          <w:tcPr>
            <w:tcW w:w="25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B546D" w:rsidRPr="008753B0" w:rsidRDefault="001B546D" w:rsidP="00655E5C">
            <w:pPr>
              <w:spacing w:after="0" w:line="240" w:lineRule="auto"/>
              <w:jc w:val="center"/>
              <w:rPr>
                <w:rFonts w:ascii="Arial Narrow" w:hAnsi="Arial Narrow" w:cs="Arial"/>
                <w:sz w:val="14"/>
                <w:szCs w:val="14"/>
              </w:rPr>
            </w:pP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1993</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1994</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1995</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1996</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1997</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1998</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1999</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2000</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2001</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2002</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2003</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2004</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2005</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2006</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2007</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2008</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2009</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2010</w:t>
            </w:r>
          </w:p>
        </w:tc>
        <w:tc>
          <w:tcPr>
            <w:tcW w:w="202" w:type="pct"/>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2011</w:t>
            </w:r>
          </w:p>
        </w:tc>
        <w:tc>
          <w:tcPr>
            <w:tcW w:w="202" w:type="pct"/>
            <w:tcBorders>
              <w:top w:val="single" w:sz="12" w:space="0" w:color="auto"/>
              <w:left w:val="single" w:sz="2" w:space="0" w:color="auto"/>
              <w:bottom w:val="single" w:sz="12" w:space="0" w:color="auto"/>
              <w:right w:val="single" w:sz="4" w:space="0" w:color="auto"/>
            </w:tcBorders>
            <w:shd w:val="clear" w:color="auto" w:fill="DBE5F1" w:themeFill="accent1" w:themeFillTint="33"/>
            <w:vAlign w:val="center"/>
          </w:tcPr>
          <w:p w:rsidR="001B546D" w:rsidRPr="00F97DFA" w:rsidRDefault="001B546D" w:rsidP="00655E5C">
            <w:pPr>
              <w:spacing w:after="0" w:line="240" w:lineRule="auto"/>
              <w:jc w:val="center"/>
              <w:rPr>
                <w:rFonts w:ascii="Arial Narrow" w:hAnsi="Arial Narrow" w:cs="Arial"/>
                <w:sz w:val="14"/>
                <w:szCs w:val="14"/>
              </w:rPr>
            </w:pPr>
            <w:r w:rsidRPr="00F97DFA">
              <w:rPr>
                <w:rFonts w:ascii="Arial Narrow" w:hAnsi="Arial Narrow" w:cs="Arial"/>
                <w:sz w:val="14"/>
                <w:szCs w:val="14"/>
              </w:rPr>
              <w:t>2012</w:t>
            </w:r>
          </w:p>
        </w:tc>
        <w:tc>
          <w:tcPr>
            <w:tcW w:w="202" w:type="pct"/>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1B546D" w:rsidRDefault="001B546D" w:rsidP="00655E5C">
            <w:pPr>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1B546D" w:rsidTr="0024253A">
        <w:tc>
          <w:tcPr>
            <w:tcW w:w="499" w:type="pct"/>
            <w:tcBorders>
              <w:top w:val="single" w:sz="12" w:space="0" w:color="auto"/>
              <w:left w:val="single" w:sz="12" w:space="0" w:color="auto"/>
              <w:bottom w:val="single" w:sz="2" w:space="0" w:color="auto"/>
              <w:right w:val="single" w:sz="12" w:space="0" w:color="auto"/>
            </w:tcBorders>
            <w:vAlign w:val="center"/>
          </w:tcPr>
          <w:p w:rsidR="001B546D" w:rsidRPr="00B731AF" w:rsidRDefault="001B546D" w:rsidP="00EE45D4">
            <w:pPr>
              <w:spacing w:after="0" w:line="240" w:lineRule="auto"/>
              <w:jc w:val="center"/>
              <w:rPr>
                <w:rFonts w:ascii="Arial Narrow" w:hAnsi="Arial Narrow" w:cs="Arial"/>
                <w:color w:val="000000" w:themeColor="text1"/>
                <w:sz w:val="14"/>
                <w:szCs w:val="14"/>
              </w:rPr>
            </w:pPr>
            <w:r w:rsidRPr="00B731AF">
              <w:rPr>
                <w:rFonts w:ascii="Arial Narrow" w:hAnsi="Arial Narrow" w:cs="Arial"/>
                <w:color w:val="000000" w:themeColor="text1"/>
                <w:sz w:val="14"/>
                <w:szCs w:val="14"/>
              </w:rPr>
              <w:t>TOTAL</w:t>
            </w:r>
            <w:r>
              <w:rPr>
                <w:rFonts w:ascii="Arial Narrow" w:hAnsi="Arial Narrow" w:cs="Arial"/>
                <w:color w:val="000000" w:themeColor="text1"/>
                <w:sz w:val="14"/>
                <w:szCs w:val="14"/>
              </w:rPr>
              <w:t xml:space="preserve"> </w:t>
            </w:r>
          </w:p>
        </w:tc>
        <w:tc>
          <w:tcPr>
            <w:tcW w:w="256" w:type="pct"/>
            <w:tcBorders>
              <w:top w:val="single" w:sz="12" w:space="0" w:color="auto"/>
              <w:left w:val="single" w:sz="12" w:space="0" w:color="auto"/>
              <w:bottom w:val="single" w:sz="2" w:space="0" w:color="auto"/>
              <w:right w:val="single" w:sz="12" w:space="0" w:color="auto"/>
            </w:tcBorders>
            <w:vAlign w:val="center"/>
          </w:tcPr>
          <w:p w:rsidR="001B546D" w:rsidRPr="00B731AF" w:rsidRDefault="001B546D" w:rsidP="00655E5C">
            <w:pPr>
              <w:spacing w:after="0" w:line="240" w:lineRule="auto"/>
              <w:jc w:val="center"/>
              <w:rPr>
                <w:rFonts w:ascii="Arial Narrow" w:hAnsi="Arial Narrow" w:cs="Arial"/>
                <w:color w:val="000000" w:themeColor="text1"/>
                <w:sz w:val="14"/>
                <w:szCs w:val="14"/>
              </w:rPr>
            </w:pPr>
            <w:r w:rsidRPr="00B731AF">
              <w:rPr>
                <w:rFonts w:ascii="Arial Narrow" w:hAnsi="Arial Narrow" w:cs="Arial"/>
                <w:color w:val="000000" w:themeColor="text1"/>
                <w:sz w:val="14"/>
                <w:szCs w:val="14"/>
              </w:rPr>
              <w:t>Male</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22,356</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21,693</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20,946</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20,937</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20,817</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21,840</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22,641</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23,070</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24,447</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27,087</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29,514</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30,636</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30,864</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31,404</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32,643</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33,441</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35,805</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37,560</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38,352</w:t>
            </w:r>
          </w:p>
        </w:tc>
        <w:tc>
          <w:tcPr>
            <w:tcW w:w="202" w:type="pct"/>
            <w:tcBorders>
              <w:top w:val="single" w:sz="12" w:space="0" w:color="auto"/>
              <w:left w:val="single" w:sz="2" w:space="0" w:color="auto"/>
              <w:bottom w:val="single" w:sz="2" w:space="0" w:color="auto"/>
              <w:right w:val="single" w:sz="4"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39,084</w:t>
            </w:r>
          </w:p>
        </w:tc>
        <w:tc>
          <w:tcPr>
            <w:tcW w:w="202" w:type="pct"/>
            <w:tcBorders>
              <w:top w:val="single" w:sz="12" w:space="0" w:color="auto"/>
              <w:left w:val="single" w:sz="4" w:space="0" w:color="auto"/>
              <w:bottom w:val="single" w:sz="2" w:space="0" w:color="auto"/>
              <w:right w:val="single" w:sz="12" w:space="0" w:color="auto"/>
            </w:tcBorders>
            <w:vAlign w:val="center"/>
          </w:tcPr>
          <w:p w:rsidR="001B546D" w:rsidRPr="001771F0" w:rsidRDefault="001B546D" w:rsidP="00655E5C">
            <w:pPr>
              <w:spacing w:after="0" w:line="240" w:lineRule="auto"/>
              <w:jc w:val="center"/>
              <w:rPr>
                <w:rFonts w:ascii="Arial Narrow" w:hAnsi="Arial Narrow"/>
                <w:color w:val="000000"/>
                <w:sz w:val="12"/>
                <w:szCs w:val="12"/>
              </w:rPr>
            </w:pPr>
            <w:r w:rsidRPr="001771F0">
              <w:rPr>
                <w:rFonts w:ascii="Arial Narrow" w:hAnsi="Arial Narrow"/>
                <w:color w:val="000000"/>
                <w:sz w:val="12"/>
                <w:szCs w:val="12"/>
              </w:rPr>
              <w:t>40,890</w:t>
            </w:r>
          </w:p>
        </w:tc>
      </w:tr>
      <w:tr w:rsidR="001B546D" w:rsidTr="0024253A">
        <w:tc>
          <w:tcPr>
            <w:tcW w:w="499" w:type="pct"/>
            <w:tcBorders>
              <w:top w:val="single" w:sz="2" w:space="0" w:color="auto"/>
              <w:left w:val="single" w:sz="12" w:space="0" w:color="auto"/>
              <w:bottom w:val="single" w:sz="12" w:space="0" w:color="auto"/>
              <w:right w:val="single" w:sz="12" w:space="0" w:color="auto"/>
            </w:tcBorders>
            <w:vAlign w:val="center"/>
          </w:tcPr>
          <w:p w:rsidR="001B546D" w:rsidRPr="00B731AF"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12" w:space="0" w:color="auto"/>
              <w:right w:val="single" w:sz="12" w:space="0" w:color="auto"/>
            </w:tcBorders>
            <w:vAlign w:val="center"/>
          </w:tcPr>
          <w:p w:rsidR="001B546D" w:rsidRPr="00B731AF" w:rsidRDefault="001B546D" w:rsidP="00655E5C">
            <w:pPr>
              <w:spacing w:after="0" w:line="240" w:lineRule="auto"/>
              <w:jc w:val="center"/>
              <w:rPr>
                <w:rFonts w:ascii="Arial Narrow" w:hAnsi="Arial Narrow" w:cs="Arial"/>
                <w:color w:val="000000" w:themeColor="text1"/>
                <w:sz w:val="14"/>
                <w:szCs w:val="14"/>
              </w:rPr>
            </w:pPr>
            <w:r w:rsidRPr="00B731AF">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19,803</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20,007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20,277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20,649</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21,375</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22,953</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24,294</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24,687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26,127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28,551</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30,777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32,946</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33,993</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35,529</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38,382</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40,044</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41,667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43,134</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44,934</w:t>
            </w:r>
          </w:p>
        </w:tc>
        <w:tc>
          <w:tcPr>
            <w:tcW w:w="202" w:type="pct"/>
            <w:tcBorders>
              <w:top w:val="single" w:sz="2" w:space="0" w:color="auto"/>
              <w:left w:val="single" w:sz="2" w:space="0" w:color="auto"/>
              <w:bottom w:val="single" w:sz="12" w:space="0" w:color="auto"/>
              <w:right w:val="single" w:sz="4" w:space="0" w:color="auto"/>
            </w:tcBorders>
            <w:vAlign w:val="center"/>
          </w:tcPr>
          <w:p w:rsidR="001B546D" w:rsidRPr="001771F0" w:rsidRDefault="001B546D" w:rsidP="00655E5C">
            <w:pPr>
              <w:spacing w:after="0" w:line="240" w:lineRule="auto"/>
              <w:jc w:val="center"/>
              <w:rPr>
                <w:rFonts w:ascii="Arial Narrow" w:hAnsi="Arial Narrow" w:cs="Arial"/>
                <w:color w:val="000000" w:themeColor="text1"/>
                <w:sz w:val="12"/>
                <w:szCs w:val="12"/>
              </w:rPr>
            </w:pPr>
            <w:r w:rsidRPr="001771F0">
              <w:rPr>
                <w:rFonts w:ascii="Arial Narrow" w:hAnsi="Arial Narrow" w:cs="Arial"/>
                <w:color w:val="000000" w:themeColor="text1"/>
                <w:sz w:val="12"/>
                <w:szCs w:val="12"/>
              </w:rPr>
              <w:t>46,572</w:t>
            </w:r>
          </w:p>
        </w:tc>
        <w:tc>
          <w:tcPr>
            <w:tcW w:w="202" w:type="pct"/>
            <w:tcBorders>
              <w:top w:val="single" w:sz="2" w:space="0" w:color="auto"/>
              <w:left w:val="single" w:sz="4" w:space="0" w:color="auto"/>
              <w:bottom w:val="single" w:sz="12" w:space="0" w:color="auto"/>
              <w:right w:val="single" w:sz="12" w:space="0" w:color="auto"/>
            </w:tcBorders>
            <w:vAlign w:val="center"/>
          </w:tcPr>
          <w:p w:rsidR="001B546D" w:rsidRPr="001771F0" w:rsidRDefault="001B546D" w:rsidP="00655E5C">
            <w:pPr>
              <w:spacing w:after="0" w:line="240" w:lineRule="auto"/>
              <w:jc w:val="center"/>
              <w:rPr>
                <w:rFonts w:ascii="Arial Narrow" w:hAnsi="Arial Narrow"/>
                <w:color w:val="000000"/>
                <w:sz w:val="12"/>
                <w:szCs w:val="12"/>
              </w:rPr>
            </w:pPr>
            <w:r w:rsidRPr="001771F0">
              <w:rPr>
                <w:rFonts w:ascii="Arial Narrow" w:hAnsi="Arial Narrow"/>
                <w:color w:val="000000"/>
                <w:sz w:val="12"/>
                <w:szCs w:val="12"/>
              </w:rPr>
              <w:t>48,825</w:t>
            </w:r>
          </w:p>
        </w:tc>
      </w:tr>
      <w:tr w:rsidR="001B546D" w:rsidRPr="00EE45D4" w:rsidTr="0024253A">
        <w:tc>
          <w:tcPr>
            <w:tcW w:w="499" w:type="pct"/>
            <w:tcBorders>
              <w:top w:val="single" w:sz="1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Memorial University of Newfoundland</w:t>
            </w:r>
          </w:p>
        </w:tc>
        <w:tc>
          <w:tcPr>
            <w:tcW w:w="256" w:type="pct"/>
            <w:tcBorders>
              <w:top w:val="single" w:sz="1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279</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267</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321</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366</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342</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318</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288</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288</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330</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342</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387</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411</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417</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411</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429</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450</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483</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540</w:t>
            </w:r>
          </w:p>
        </w:tc>
        <w:tc>
          <w:tcPr>
            <w:tcW w:w="202" w:type="pct"/>
            <w:tcBorders>
              <w:top w:val="single" w:sz="1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597</w:t>
            </w:r>
          </w:p>
        </w:tc>
        <w:tc>
          <w:tcPr>
            <w:tcW w:w="202" w:type="pct"/>
            <w:tcBorders>
              <w:top w:val="single" w:sz="1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666</w:t>
            </w:r>
          </w:p>
        </w:tc>
        <w:tc>
          <w:tcPr>
            <w:tcW w:w="202" w:type="pct"/>
            <w:tcBorders>
              <w:top w:val="single" w:sz="1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717</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234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285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402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387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408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426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468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486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498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489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621</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678</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702</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University of Prince Edward Island</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84</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81</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87</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150</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147</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162</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Acadia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63</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81</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81</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81</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Atlantic School of Theology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24</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30</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Cape Breton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69</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87</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87</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90</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93</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84</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Dalhousie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426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501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753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825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840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711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690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747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816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837</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951</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960</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525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501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495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492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489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648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747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846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831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786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828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936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978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981</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990</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1,029</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Mount St. Vincent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12</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78</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84</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Nova Scotia Agricultural College</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0</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0</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NSCAD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12</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12</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St. Francis Xavier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30</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57</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63</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63</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Saint Mary's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120</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153</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153</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51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78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102</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144</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141</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Mount Allison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3</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6</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University of New Brunswick</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294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267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267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288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384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387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369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396</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372</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384</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228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234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258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285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291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291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285</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279</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261</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Université de Moncton</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108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84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144</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120</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129</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207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204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204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183</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165</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159</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Bishop's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15</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3</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McGill University</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1,482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1,479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1,464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1,467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1,308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1,254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1,245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1,272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1,464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1,536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1,500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1,353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1,296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1,188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1,356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1,365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1,506</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1,596</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1,599</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1,287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1,341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1,344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1,335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1,215</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1,182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1,212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1,317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1,350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1,494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1,557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1,608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1,461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1,473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1,593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1,617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1,737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1,938</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2,070</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2,076</w:t>
            </w:r>
          </w:p>
        </w:tc>
      </w:tr>
      <w:tr w:rsidR="001B546D" w:rsidRPr="00EE45D4" w:rsidTr="0024253A">
        <w:tc>
          <w:tcPr>
            <w:tcW w:w="499"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Université de Montréal</w:t>
            </w:r>
          </w:p>
        </w:tc>
        <w:tc>
          <w:tcPr>
            <w:tcW w:w="256" w:type="pct"/>
            <w:tcBorders>
              <w:top w:val="single" w:sz="2" w:space="0" w:color="auto"/>
              <w:left w:val="single" w:sz="12"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Male</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1,407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1,317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1,242</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1,359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1,281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1,899</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1,893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2,007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2,160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2,391</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2,517</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2,568</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2,493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2,490</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2,373</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2,394</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2,466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2,406</w:t>
            </w:r>
          </w:p>
        </w:tc>
        <w:tc>
          <w:tcPr>
            <w:tcW w:w="202" w:type="pct"/>
            <w:tcBorders>
              <w:top w:val="single" w:sz="2" w:space="0" w:color="auto"/>
              <w:left w:val="single" w:sz="2" w:space="0" w:color="auto"/>
              <w:bottom w:val="single" w:sz="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2,433</w:t>
            </w:r>
          </w:p>
        </w:tc>
        <w:tc>
          <w:tcPr>
            <w:tcW w:w="202" w:type="pct"/>
            <w:tcBorders>
              <w:top w:val="single" w:sz="2" w:space="0" w:color="auto"/>
              <w:left w:val="single" w:sz="2" w:space="0" w:color="auto"/>
              <w:bottom w:val="single" w:sz="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2,502</w:t>
            </w:r>
          </w:p>
        </w:tc>
        <w:tc>
          <w:tcPr>
            <w:tcW w:w="202" w:type="pct"/>
            <w:tcBorders>
              <w:top w:val="single" w:sz="2" w:space="0" w:color="auto"/>
              <w:left w:val="single" w:sz="4" w:space="0" w:color="auto"/>
              <w:bottom w:val="single" w:sz="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2,562</w:t>
            </w:r>
          </w:p>
        </w:tc>
      </w:tr>
      <w:tr w:rsidR="001B546D" w:rsidRPr="00EE45D4" w:rsidTr="0024253A">
        <w:tc>
          <w:tcPr>
            <w:tcW w:w="499" w:type="pct"/>
            <w:tcBorders>
              <w:top w:val="single" w:sz="2" w:space="0" w:color="auto"/>
              <w:left w:val="single" w:sz="12" w:space="0" w:color="auto"/>
              <w:bottom w:val="single" w:sz="1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p>
        </w:tc>
        <w:tc>
          <w:tcPr>
            <w:tcW w:w="256" w:type="pct"/>
            <w:tcBorders>
              <w:top w:val="single" w:sz="2" w:space="0" w:color="auto"/>
              <w:left w:val="single" w:sz="12" w:space="0" w:color="auto"/>
              <w:bottom w:val="single" w:sz="1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Female</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1,305</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1,302</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1,311</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1,410</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1,377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2,277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2,376</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2,412</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2,589</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2,766</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2,847</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3,033</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3,099</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3,174</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3,105</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3,081</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2,985</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3,201</w:t>
            </w:r>
          </w:p>
        </w:tc>
        <w:tc>
          <w:tcPr>
            <w:tcW w:w="202" w:type="pct"/>
            <w:tcBorders>
              <w:top w:val="single" w:sz="2" w:space="0" w:color="auto"/>
              <w:left w:val="single" w:sz="2" w:space="0" w:color="auto"/>
              <w:bottom w:val="single" w:sz="12" w:space="0" w:color="auto"/>
              <w:right w:val="single" w:sz="2"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3,348</w:t>
            </w:r>
          </w:p>
        </w:tc>
        <w:tc>
          <w:tcPr>
            <w:tcW w:w="202" w:type="pct"/>
            <w:tcBorders>
              <w:top w:val="single" w:sz="2" w:space="0" w:color="auto"/>
              <w:left w:val="single" w:sz="2" w:space="0" w:color="auto"/>
              <w:bottom w:val="single" w:sz="12" w:space="0" w:color="auto"/>
              <w:right w:val="single" w:sz="4" w:space="0" w:color="auto"/>
            </w:tcBorders>
            <w:vAlign w:val="center"/>
          </w:tcPr>
          <w:p w:rsidR="001B546D" w:rsidRPr="00EE45D4" w:rsidRDefault="001B546D" w:rsidP="00655E5C">
            <w:pPr>
              <w:spacing w:after="0" w:line="240" w:lineRule="auto"/>
              <w:jc w:val="center"/>
              <w:rPr>
                <w:rFonts w:ascii="Arial Narrow" w:hAnsi="Arial Narrow" w:cs="Arial"/>
                <w:color w:val="000000" w:themeColor="text1"/>
                <w:sz w:val="14"/>
                <w:szCs w:val="14"/>
              </w:rPr>
            </w:pPr>
            <w:r w:rsidRPr="00EE45D4">
              <w:rPr>
                <w:rFonts w:ascii="Arial Narrow" w:hAnsi="Arial Narrow" w:cs="Arial"/>
                <w:color w:val="000000" w:themeColor="text1"/>
                <w:sz w:val="14"/>
                <w:szCs w:val="14"/>
              </w:rPr>
              <w:t>3,438</w:t>
            </w:r>
          </w:p>
        </w:tc>
        <w:tc>
          <w:tcPr>
            <w:tcW w:w="202" w:type="pct"/>
            <w:tcBorders>
              <w:top w:val="single" w:sz="2" w:space="0" w:color="auto"/>
              <w:left w:val="single" w:sz="4" w:space="0" w:color="auto"/>
              <w:bottom w:val="single" w:sz="12" w:space="0" w:color="auto"/>
              <w:right w:val="single" w:sz="12" w:space="0" w:color="auto"/>
            </w:tcBorders>
            <w:vAlign w:val="center"/>
          </w:tcPr>
          <w:p w:rsidR="001B546D" w:rsidRPr="00EE45D4" w:rsidRDefault="001B546D" w:rsidP="00655E5C">
            <w:pPr>
              <w:spacing w:after="0" w:line="240" w:lineRule="auto"/>
              <w:jc w:val="center"/>
              <w:rPr>
                <w:rFonts w:ascii="Arial Narrow" w:hAnsi="Arial Narrow"/>
                <w:color w:val="000000"/>
                <w:sz w:val="14"/>
                <w:szCs w:val="14"/>
              </w:rPr>
            </w:pPr>
            <w:r w:rsidRPr="00EE45D4">
              <w:rPr>
                <w:rFonts w:ascii="Arial Narrow" w:hAnsi="Arial Narrow"/>
                <w:color w:val="000000"/>
                <w:sz w:val="14"/>
                <w:szCs w:val="14"/>
              </w:rPr>
              <w:t>3,495</w:t>
            </w:r>
          </w:p>
        </w:tc>
      </w:tr>
    </w:tbl>
    <w:p w:rsidR="00B731AF" w:rsidRDefault="00B731AF" w:rsidP="00B731AF"/>
    <w:p w:rsidR="001B546D" w:rsidRDefault="001B546D">
      <w:pPr>
        <w:spacing w:after="200"/>
        <w:rPr>
          <w:b/>
          <w:szCs w:val="24"/>
        </w:rPr>
      </w:pPr>
      <w:r>
        <w:rPr>
          <w:b/>
          <w:szCs w:val="24"/>
        </w:rPr>
        <w:br w:type="page"/>
      </w:r>
    </w:p>
    <w:p w:rsidR="00B731AF" w:rsidRPr="00B731AF" w:rsidRDefault="00B731AF" w:rsidP="00330BC4">
      <w:pPr>
        <w:spacing w:after="0"/>
      </w:pPr>
      <w:r w:rsidRPr="00B731AF">
        <w:rPr>
          <w:b/>
          <w:szCs w:val="24"/>
        </w:rPr>
        <w:t xml:space="preserve">Full-time </w:t>
      </w:r>
      <w:r w:rsidR="00C57710">
        <w:rPr>
          <w:b/>
          <w:szCs w:val="24"/>
        </w:rPr>
        <w:t>Master’s</w:t>
      </w:r>
      <w:r w:rsidRPr="00B731AF">
        <w:rPr>
          <w:b/>
          <w:szCs w:val="24"/>
        </w:rPr>
        <w:t xml:space="preserve"> enrolments by university by gender, 199</w:t>
      </w:r>
      <w:r w:rsidR="001B546D">
        <w:rPr>
          <w:b/>
          <w:szCs w:val="24"/>
        </w:rPr>
        <w:t>3</w:t>
      </w:r>
      <w:r w:rsidRPr="00B731AF">
        <w:rPr>
          <w:b/>
          <w:szCs w:val="24"/>
        </w:rPr>
        <w:t>-201</w:t>
      </w:r>
      <w:r w:rsidR="001B546D">
        <w:rPr>
          <w:b/>
          <w:szCs w:val="24"/>
        </w:rPr>
        <w:t>3</w:t>
      </w:r>
      <w:r>
        <w:rPr>
          <w:b/>
          <w:szCs w:val="24"/>
        </w:rPr>
        <w:t>, continued</w:t>
      </w:r>
    </w:p>
    <w:tbl>
      <w:tblPr>
        <w:tblW w:w="0" w:type="auto"/>
        <w:tblInd w:w="-72" w:type="dxa"/>
        <w:tblLayout w:type="fixed"/>
        <w:tblLook w:val="04A0" w:firstRow="1" w:lastRow="0" w:firstColumn="1" w:lastColumn="0" w:noHBand="0" w:noVBand="1"/>
      </w:tblPr>
      <w:tblGrid>
        <w:gridCol w:w="1598"/>
        <w:gridCol w:w="567"/>
        <w:gridCol w:w="560"/>
        <w:gridCol w:w="560"/>
        <w:gridCol w:w="560"/>
        <w:gridCol w:w="560"/>
        <w:gridCol w:w="561"/>
        <w:gridCol w:w="560"/>
        <w:gridCol w:w="560"/>
        <w:gridCol w:w="560"/>
        <w:gridCol w:w="561"/>
        <w:gridCol w:w="560"/>
        <w:gridCol w:w="560"/>
        <w:gridCol w:w="560"/>
        <w:gridCol w:w="561"/>
        <w:gridCol w:w="560"/>
        <w:gridCol w:w="560"/>
        <w:gridCol w:w="560"/>
        <w:gridCol w:w="561"/>
        <w:gridCol w:w="560"/>
        <w:gridCol w:w="560"/>
        <w:gridCol w:w="560"/>
        <w:gridCol w:w="561"/>
      </w:tblGrid>
      <w:tr w:rsidR="001B546D" w:rsidTr="0024253A">
        <w:tc>
          <w:tcPr>
            <w:tcW w:w="159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Year</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B546D" w:rsidRPr="001B546D" w:rsidRDefault="001B546D" w:rsidP="002331ED">
            <w:pPr>
              <w:spacing w:after="0"/>
              <w:rPr>
                <w:rFonts w:ascii="Arial Narrow" w:hAnsi="Arial Narrow" w:cs="Arial"/>
                <w:sz w:val="12"/>
                <w:szCs w:val="12"/>
              </w:rPr>
            </w:pP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1993</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1994</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1995</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1996</w:t>
            </w:r>
          </w:p>
        </w:tc>
        <w:tc>
          <w:tcPr>
            <w:tcW w:w="561"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1997</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1998</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1999</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2000</w:t>
            </w:r>
          </w:p>
        </w:tc>
        <w:tc>
          <w:tcPr>
            <w:tcW w:w="561"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2001</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2002</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2003</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2004</w:t>
            </w:r>
          </w:p>
        </w:tc>
        <w:tc>
          <w:tcPr>
            <w:tcW w:w="561"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2005</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2006</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2007</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2008</w:t>
            </w:r>
          </w:p>
        </w:tc>
        <w:tc>
          <w:tcPr>
            <w:tcW w:w="561"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2009</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2010</w:t>
            </w:r>
          </w:p>
        </w:tc>
        <w:tc>
          <w:tcPr>
            <w:tcW w:w="560"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2331ED">
            <w:pPr>
              <w:spacing w:after="0"/>
              <w:rPr>
                <w:rFonts w:ascii="Arial Narrow" w:hAnsi="Arial Narrow" w:cs="Arial"/>
                <w:sz w:val="14"/>
                <w:szCs w:val="14"/>
              </w:rPr>
            </w:pPr>
            <w:r w:rsidRPr="008753B0">
              <w:rPr>
                <w:rFonts w:ascii="Arial Narrow" w:hAnsi="Arial Narrow" w:cs="Arial"/>
                <w:sz w:val="14"/>
                <w:szCs w:val="14"/>
              </w:rPr>
              <w:t>2011</w:t>
            </w:r>
          </w:p>
        </w:tc>
        <w:tc>
          <w:tcPr>
            <w:tcW w:w="560"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bottom"/>
          </w:tcPr>
          <w:p w:rsidR="001B546D" w:rsidRPr="00255C01" w:rsidRDefault="001B546D" w:rsidP="002331ED">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61"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1B546D" w:rsidRPr="00255C01" w:rsidRDefault="001B546D" w:rsidP="002331ED">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1B546D" w:rsidTr="0024253A">
        <w:tc>
          <w:tcPr>
            <w:tcW w:w="1598" w:type="dxa"/>
            <w:tcBorders>
              <w:top w:val="single" w:sz="1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Laval</w:t>
            </w:r>
          </w:p>
        </w:tc>
        <w:tc>
          <w:tcPr>
            <w:tcW w:w="567" w:type="dxa"/>
            <w:tcBorders>
              <w:top w:val="single" w:sz="1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1,419</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1,419</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1,329</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1,248</w:t>
            </w:r>
          </w:p>
        </w:tc>
        <w:tc>
          <w:tcPr>
            <w:tcW w:w="561"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1,194</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1,239</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1,308</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1,329</w:t>
            </w:r>
          </w:p>
        </w:tc>
        <w:tc>
          <w:tcPr>
            <w:tcW w:w="561"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1,434</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1,491</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1,521</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1,512</w:t>
            </w:r>
          </w:p>
        </w:tc>
        <w:tc>
          <w:tcPr>
            <w:tcW w:w="561"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1,527</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1,425</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1,299</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1,341</w:t>
            </w:r>
          </w:p>
        </w:tc>
        <w:tc>
          <w:tcPr>
            <w:tcW w:w="561"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1,515</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1,599</w:t>
            </w:r>
          </w:p>
        </w:tc>
        <w:tc>
          <w:tcPr>
            <w:tcW w:w="560" w:type="dxa"/>
            <w:tcBorders>
              <w:top w:val="single" w:sz="1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1,557</w:t>
            </w:r>
          </w:p>
        </w:tc>
        <w:tc>
          <w:tcPr>
            <w:tcW w:w="560" w:type="dxa"/>
            <w:tcBorders>
              <w:top w:val="single" w:sz="1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1,575</w:t>
            </w:r>
          </w:p>
        </w:tc>
        <w:tc>
          <w:tcPr>
            <w:tcW w:w="561" w:type="dxa"/>
            <w:tcBorders>
              <w:top w:val="single" w:sz="1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1,620</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1,290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1,452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1,431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1,452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1,443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1,395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1,416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1,482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1,662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1,653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1,686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1,572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1,554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1,638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1,875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1,920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2,004</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2,097</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2,169</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de Sherbrooke</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741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711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621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771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834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828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831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873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1,002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1,038</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1,008</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912</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678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708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591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672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747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768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849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885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1,002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1,053</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987</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1,002</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Concordia University</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846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534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531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894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942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1,620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1,575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1,455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1,506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1,689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1,776</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1,827</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1,935</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471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507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492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522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534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591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1,137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1,146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1,149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1,089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1,185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1,206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1,176</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1,224</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1,287</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du Québec à Chicoutimi</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240</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246</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246</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261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255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231</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252</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270</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du Québec à Montréal</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531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531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408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375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558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582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1,185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1,155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1,080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996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987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1,110</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1,062</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1,131</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555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423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654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771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1,158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1,245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1,329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1,344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1,335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1,266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1,317</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1,317</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1,428</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du Québec en Abitibi-Témiscamingue</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du Québec à Trois-Rivières</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291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285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306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285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273</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270</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267</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312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267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300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378</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405</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453</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du Québec en Outaouais</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186</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147</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261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240</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210</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258</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 xml:space="preserve">Université du Québec, École nationale d'administration publique  </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204</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192</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168</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192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156</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141</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Institut national de la recherche scientifique</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84</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90</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Université du Québec à Rimouski</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165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156</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144</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195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216</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216</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219</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École de technologie supérieure</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192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198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198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267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345</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324</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414</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90</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Télé-université</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Brock University</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297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300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366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375</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411</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477</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306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381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435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468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531</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630</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669</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Carleton University</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555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528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558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774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684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762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957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948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978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984</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1,026</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1,068</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582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579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582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615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708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771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756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921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951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942</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1,035</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1,029</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Collège dominicain de philosophie et de théologie</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University of Guelph</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498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501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441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447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456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465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591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546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618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645</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624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642</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639</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489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501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513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528</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534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564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603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651</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645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636</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657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687</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663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672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792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810</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819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849</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909</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936</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906</w:t>
            </w:r>
          </w:p>
        </w:tc>
      </w:tr>
      <w:tr w:rsidR="001B546D" w:rsidTr="0024253A">
        <w:tc>
          <w:tcPr>
            <w:tcW w:w="1598" w:type="dxa"/>
            <w:tcBorders>
              <w:top w:val="single" w:sz="2" w:space="0" w:color="auto"/>
              <w:left w:val="single" w:sz="12" w:space="0" w:color="auto"/>
              <w:bottom w:val="single" w:sz="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r w:rsidRPr="00F97DFA">
              <w:rPr>
                <w:rFonts w:ascii="Arial Narrow" w:hAnsi="Arial Narrow" w:cs="Arial"/>
                <w:color w:val="000000" w:themeColor="text1"/>
                <w:sz w:val="14"/>
                <w:szCs w:val="14"/>
              </w:rPr>
              <w:t>Lakehead University</w:t>
            </w:r>
          </w:p>
        </w:tc>
        <w:tc>
          <w:tcPr>
            <w:tcW w:w="567" w:type="dxa"/>
            <w:tcBorders>
              <w:top w:val="single" w:sz="2" w:space="0" w:color="auto"/>
              <w:left w:val="single" w:sz="12" w:space="0" w:color="auto"/>
              <w:bottom w:val="single" w:sz="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Male</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72</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84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159</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171</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183</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270</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234</w:t>
            </w:r>
          </w:p>
        </w:tc>
        <w:tc>
          <w:tcPr>
            <w:tcW w:w="561"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225</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204</w:t>
            </w:r>
          </w:p>
        </w:tc>
        <w:tc>
          <w:tcPr>
            <w:tcW w:w="560" w:type="dxa"/>
            <w:tcBorders>
              <w:top w:val="single" w:sz="2" w:space="0" w:color="auto"/>
              <w:left w:val="single" w:sz="2" w:space="0" w:color="auto"/>
              <w:bottom w:val="single" w:sz="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234</w:t>
            </w:r>
          </w:p>
        </w:tc>
        <w:tc>
          <w:tcPr>
            <w:tcW w:w="560" w:type="dxa"/>
            <w:tcBorders>
              <w:top w:val="single" w:sz="2" w:space="0" w:color="auto"/>
              <w:left w:val="single" w:sz="2" w:space="0" w:color="auto"/>
              <w:bottom w:val="single" w:sz="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252</w:t>
            </w:r>
          </w:p>
        </w:tc>
        <w:tc>
          <w:tcPr>
            <w:tcW w:w="561"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249</w:t>
            </w:r>
          </w:p>
        </w:tc>
      </w:tr>
      <w:tr w:rsidR="001B546D" w:rsidTr="0024253A">
        <w:tc>
          <w:tcPr>
            <w:tcW w:w="1598" w:type="dxa"/>
            <w:tcBorders>
              <w:top w:val="single" w:sz="2" w:space="0" w:color="auto"/>
              <w:left w:val="single" w:sz="12" w:space="0" w:color="auto"/>
              <w:bottom w:val="single" w:sz="12" w:space="0" w:color="auto"/>
              <w:right w:val="single" w:sz="12" w:space="0" w:color="auto"/>
            </w:tcBorders>
            <w:vAlign w:val="bottom"/>
          </w:tcPr>
          <w:p w:rsidR="001B546D" w:rsidRPr="00F97DFA" w:rsidRDefault="001B546D" w:rsidP="00F97DFA">
            <w:pPr>
              <w:spacing w:after="0" w:line="240" w:lineRule="auto"/>
              <w:rPr>
                <w:rFonts w:ascii="Arial Narrow" w:hAnsi="Arial Narrow" w:cs="Arial"/>
                <w:color w:val="000000" w:themeColor="text1"/>
                <w:sz w:val="14"/>
                <w:szCs w:val="14"/>
              </w:rPr>
            </w:pPr>
          </w:p>
        </w:tc>
        <w:tc>
          <w:tcPr>
            <w:tcW w:w="567" w:type="dxa"/>
            <w:tcBorders>
              <w:top w:val="single" w:sz="2" w:space="0" w:color="auto"/>
              <w:left w:val="single" w:sz="12" w:space="0" w:color="auto"/>
              <w:bottom w:val="single" w:sz="12" w:space="0" w:color="auto"/>
              <w:right w:val="single" w:sz="12" w:space="0" w:color="auto"/>
            </w:tcBorders>
            <w:vAlign w:val="bottom"/>
          </w:tcPr>
          <w:p w:rsidR="001B546D" w:rsidRPr="001B546D" w:rsidRDefault="001B546D" w:rsidP="00F97DFA">
            <w:pPr>
              <w:spacing w:after="0" w:line="240" w:lineRule="auto"/>
              <w:rPr>
                <w:rFonts w:ascii="Arial Narrow" w:hAnsi="Arial Narrow" w:cs="Arial"/>
                <w:color w:val="000000" w:themeColor="text1"/>
                <w:sz w:val="12"/>
                <w:szCs w:val="12"/>
              </w:rPr>
            </w:pPr>
            <w:r w:rsidRPr="001B546D">
              <w:rPr>
                <w:rFonts w:ascii="Arial Narrow" w:hAnsi="Arial Narrow" w:cs="Arial"/>
                <w:color w:val="000000" w:themeColor="text1"/>
                <w:sz w:val="12"/>
                <w:szCs w:val="12"/>
              </w:rPr>
              <w:t>Female</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102</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117</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99</w:t>
            </w:r>
          </w:p>
        </w:tc>
        <w:tc>
          <w:tcPr>
            <w:tcW w:w="561"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105</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108</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99</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93</w:t>
            </w:r>
          </w:p>
        </w:tc>
        <w:tc>
          <w:tcPr>
            <w:tcW w:w="561"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96</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114</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138</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153</w:t>
            </w:r>
          </w:p>
        </w:tc>
        <w:tc>
          <w:tcPr>
            <w:tcW w:w="561"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183</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222</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354</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294</w:t>
            </w:r>
          </w:p>
        </w:tc>
        <w:tc>
          <w:tcPr>
            <w:tcW w:w="561"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282</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273</w:t>
            </w:r>
          </w:p>
        </w:tc>
        <w:tc>
          <w:tcPr>
            <w:tcW w:w="560" w:type="dxa"/>
            <w:tcBorders>
              <w:top w:val="single" w:sz="2" w:space="0" w:color="auto"/>
              <w:left w:val="single" w:sz="2" w:space="0" w:color="auto"/>
              <w:bottom w:val="single" w:sz="12" w:space="0" w:color="auto"/>
              <w:right w:val="single" w:sz="2"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333</w:t>
            </w:r>
          </w:p>
        </w:tc>
        <w:tc>
          <w:tcPr>
            <w:tcW w:w="560" w:type="dxa"/>
            <w:tcBorders>
              <w:top w:val="single" w:sz="2" w:space="0" w:color="auto"/>
              <w:left w:val="single" w:sz="2" w:space="0" w:color="auto"/>
              <w:bottom w:val="single" w:sz="12" w:space="0" w:color="auto"/>
              <w:right w:val="single" w:sz="4" w:space="0" w:color="auto"/>
            </w:tcBorders>
            <w:vAlign w:val="center"/>
          </w:tcPr>
          <w:p w:rsidR="001B546D" w:rsidRPr="00F97DFA" w:rsidRDefault="001B546D" w:rsidP="001B546D">
            <w:pPr>
              <w:spacing w:after="0" w:line="240" w:lineRule="auto"/>
              <w:jc w:val="center"/>
              <w:rPr>
                <w:rFonts w:ascii="Arial Narrow" w:hAnsi="Arial Narrow" w:cs="Arial"/>
                <w:color w:val="000000" w:themeColor="text1"/>
                <w:sz w:val="14"/>
                <w:szCs w:val="14"/>
              </w:rPr>
            </w:pPr>
            <w:r w:rsidRPr="00F97DFA">
              <w:rPr>
                <w:rFonts w:ascii="Arial Narrow" w:hAnsi="Arial Narrow" w:cs="Arial"/>
                <w:color w:val="000000" w:themeColor="text1"/>
                <w:sz w:val="14"/>
                <w:szCs w:val="14"/>
              </w:rPr>
              <w:t>396</w:t>
            </w:r>
          </w:p>
        </w:tc>
        <w:tc>
          <w:tcPr>
            <w:tcW w:w="561" w:type="dxa"/>
            <w:tcBorders>
              <w:top w:val="single" w:sz="2" w:space="0" w:color="auto"/>
              <w:left w:val="single" w:sz="4" w:space="0" w:color="auto"/>
              <w:bottom w:val="single" w:sz="1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408</w:t>
            </w:r>
          </w:p>
        </w:tc>
      </w:tr>
    </w:tbl>
    <w:p w:rsidR="001B546D" w:rsidRDefault="001B546D" w:rsidP="00330BC4">
      <w:pPr>
        <w:spacing w:after="0"/>
        <w:rPr>
          <w:b/>
          <w:szCs w:val="24"/>
        </w:rPr>
      </w:pPr>
    </w:p>
    <w:p w:rsidR="00141AAE" w:rsidRPr="00B731AF" w:rsidRDefault="00141AAE" w:rsidP="00330BC4">
      <w:pPr>
        <w:spacing w:after="0"/>
      </w:pPr>
      <w:r w:rsidRPr="00B731AF">
        <w:rPr>
          <w:b/>
          <w:szCs w:val="24"/>
        </w:rPr>
        <w:t xml:space="preserve">Full-time </w:t>
      </w:r>
      <w:r w:rsidR="00C57710">
        <w:rPr>
          <w:b/>
          <w:szCs w:val="24"/>
        </w:rPr>
        <w:t>Master’s</w:t>
      </w:r>
      <w:r w:rsidRPr="00B731AF">
        <w:rPr>
          <w:b/>
          <w:szCs w:val="24"/>
        </w:rPr>
        <w:t xml:space="preserve"> enrolments by university by gender, 199</w:t>
      </w:r>
      <w:r w:rsidR="001B546D">
        <w:rPr>
          <w:b/>
          <w:szCs w:val="24"/>
        </w:rPr>
        <w:t>3</w:t>
      </w:r>
      <w:r w:rsidRPr="00B731AF">
        <w:rPr>
          <w:b/>
          <w:szCs w:val="24"/>
        </w:rPr>
        <w:t>-201</w:t>
      </w:r>
      <w:r w:rsidR="001B546D">
        <w:rPr>
          <w:b/>
          <w:szCs w:val="24"/>
        </w:rPr>
        <w:t>3</w:t>
      </w:r>
      <w:r>
        <w:rPr>
          <w:b/>
          <w:szCs w:val="24"/>
        </w:rPr>
        <w:t>, continued</w:t>
      </w:r>
    </w:p>
    <w:tbl>
      <w:tblPr>
        <w:tblW w:w="0" w:type="auto"/>
        <w:tblInd w:w="-72" w:type="dxa"/>
        <w:tblLook w:val="04A0" w:firstRow="1" w:lastRow="0" w:firstColumn="1" w:lastColumn="0" w:noHBand="0" w:noVBand="1"/>
      </w:tblPr>
      <w:tblGrid>
        <w:gridCol w:w="1492"/>
        <w:gridCol w:w="662"/>
        <w:gridCol w:w="504"/>
        <w:gridCol w:w="566"/>
        <w:gridCol w:w="566"/>
        <w:gridCol w:w="566"/>
        <w:gridCol w:w="566"/>
        <w:gridCol w:w="566"/>
        <w:gridCol w:w="567"/>
        <w:gridCol w:w="566"/>
        <w:gridCol w:w="565"/>
        <w:gridCol w:w="565"/>
        <w:gridCol w:w="565"/>
        <w:gridCol w:w="565"/>
        <w:gridCol w:w="565"/>
        <w:gridCol w:w="566"/>
        <w:gridCol w:w="565"/>
        <w:gridCol w:w="565"/>
        <w:gridCol w:w="565"/>
        <w:gridCol w:w="565"/>
        <w:gridCol w:w="565"/>
        <w:gridCol w:w="565"/>
        <w:gridCol w:w="566"/>
      </w:tblGrid>
      <w:tr w:rsidR="001B546D" w:rsidTr="0024253A">
        <w:tc>
          <w:tcPr>
            <w:tcW w:w="14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1B546D" w:rsidRPr="008753B0" w:rsidRDefault="001B546D" w:rsidP="009F6161">
            <w:pPr>
              <w:spacing w:after="0"/>
              <w:rPr>
                <w:rFonts w:ascii="Arial Narrow" w:hAnsi="Arial Narrow" w:cs="Arial"/>
                <w:sz w:val="14"/>
                <w:szCs w:val="14"/>
              </w:rPr>
            </w:pPr>
            <w:r w:rsidRPr="008753B0">
              <w:rPr>
                <w:rFonts w:ascii="Arial Narrow" w:hAnsi="Arial Narrow" w:cs="Arial"/>
                <w:sz w:val="14"/>
                <w:szCs w:val="14"/>
              </w:rPr>
              <w:t>Year</w:t>
            </w:r>
          </w:p>
        </w:tc>
        <w:tc>
          <w:tcPr>
            <w:tcW w:w="66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B546D" w:rsidRPr="008753B0" w:rsidRDefault="001B546D" w:rsidP="009F6161">
            <w:pPr>
              <w:spacing w:after="0"/>
              <w:rPr>
                <w:rFonts w:ascii="Arial Narrow" w:hAnsi="Arial Narrow" w:cs="Arial"/>
                <w:sz w:val="14"/>
                <w:szCs w:val="14"/>
              </w:rPr>
            </w:pPr>
          </w:p>
        </w:tc>
        <w:tc>
          <w:tcPr>
            <w:tcW w:w="504"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1993</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1994</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1996</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1997</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1998</w:t>
            </w:r>
          </w:p>
        </w:tc>
        <w:tc>
          <w:tcPr>
            <w:tcW w:w="56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1999</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2002</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2003</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2004</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2006</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2007</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2008</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2009</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2010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2011</w:t>
            </w:r>
          </w:p>
        </w:tc>
        <w:tc>
          <w:tcPr>
            <w:tcW w:w="565"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bottom"/>
          </w:tcPr>
          <w:p w:rsidR="001B546D" w:rsidRPr="00255C01" w:rsidRDefault="001B546D" w:rsidP="00A4569F">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66"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bottom"/>
          </w:tcPr>
          <w:p w:rsidR="001B546D" w:rsidRPr="00255C01" w:rsidRDefault="001B546D" w:rsidP="009F6161">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1B546D" w:rsidTr="0024253A">
        <w:tc>
          <w:tcPr>
            <w:tcW w:w="1492" w:type="dxa"/>
            <w:tcBorders>
              <w:top w:val="single" w:sz="1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Laurentian University</w:t>
            </w:r>
          </w:p>
        </w:tc>
        <w:tc>
          <w:tcPr>
            <w:tcW w:w="662" w:type="dxa"/>
            <w:tcBorders>
              <w:top w:val="single" w:sz="1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1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7"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111</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117</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99</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114</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120</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138</w:t>
            </w:r>
          </w:p>
        </w:tc>
        <w:tc>
          <w:tcPr>
            <w:tcW w:w="565" w:type="dxa"/>
            <w:tcBorders>
              <w:top w:val="single" w:sz="1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126</w:t>
            </w:r>
          </w:p>
        </w:tc>
        <w:tc>
          <w:tcPr>
            <w:tcW w:w="566" w:type="dxa"/>
            <w:tcBorders>
              <w:top w:val="single" w:sz="1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150</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174</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177</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195</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McMaster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507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564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564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495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486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555</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525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588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651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594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594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1,065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1,065</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1,071</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1,038</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351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339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405</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468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522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747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708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717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903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1,008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1,068</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1,107</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1,077</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Nipissing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45</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University of </w:t>
            </w:r>
            <w:r>
              <w:rPr>
                <w:rFonts w:ascii="Arial Narrow" w:hAnsi="Arial Narrow" w:cs="Arial"/>
                <w:color w:val="000000" w:themeColor="text1"/>
                <w:sz w:val="14"/>
                <w:szCs w:val="14"/>
              </w:rPr>
              <w:t>Ottawa</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732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795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864</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792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834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837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951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867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855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1,107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1,356</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1,707</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714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801</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837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882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906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1,074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1,404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1,677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1,806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1,806</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1,971</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2,052</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Queen's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765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735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708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771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873</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855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888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906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927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1,026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1,080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1,080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1,197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1,197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1,233</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1,281</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1,332</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552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522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573</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600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885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1,035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1,143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1,167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1,221</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1,170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1,191</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Ryerson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204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234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246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600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714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855</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804</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759</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222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525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651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723</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753</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771</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Toronto</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1,626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1,623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1,572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1,635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1,641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1,632</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1,785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1,794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1,845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2,043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2,268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2,280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2,217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2,340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2,670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2,955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3,063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3,273</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3,369</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3,663</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1,731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1,704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1,725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1,815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1,887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1,989</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2,103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2,196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2,322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2,691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2,841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2,997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2,991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3,162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3,711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3,909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4,086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4,128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4,233</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4,440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4,767</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Trent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99</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117</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153</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174</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Waterloo</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600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561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588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702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747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948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1,074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1,107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1,116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1,131</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1,284</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1,287</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324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333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333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312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330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363</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384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417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447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492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792</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861</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960</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Western Ontario</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915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861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897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1,020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1,104</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1,176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1,233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1,344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1,191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1,116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1,125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1,194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1,209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1,326</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1,257</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1,314</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672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711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711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924</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1,071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1,104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1,107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1,185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1,188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1,407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1,464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1,575</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1,581</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1,677</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Wilfrid Laurier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141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147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198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240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258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264</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258</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279</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234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252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267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288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312</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282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291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294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411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456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477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468</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459</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471</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Windsor</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285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264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252</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330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291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519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351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324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609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669</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768</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1,026</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192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192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195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192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177</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249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243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231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345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255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597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657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663</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804</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975</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York University </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711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705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627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687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693</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831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891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795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1,017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1,002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975</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1,014</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1,041</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588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807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819</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831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882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909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1,035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1,071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1,116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1,263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1,326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1,266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1,176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1,182</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1,248</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1,281</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Ontario College of Art and Design -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48</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Ontario Institute of Technology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144</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Brandon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Manitoba</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651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648</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612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702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717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762</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813</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864</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624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642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672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648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645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639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852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1,032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1,011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987</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1,059</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1,131</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Winnipeg</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12</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University of Regina  </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108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168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237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177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300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354</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342</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372</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81</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114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132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204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258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189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375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366</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390</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393</w:t>
            </w:r>
          </w:p>
        </w:tc>
      </w:tr>
      <w:tr w:rsidR="001B546D" w:rsidTr="0024253A">
        <w:tc>
          <w:tcPr>
            <w:tcW w:w="149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Saskatchewan</w:t>
            </w:r>
          </w:p>
        </w:tc>
        <w:tc>
          <w:tcPr>
            <w:tcW w:w="662" w:type="dxa"/>
            <w:tcBorders>
              <w:top w:val="single" w:sz="2" w:space="0" w:color="auto"/>
              <w:left w:val="single" w:sz="12" w:space="0" w:color="auto"/>
              <w:bottom w:val="single" w:sz="2" w:space="0" w:color="auto"/>
              <w:right w:val="single" w:sz="12" w:space="0" w:color="auto"/>
            </w:tcBorders>
            <w:vAlign w:val="bottom"/>
          </w:tcPr>
          <w:p w:rsidR="001B546D" w:rsidRPr="00141AAE" w:rsidRDefault="001B546D" w:rsidP="00141AAE">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579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567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567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498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534</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567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534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474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498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546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768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696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735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753</w:t>
            </w:r>
          </w:p>
        </w:tc>
        <w:tc>
          <w:tcPr>
            <w:tcW w:w="565" w:type="dxa"/>
            <w:tcBorders>
              <w:top w:val="single" w:sz="2" w:space="0" w:color="auto"/>
              <w:left w:val="single" w:sz="2" w:space="0" w:color="auto"/>
              <w:bottom w:val="single" w:sz="2" w:space="0" w:color="auto"/>
              <w:right w:val="single" w:sz="4" w:space="0" w:color="auto"/>
            </w:tcBorders>
            <w:vAlign w:val="center"/>
          </w:tcPr>
          <w:p w:rsidR="001B546D" w:rsidRPr="00141AAE" w:rsidRDefault="001B546D" w:rsidP="001B546D">
            <w:pPr>
              <w:spacing w:after="0"/>
              <w:jc w:val="center"/>
              <w:rPr>
                <w:rFonts w:ascii="Arial Narrow" w:hAnsi="Arial Narrow" w:cs="Arial"/>
                <w:color w:val="000000" w:themeColor="text1"/>
                <w:sz w:val="14"/>
                <w:szCs w:val="14"/>
              </w:rPr>
            </w:pPr>
            <w:r w:rsidRPr="00141AAE">
              <w:rPr>
                <w:rFonts w:ascii="Arial Narrow" w:hAnsi="Arial Narrow" w:cs="Arial"/>
                <w:color w:val="000000" w:themeColor="text1"/>
                <w:sz w:val="14"/>
                <w:szCs w:val="14"/>
              </w:rPr>
              <w:t>786</w:t>
            </w:r>
          </w:p>
        </w:tc>
        <w:tc>
          <w:tcPr>
            <w:tcW w:w="566" w:type="dxa"/>
            <w:tcBorders>
              <w:top w:val="single" w:sz="2" w:space="0" w:color="auto"/>
              <w:left w:val="single" w:sz="4"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783</w:t>
            </w:r>
          </w:p>
        </w:tc>
      </w:tr>
      <w:tr w:rsidR="001B546D" w:rsidRPr="00B1349C" w:rsidTr="0024253A">
        <w:tc>
          <w:tcPr>
            <w:tcW w:w="1492" w:type="dxa"/>
            <w:tcBorders>
              <w:top w:val="single" w:sz="2" w:space="0" w:color="auto"/>
              <w:left w:val="single" w:sz="12" w:space="0" w:color="auto"/>
              <w:bottom w:val="single" w:sz="12" w:space="0" w:color="auto"/>
              <w:right w:val="single" w:sz="12" w:space="0" w:color="auto"/>
            </w:tcBorders>
            <w:vAlign w:val="bottom"/>
          </w:tcPr>
          <w:p w:rsidR="001B546D" w:rsidRPr="00B1349C" w:rsidRDefault="001B546D"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12" w:space="0" w:color="auto"/>
              <w:right w:val="single" w:sz="12" w:space="0" w:color="auto"/>
            </w:tcBorders>
            <w:vAlign w:val="bottom"/>
          </w:tcPr>
          <w:p w:rsidR="001B546D" w:rsidRPr="00141AAE" w:rsidRDefault="001B546D" w:rsidP="00FA3FB8">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357</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402</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411</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405</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435</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417</w:t>
            </w:r>
          </w:p>
        </w:tc>
        <w:tc>
          <w:tcPr>
            <w:tcW w:w="567"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489</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483</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498</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489</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537</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546</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546</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546</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546</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948</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876</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960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987</w:t>
            </w:r>
          </w:p>
        </w:tc>
        <w:tc>
          <w:tcPr>
            <w:tcW w:w="565" w:type="dxa"/>
            <w:tcBorders>
              <w:top w:val="single" w:sz="2" w:space="0" w:color="auto"/>
              <w:left w:val="single" w:sz="2" w:space="0" w:color="auto"/>
              <w:bottom w:val="single" w:sz="12" w:space="0" w:color="auto"/>
              <w:right w:val="single" w:sz="4" w:space="0" w:color="auto"/>
            </w:tcBorders>
            <w:vAlign w:val="center"/>
          </w:tcPr>
          <w:p w:rsidR="001B546D" w:rsidRPr="00B1349C" w:rsidRDefault="001B546D" w:rsidP="001B546D">
            <w:pPr>
              <w:spacing w:after="0"/>
              <w:jc w:val="center"/>
              <w:rPr>
                <w:rFonts w:ascii="Arial Narrow" w:hAnsi="Arial Narrow" w:cs="Arial"/>
                <w:sz w:val="14"/>
                <w:szCs w:val="14"/>
              </w:rPr>
            </w:pPr>
            <w:r w:rsidRPr="00B1349C">
              <w:rPr>
                <w:rFonts w:ascii="Arial Narrow" w:hAnsi="Arial Narrow" w:cs="Arial"/>
                <w:sz w:val="14"/>
                <w:szCs w:val="14"/>
              </w:rPr>
              <w:t>1,005</w:t>
            </w:r>
          </w:p>
        </w:tc>
        <w:tc>
          <w:tcPr>
            <w:tcW w:w="566" w:type="dxa"/>
            <w:tcBorders>
              <w:top w:val="single" w:sz="2" w:space="0" w:color="auto"/>
              <w:left w:val="single" w:sz="4" w:space="0" w:color="auto"/>
              <w:bottom w:val="single" w:sz="1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990</w:t>
            </w:r>
          </w:p>
        </w:tc>
      </w:tr>
    </w:tbl>
    <w:p w:rsidR="009C5093" w:rsidRPr="00B731AF" w:rsidRDefault="009C5093" w:rsidP="00330BC4">
      <w:pPr>
        <w:spacing w:after="0"/>
      </w:pPr>
      <w:r w:rsidRPr="00B731AF">
        <w:rPr>
          <w:b/>
          <w:szCs w:val="24"/>
        </w:rPr>
        <w:t xml:space="preserve">Full-time </w:t>
      </w:r>
      <w:r w:rsidR="00C57710">
        <w:rPr>
          <w:b/>
          <w:szCs w:val="24"/>
        </w:rPr>
        <w:t>Master’s</w:t>
      </w:r>
      <w:r w:rsidRPr="00B731AF">
        <w:rPr>
          <w:b/>
          <w:szCs w:val="24"/>
        </w:rPr>
        <w:t xml:space="preserve"> enrolments by university by gender, 199</w:t>
      </w:r>
      <w:r w:rsidR="001B546D">
        <w:rPr>
          <w:b/>
          <w:szCs w:val="24"/>
        </w:rPr>
        <w:t>3</w:t>
      </w:r>
      <w:r w:rsidRPr="00B731AF">
        <w:rPr>
          <w:b/>
          <w:szCs w:val="24"/>
        </w:rPr>
        <w:t>-201</w:t>
      </w:r>
      <w:r w:rsidR="001B546D">
        <w:rPr>
          <w:b/>
          <w:szCs w:val="24"/>
        </w:rPr>
        <w:t>3</w:t>
      </w:r>
      <w:r>
        <w:rPr>
          <w:b/>
          <w:szCs w:val="24"/>
        </w:rPr>
        <w:t>, continued</w:t>
      </w:r>
    </w:p>
    <w:tbl>
      <w:tblPr>
        <w:tblW w:w="0" w:type="auto"/>
        <w:tblLook w:val="04A0" w:firstRow="1" w:lastRow="0" w:firstColumn="1" w:lastColumn="0" w:noHBand="0" w:noVBand="1"/>
      </w:tblPr>
      <w:tblGrid>
        <w:gridCol w:w="1420"/>
        <w:gridCol w:w="600"/>
        <w:gridCol w:w="566"/>
        <w:gridCol w:w="566"/>
        <w:gridCol w:w="566"/>
        <w:gridCol w:w="566"/>
        <w:gridCol w:w="566"/>
        <w:gridCol w:w="566"/>
        <w:gridCol w:w="567"/>
        <w:gridCol w:w="566"/>
        <w:gridCol w:w="565"/>
        <w:gridCol w:w="565"/>
        <w:gridCol w:w="565"/>
        <w:gridCol w:w="565"/>
        <w:gridCol w:w="565"/>
        <w:gridCol w:w="566"/>
        <w:gridCol w:w="565"/>
        <w:gridCol w:w="565"/>
        <w:gridCol w:w="565"/>
        <w:gridCol w:w="565"/>
        <w:gridCol w:w="565"/>
        <w:gridCol w:w="565"/>
        <w:gridCol w:w="566"/>
      </w:tblGrid>
      <w:tr w:rsidR="001B546D" w:rsidTr="007942A7">
        <w:tc>
          <w:tcPr>
            <w:tcW w:w="142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1B546D" w:rsidRPr="008753B0" w:rsidRDefault="001B546D" w:rsidP="009F6161">
            <w:pPr>
              <w:spacing w:after="0"/>
              <w:rPr>
                <w:rFonts w:ascii="Arial Narrow" w:hAnsi="Arial Narrow" w:cs="Arial"/>
                <w:sz w:val="14"/>
                <w:szCs w:val="14"/>
              </w:rPr>
            </w:pPr>
            <w:r w:rsidRPr="008753B0">
              <w:rPr>
                <w:rFonts w:ascii="Arial Narrow" w:hAnsi="Arial Narrow" w:cs="Arial"/>
                <w:sz w:val="14"/>
                <w:szCs w:val="14"/>
              </w:rPr>
              <w:t>Year</w:t>
            </w:r>
          </w:p>
        </w:tc>
        <w:tc>
          <w:tcPr>
            <w:tcW w:w="60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B546D" w:rsidRPr="008753B0" w:rsidRDefault="001B546D" w:rsidP="009F6161">
            <w:pPr>
              <w:spacing w:after="0"/>
              <w:rPr>
                <w:rFonts w:ascii="Arial Narrow" w:hAnsi="Arial Narrow" w:cs="Arial"/>
                <w:sz w:val="14"/>
                <w:szCs w:val="14"/>
              </w:rPr>
            </w:pPr>
          </w:p>
        </w:tc>
        <w:tc>
          <w:tcPr>
            <w:tcW w:w="566"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1993</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1994</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1996</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1997</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1998</w:t>
            </w:r>
          </w:p>
        </w:tc>
        <w:tc>
          <w:tcPr>
            <w:tcW w:w="56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1999</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2002</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2003</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2004</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2006</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2007</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2008</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2009</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2010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8753B0" w:rsidRDefault="001B546D" w:rsidP="00A4569F">
            <w:pPr>
              <w:spacing w:after="0"/>
              <w:rPr>
                <w:rFonts w:ascii="Arial Narrow" w:hAnsi="Arial Narrow" w:cs="Arial"/>
                <w:sz w:val="14"/>
                <w:szCs w:val="14"/>
              </w:rPr>
            </w:pPr>
            <w:r w:rsidRPr="008753B0">
              <w:rPr>
                <w:rFonts w:ascii="Arial Narrow" w:hAnsi="Arial Narrow" w:cs="Arial"/>
                <w:sz w:val="14"/>
                <w:szCs w:val="14"/>
              </w:rPr>
              <w:t>2011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B546D" w:rsidRPr="00255C01" w:rsidRDefault="001B546D" w:rsidP="00A4569F">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66"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1B546D" w:rsidRPr="00255C01" w:rsidRDefault="001B546D" w:rsidP="001B546D">
            <w:pPr>
              <w:spacing w:after="0" w:line="240" w:lineRule="auto"/>
              <w:rPr>
                <w:rFonts w:ascii="Arial Narrow" w:hAnsi="Arial Narrow" w:cs="Arial"/>
                <w:color w:val="376091"/>
                <w:sz w:val="14"/>
                <w:szCs w:val="14"/>
              </w:rPr>
            </w:pPr>
            <w:r>
              <w:rPr>
                <w:rFonts w:ascii="Arial Narrow" w:hAnsi="Arial Narrow" w:cs="Arial"/>
                <w:color w:val="376091"/>
                <w:sz w:val="14"/>
                <w:szCs w:val="14"/>
              </w:rPr>
              <w:t>2013</w:t>
            </w:r>
          </w:p>
        </w:tc>
      </w:tr>
      <w:tr w:rsidR="001B546D" w:rsidTr="001B546D">
        <w:tc>
          <w:tcPr>
            <w:tcW w:w="1420" w:type="dxa"/>
            <w:tcBorders>
              <w:top w:val="single" w:sz="1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Alberta</w:t>
            </w:r>
          </w:p>
        </w:tc>
        <w:tc>
          <w:tcPr>
            <w:tcW w:w="600" w:type="dxa"/>
            <w:tcBorders>
              <w:top w:val="single" w:sz="1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1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849</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717</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633</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645</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675</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705</w:t>
            </w:r>
          </w:p>
        </w:tc>
        <w:tc>
          <w:tcPr>
            <w:tcW w:w="567"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699</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720</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786</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894</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945</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1,056</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1,161</w:t>
            </w:r>
          </w:p>
        </w:tc>
        <w:tc>
          <w:tcPr>
            <w:tcW w:w="566"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1,131</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1,245</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1,323</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1,503</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1,536</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1,458</w:t>
            </w:r>
          </w:p>
        </w:tc>
        <w:tc>
          <w:tcPr>
            <w:tcW w:w="565" w:type="dxa"/>
            <w:tcBorders>
              <w:top w:val="single" w:sz="1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1,440</w:t>
            </w:r>
          </w:p>
        </w:tc>
        <w:tc>
          <w:tcPr>
            <w:tcW w:w="566" w:type="dxa"/>
            <w:tcBorders>
              <w:top w:val="single" w:sz="1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1,710</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873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783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738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735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717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735</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801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786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819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870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948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1,137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1,221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1,470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1,695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1,707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1,740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1,758</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1,989</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Athabasca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282</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258</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750</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Calgary</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675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783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819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792</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903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966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1,086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1,194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1,251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1,302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1,452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1,326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1,302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1,506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1,557</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1,497</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738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747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792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894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912</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969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939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1,107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1,212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1,275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1,338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1,302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1,563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1,797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1,860</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1,791</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Concordia University College of Alberta</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Lethbridge</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135</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171</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153</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British Columbia</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1,668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1,689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1,590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1,539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1,416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1,386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1,500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1,365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1,494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1,629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1,608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1,755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1,770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1,995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1,890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1,830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2,103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2,346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2,499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2,400</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2,454</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1,689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1,698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1,671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1,614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1,626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1,566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1,746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1,674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2,031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2,034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2,283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2,337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2,592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2,652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3,048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3,120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3,267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3,258</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3,285</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Northern British Columbia</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45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174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165</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144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198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249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288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306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285</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312</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Royal Roads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282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1,140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1,266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1,170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1,179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1,110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372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435</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372</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1,011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1,047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1,035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1,149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1,176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414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426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501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501</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435</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Simon Fraser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705</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741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741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669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627</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627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795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777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816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867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864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936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1,065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1,083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1,008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948</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969</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594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597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639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732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732</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747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738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765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888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840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855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1,002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1,101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1,161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1,191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1,341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1,335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1,380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1,326</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1,320</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Victoria</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600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567</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594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624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612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564</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522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480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516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567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561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600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576</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612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597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594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678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705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705</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672</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621</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612</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669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774</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756</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723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717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771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897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879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903</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936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942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1,047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1,095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1,083</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1,134</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Thompson Rivers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Vancouver Island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66</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111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108</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102</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r>
      <w:tr w:rsidR="001B546D" w:rsidTr="001B546D">
        <w:tc>
          <w:tcPr>
            <w:tcW w:w="142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Emily Carr University of Art and Design</w:t>
            </w:r>
          </w:p>
        </w:tc>
        <w:tc>
          <w:tcPr>
            <w:tcW w:w="600" w:type="dxa"/>
            <w:tcBorders>
              <w:top w:val="single" w:sz="2" w:space="0" w:color="auto"/>
              <w:left w:val="single" w:sz="12" w:space="0" w:color="auto"/>
              <w:bottom w:val="single" w:sz="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1B546D" w:rsidTr="001B546D">
        <w:tc>
          <w:tcPr>
            <w:tcW w:w="1420" w:type="dxa"/>
            <w:tcBorders>
              <w:top w:val="single" w:sz="2" w:space="0" w:color="auto"/>
              <w:left w:val="single" w:sz="12" w:space="0" w:color="auto"/>
              <w:bottom w:val="single" w:sz="1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12" w:space="0" w:color="auto"/>
              <w:right w:val="single" w:sz="12" w:space="0" w:color="auto"/>
            </w:tcBorders>
            <w:vAlign w:val="bottom"/>
          </w:tcPr>
          <w:p w:rsidR="001B546D" w:rsidRPr="009C5093" w:rsidRDefault="001B546D" w:rsidP="009C5093">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12" w:space="0" w:color="auto"/>
              <w:right w:val="single" w:sz="2" w:space="0" w:color="auto"/>
            </w:tcBorders>
            <w:vAlign w:val="center"/>
          </w:tcPr>
          <w:p w:rsidR="001B546D" w:rsidRPr="009C5093" w:rsidRDefault="001B546D" w:rsidP="001B546D">
            <w:pPr>
              <w:spacing w:after="0"/>
              <w:jc w:val="center"/>
              <w:rPr>
                <w:rFonts w:ascii="Arial Narrow" w:hAnsi="Arial Narrow" w:cs="Arial"/>
                <w:color w:val="000000" w:themeColor="text1"/>
                <w:sz w:val="14"/>
                <w:szCs w:val="14"/>
              </w:rPr>
            </w:pPr>
            <w:r w:rsidRPr="009C5093">
              <w:rPr>
                <w:rFonts w:ascii="Arial Narrow" w:hAnsi="Arial Narrow" w:cs="Arial"/>
                <w:color w:val="000000" w:themeColor="text1"/>
                <w:sz w:val="14"/>
                <w:szCs w:val="14"/>
              </w:rPr>
              <w:t>27</w:t>
            </w:r>
          </w:p>
        </w:tc>
        <w:tc>
          <w:tcPr>
            <w:tcW w:w="566" w:type="dxa"/>
            <w:tcBorders>
              <w:top w:val="single" w:sz="2" w:space="0" w:color="auto"/>
              <w:left w:val="single" w:sz="2" w:space="0" w:color="auto"/>
              <w:bottom w:val="single" w:sz="12" w:space="0" w:color="auto"/>
              <w:right w:val="single" w:sz="12" w:space="0" w:color="auto"/>
            </w:tcBorders>
            <w:vAlign w:val="center"/>
          </w:tcPr>
          <w:p w:rsidR="001B546D" w:rsidRDefault="001B546D" w:rsidP="001B546D">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bl>
    <w:p w:rsidR="00141AAE" w:rsidRDefault="00141AAE" w:rsidP="00210AFB"/>
    <w:p w:rsidR="009C5093" w:rsidRDefault="009C5093" w:rsidP="00210AFB"/>
    <w:p w:rsidR="002D1183" w:rsidRDefault="002D1183">
      <w:pPr>
        <w:spacing w:after="200"/>
      </w:pPr>
      <w:r>
        <w:br w:type="page"/>
      </w:r>
    </w:p>
    <w:p w:rsidR="007A549E" w:rsidRPr="00B731AF" w:rsidRDefault="007A549E" w:rsidP="00F20F20">
      <w:pPr>
        <w:pStyle w:val="Caption"/>
      </w:pPr>
      <w:bookmarkStart w:id="11" w:name="_Toc459544695"/>
      <w:r w:rsidRPr="007A549E">
        <w:t xml:space="preserve">Table A </w:t>
      </w:r>
      <w:r w:rsidR="0040738C">
        <w:fldChar w:fldCharType="begin"/>
      </w:r>
      <w:r w:rsidR="0040738C">
        <w:instrText xml:space="preserve"> SEQ Table_A \* ARABIC </w:instrText>
      </w:r>
      <w:r w:rsidR="0040738C">
        <w:fldChar w:fldCharType="separate"/>
      </w:r>
      <w:r w:rsidR="007928F2">
        <w:rPr>
          <w:noProof/>
        </w:rPr>
        <w:t>9</w:t>
      </w:r>
      <w:r w:rsidR="0040738C">
        <w:rPr>
          <w:noProof/>
        </w:rPr>
        <w:fldChar w:fldCharType="end"/>
      </w:r>
      <w:r w:rsidR="004C6A07">
        <w:t xml:space="preserve"> </w:t>
      </w:r>
      <w:r w:rsidRPr="007A549E">
        <w:t>- Full</w:t>
      </w:r>
      <w:r w:rsidRPr="00B731AF">
        <w:t xml:space="preserve">-time </w:t>
      </w:r>
      <w:r>
        <w:t xml:space="preserve">doctoral </w:t>
      </w:r>
      <w:r w:rsidRPr="00B731AF">
        <w:t>enrolments by university by gender, 199</w:t>
      </w:r>
      <w:r w:rsidR="001E699F">
        <w:t>3</w:t>
      </w:r>
      <w:r w:rsidRPr="00B731AF">
        <w:t>-201</w:t>
      </w:r>
      <w:r w:rsidR="001E699F">
        <w:t>3</w:t>
      </w:r>
      <w:bookmarkEnd w:id="11"/>
    </w:p>
    <w:tbl>
      <w:tblPr>
        <w:tblW w:w="0" w:type="auto"/>
        <w:tblLook w:val="04A0" w:firstRow="1" w:lastRow="0" w:firstColumn="1" w:lastColumn="0" w:noHBand="0" w:noVBand="1"/>
      </w:tblPr>
      <w:tblGrid>
        <w:gridCol w:w="1285"/>
        <w:gridCol w:w="683"/>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tblGrid>
      <w:tr w:rsidR="001E699F" w:rsidTr="00D92472">
        <w:tc>
          <w:tcPr>
            <w:tcW w:w="12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1E699F" w:rsidRPr="008753B0" w:rsidRDefault="001E699F" w:rsidP="009F6161">
            <w:pPr>
              <w:spacing w:after="0"/>
              <w:rPr>
                <w:rFonts w:ascii="Arial Narrow" w:hAnsi="Arial Narrow" w:cs="Arial"/>
                <w:sz w:val="14"/>
                <w:szCs w:val="14"/>
              </w:rPr>
            </w:pPr>
            <w:r w:rsidRPr="008753B0">
              <w:rPr>
                <w:rFonts w:ascii="Arial Narrow" w:hAnsi="Arial Narrow" w:cs="Arial"/>
                <w:sz w:val="14"/>
                <w:szCs w:val="14"/>
              </w:rPr>
              <w:t>Year</w:t>
            </w:r>
          </w:p>
        </w:tc>
        <w:tc>
          <w:tcPr>
            <w:tcW w:w="68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E699F" w:rsidRPr="008753B0" w:rsidRDefault="001E699F" w:rsidP="009F6161">
            <w:pPr>
              <w:spacing w:after="0"/>
              <w:rPr>
                <w:rFonts w:ascii="Arial Narrow" w:hAnsi="Arial Narrow" w:cs="Arial"/>
                <w:sz w:val="14"/>
                <w:szCs w:val="14"/>
              </w:rPr>
            </w:pPr>
          </w:p>
        </w:tc>
        <w:tc>
          <w:tcPr>
            <w:tcW w:w="568"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1993</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1994</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1995</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1997</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1998</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1999</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2000</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2001</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2002</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2003</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2004</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2005</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2006</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2007</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2008</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2009</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2010</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2011</w:t>
            </w:r>
          </w:p>
        </w:tc>
        <w:tc>
          <w:tcPr>
            <w:tcW w:w="5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2012</w:t>
            </w:r>
          </w:p>
        </w:tc>
        <w:tc>
          <w:tcPr>
            <w:tcW w:w="568"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1E699F" w:rsidRPr="008753B0" w:rsidRDefault="001E699F" w:rsidP="009F6161">
            <w:pPr>
              <w:spacing w:after="0"/>
              <w:rPr>
                <w:rFonts w:ascii="Arial Narrow" w:hAnsi="Arial Narrow" w:cs="Arial"/>
                <w:sz w:val="14"/>
                <w:szCs w:val="14"/>
              </w:rPr>
            </w:pPr>
            <w:r>
              <w:rPr>
                <w:rFonts w:ascii="Arial Narrow" w:hAnsi="Arial Narrow" w:cs="Arial"/>
                <w:sz w:val="14"/>
                <w:szCs w:val="14"/>
              </w:rPr>
              <w:t>2013</w:t>
            </w:r>
          </w:p>
        </w:tc>
      </w:tr>
      <w:tr w:rsidR="00A4569F" w:rsidTr="00A4569F">
        <w:tc>
          <w:tcPr>
            <w:tcW w:w="1285" w:type="dxa"/>
            <w:tcBorders>
              <w:top w:val="single" w:sz="12" w:space="0" w:color="auto"/>
              <w:left w:val="single" w:sz="12" w:space="0" w:color="auto"/>
              <w:bottom w:val="single" w:sz="2" w:space="0" w:color="auto"/>
              <w:right w:val="single" w:sz="12" w:space="0" w:color="auto"/>
            </w:tcBorders>
            <w:vAlign w:val="bottom"/>
          </w:tcPr>
          <w:p w:rsidR="00A4569F" w:rsidRPr="00B731AF" w:rsidRDefault="00A4569F" w:rsidP="009F6161">
            <w:pPr>
              <w:spacing w:after="0"/>
              <w:rPr>
                <w:rFonts w:ascii="Arial Narrow" w:hAnsi="Arial Narrow" w:cs="Arial"/>
                <w:color w:val="000000" w:themeColor="text1"/>
                <w:sz w:val="14"/>
                <w:szCs w:val="14"/>
              </w:rPr>
            </w:pPr>
            <w:r w:rsidRPr="00B731AF">
              <w:rPr>
                <w:rFonts w:ascii="Arial Narrow" w:hAnsi="Arial Narrow" w:cs="Arial"/>
                <w:color w:val="000000" w:themeColor="text1"/>
                <w:sz w:val="14"/>
                <w:szCs w:val="14"/>
              </w:rPr>
              <w:t>TOTAL</w:t>
            </w:r>
            <w:r>
              <w:rPr>
                <w:rFonts w:ascii="Arial Narrow" w:hAnsi="Arial Narrow" w:cs="Arial"/>
                <w:color w:val="000000" w:themeColor="text1"/>
                <w:sz w:val="14"/>
                <w:szCs w:val="14"/>
              </w:rPr>
              <w:t xml:space="preserve"> Canada</w:t>
            </w:r>
          </w:p>
        </w:tc>
        <w:tc>
          <w:tcPr>
            <w:tcW w:w="683" w:type="dxa"/>
            <w:tcBorders>
              <w:top w:val="single" w:sz="12" w:space="0" w:color="auto"/>
              <w:left w:val="single" w:sz="12" w:space="0" w:color="auto"/>
              <w:bottom w:val="single" w:sz="2" w:space="0" w:color="auto"/>
              <w:right w:val="single" w:sz="12" w:space="0" w:color="auto"/>
            </w:tcBorders>
            <w:vAlign w:val="bottom"/>
          </w:tcPr>
          <w:p w:rsidR="00A4569F" w:rsidRPr="00B731AF" w:rsidRDefault="00A4569F" w:rsidP="009F6161">
            <w:pPr>
              <w:spacing w:after="0"/>
              <w:rPr>
                <w:rFonts w:ascii="Arial Narrow" w:hAnsi="Arial Narrow" w:cs="Arial"/>
                <w:color w:val="000000" w:themeColor="text1"/>
                <w:sz w:val="14"/>
                <w:szCs w:val="14"/>
              </w:rPr>
            </w:pPr>
            <w:r w:rsidRPr="00B731AF">
              <w:rPr>
                <w:rFonts w:ascii="Arial Narrow" w:hAnsi="Arial Narrow" w:cs="Arial"/>
                <w:color w:val="000000" w:themeColor="text1"/>
                <w:sz w:val="14"/>
                <w:szCs w:val="14"/>
              </w:rPr>
              <w:t>Male</w:t>
            </w:r>
          </w:p>
        </w:tc>
        <w:tc>
          <w:tcPr>
            <w:tcW w:w="568" w:type="dxa"/>
            <w:tcBorders>
              <w:top w:val="single" w:sz="12" w:space="0" w:color="auto"/>
              <w:left w:val="single" w:sz="1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14,037</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14,037</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13,818</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13,548</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13,092</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13,251</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13,158</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12,966</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13,311</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14,445</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16,272</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17,697</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18,750</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19,821</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20,784</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21,444</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23,025</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23,910</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24,651</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25,329</w:t>
            </w:r>
          </w:p>
        </w:tc>
        <w:tc>
          <w:tcPr>
            <w:tcW w:w="568" w:type="dxa"/>
            <w:tcBorders>
              <w:top w:val="single" w:sz="1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25,434</w:t>
            </w:r>
          </w:p>
        </w:tc>
      </w:tr>
      <w:tr w:rsidR="00A4569F" w:rsidTr="00A4569F">
        <w:tc>
          <w:tcPr>
            <w:tcW w:w="1285" w:type="dxa"/>
            <w:tcBorders>
              <w:top w:val="single" w:sz="2" w:space="0" w:color="auto"/>
              <w:left w:val="single" w:sz="12" w:space="0" w:color="auto"/>
              <w:bottom w:val="single" w:sz="12" w:space="0" w:color="auto"/>
              <w:right w:val="single" w:sz="12" w:space="0" w:color="auto"/>
            </w:tcBorders>
            <w:vAlign w:val="bottom"/>
          </w:tcPr>
          <w:p w:rsidR="00A4569F" w:rsidRPr="00B731AF" w:rsidRDefault="00A4569F" w:rsidP="009F6161">
            <w:pPr>
              <w:spacing w:after="0"/>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12" w:space="0" w:color="auto"/>
              <w:right w:val="single" w:sz="12" w:space="0" w:color="auto"/>
            </w:tcBorders>
            <w:vAlign w:val="bottom"/>
          </w:tcPr>
          <w:p w:rsidR="00A4569F" w:rsidRPr="00B731AF" w:rsidRDefault="00A4569F" w:rsidP="009F6161">
            <w:pPr>
              <w:spacing w:after="0"/>
              <w:rPr>
                <w:rFonts w:ascii="Arial Narrow" w:hAnsi="Arial Narrow" w:cs="Arial"/>
                <w:color w:val="000000" w:themeColor="text1"/>
                <w:sz w:val="14"/>
                <w:szCs w:val="14"/>
              </w:rPr>
            </w:pPr>
            <w:r w:rsidRPr="00B731AF">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8,082</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8,631</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8,949</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9,210</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9,630</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10,473</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10,521</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10,764</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11,310</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12,150</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13,602</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14,814</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15,705</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16,896</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17,817</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18,819</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20,130</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21,186</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22,134</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151285" w:rsidRDefault="00A4569F" w:rsidP="00A4569F">
            <w:pPr>
              <w:spacing w:after="0"/>
              <w:jc w:val="right"/>
              <w:rPr>
                <w:rFonts w:ascii="Arial Narrow" w:hAnsi="Arial Narrow" w:cs="Arial"/>
                <w:color w:val="000000" w:themeColor="text1"/>
                <w:sz w:val="14"/>
                <w:szCs w:val="14"/>
              </w:rPr>
            </w:pPr>
            <w:r w:rsidRPr="00151285">
              <w:rPr>
                <w:rFonts w:ascii="Arial Narrow" w:hAnsi="Arial Narrow" w:cs="Arial"/>
                <w:color w:val="000000" w:themeColor="text1"/>
                <w:sz w:val="14"/>
                <w:szCs w:val="14"/>
              </w:rPr>
              <w:t>22,671</w:t>
            </w:r>
          </w:p>
        </w:tc>
        <w:tc>
          <w:tcPr>
            <w:tcW w:w="568" w:type="dxa"/>
            <w:tcBorders>
              <w:top w:val="single" w:sz="2" w:space="0" w:color="auto"/>
              <w:left w:val="single" w:sz="2" w:space="0" w:color="auto"/>
              <w:bottom w:val="single" w:sz="1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23,286</w:t>
            </w:r>
          </w:p>
        </w:tc>
      </w:tr>
      <w:tr w:rsidR="00A4569F" w:rsidRPr="00CB4823" w:rsidTr="00A4569F">
        <w:tc>
          <w:tcPr>
            <w:tcW w:w="1285" w:type="dxa"/>
            <w:tcBorders>
              <w:top w:val="single" w:sz="1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 xml:space="preserve">Memorial University of Newfoundland  </w:t>
            </w:r>
          </w:p>
        </w:tc>
        <w:tc>
          <w:tcPr>
            <w:tcW w:w="683" w:type="dxa"/>
            <w:tcBorders>
              <w:top w:val="single" w:sz="1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1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123</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129</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138</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135</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123</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117</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129</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138</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147</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165</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183</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186</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204</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231</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264</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264</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261</w:t>
            </w:r>
          </w:p>
        </w:tc>
        <w:tc>
          <w:tcPr>
            <w:tcW w:w="568" w:type="dxa"/>
            <w:tcBorders>
              <w:top w:val="single" w:sz="1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285</w:t>
            </w:r>
          </w:p>
        </w:tc>
        <w:tc>
          <w:tcPr>
            <w:tcW w:w="568" w:type="dxa"/>
            <w:tcBorders>
              <w:top w:val="single" w:sz="1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330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42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201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198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216</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258</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University of Prince Edward Island</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24</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 xml:space="preserve">Acadia University  </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51</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Atlantic School of Theology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Cape Breton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Dalhousie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243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255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288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309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300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309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327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348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348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369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363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357</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342</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195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240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270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291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279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288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285</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264</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Mount St. Vincent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Nova Scotia Agricultural College</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NSCAD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 xml:space="preserve">St. Francis Xavier University  </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Saint Mary's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Mount Allison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 xml:space="preserve">University of New Brunswick  </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192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207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222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213</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198</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72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75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78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168</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 xml:space="preserve">Université de Moncton  </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27</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27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36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48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48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57</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Bishop's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0</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McGill University</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1,338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1,287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1,152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1,104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1,077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1,086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1,131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1,200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1,251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1,296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1,344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1,356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1,461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1,545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1,626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1,725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1,788</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1,836</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717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753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798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843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879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897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879</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891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903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993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1,104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1,137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1,215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1,233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1,386</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1,407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1,521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1,563</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1,605</w:t>
            </w:r>
          </w:p>
        </w:tc>
      </w:tr>
      <w:tr w:rsidR="00A4569F" w:rsidRPr="00CB4823" w:rsidTr="00A4569F">
        <w:tc>
          <w:tcPr>
            <w:tcW w:w="1285"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Université de Montréal</w:t>
            </w:r>
          </w:p>
        </w:tc>
        <w:tc>
          <w:tcPr>
            <w:tcW w:w="683" w:type="dxa"/>
            <w:tcBorders>
              <w:top w:val="single" w:sz="2" w:space="0" w:color="auto"/>
              <w:left w:val="single" w:sz="12" w:space="0" w:color="auto"/>
              <w:bottom w:val="single" w:sz="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Male</w:t>
            </w:r>
          </w:p>
        </w:tc>
        <w:tc>
          <w:tcPr>
            <w:tcW w:w="568" w:type="dxa"/>
            <w:tcBorders>
              <w:top w:val="single" w:sz="2" w:space="0" w:color="auto"/>
              <w:left w:val="single" w:sz="1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891</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885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894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825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807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1,320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1,248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1,197</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1,113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1,200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1,380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1,518</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1,665</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1,680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1,713</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1,692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1,752</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1,800</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1,794</w:t>
            </w:r>
          </w:p>
        </w:tc>
        <w:tc>
          <w:tcPr>
            <w:tcW w:w="568" w:type="dxa"/>
            <w:tcBorders>
              <w:top w:val="single" w:sz="2" w:space="0" w:color="auto"/>
              <w:left w:val="single" w:sz="2" w:space="0" w:color="auto"/>
              <w:bottom w:val="single" w:sz="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1,821</w:t>
            </w:r>
          </w:p>
        </w:tc>
        <w:tc>
          <w:tcPr>
            <w:tcW w:w="568" w:type="dxa"/>
            <w:tcBorders>
              <w:top w:val="single" w:sz="2" w:space="0" w:color="auto"/>
              <w:left w:val="single" w:sz="2" w:space="0" w:color="auto"/>
              <w:bottom w:val="single" w:sz="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1,815</w:t>
            </w:r>
          </w:p>
        </w:tc>
      </w:tr>
      <w:tr w:rsidR="00A4569F" w:rsidRPr="00CB4823" w:rsidTr="00A4569F">
        <w:tc>
          <w:tcPr>
            <w:tcW w:w="1285" w:type="dxa"/>
            <w:tcBorders>
              <w:top w:val="single" w:sz="2" w:space="0" w:color="auto"/>
              <w:left w:val="single" w:sz="12" w:space="0" w:color="auto"/>
              <w:bottom w:val="single" w:sz="1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p>
        </w:tc>
        <w:tc>
          <w:tcPr>
            <w:tcW w:w="683" w:type="dxa"/>
            <w:tcBorders>
              <w:top w:val="single" w:sz="2" w:space="0" w:color="auto"/>
              <w:left w:val="single" w:sz="12" w:space="0" w:color="auto"/>
              <w:bottom w:val="single" w:sz="12" w:space="0" w:color="auto"/>
              <w:right w:val="single" w:sz="12" w:space="0" w:color="auto"/>
            </w:tcBorders>
            <w:vAlign w:val="bottom"/>
          </w:tcPr>
          <w:p w:rsidR="00A4569F" w:rsidRPr="00CB4823" w:rsidRDefault="00A4569F" w:rsidP="00CB4823">
            <w:pPr>
              <w:spacing w:after="0" w:line="240" w:lineRule="auto"/>
              <w:rPr>
                <w:rFonts w:ascii="Arial Narrow" w:hAnsi="Arial Narrow" w:cs="Arial"/>
                <w:color w:val="000000" w:themeColor="text1"/>
                <w:sz w:val="14"/>
                <w:szCs w:val="14"/>
              </w:rPr>
            </w:pPr>
            <w:r w:rsidRPr="00CB4823">
              <w:rPr>
                <w:rFonts w:ascii="Arial Narrow" w:hAnsi="Arial Narrow" w:cs="Arial"/>
                <w:color w:val="000000" w:themeColor="text1"/>
                <w:sz w:val="14"/>
                <w:szCs w:val="14"/>
              </w:rPr>
              <w:t>Female</w:t>
            </w:r>
          </w:p>
        </w:tc>
        <w:tc>
          <w:tcPr>
            <w:tcW w:w="568" w:type="dxa"/>
            <w:tcBorders>
              <w:top w:val="single" w:sz="2" w:space="0" w:color="auto"/>
              <w:left w:val="single" w:sz="1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567</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567</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534</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516</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531</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1,116</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1,074</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1,041</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1,038</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1,086</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1,200</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1,335</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1,416</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1,479</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1,551</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1,575</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1,614</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1,746</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1,779</w:t>
            </w:r>
          </w:p>
        </w:tc>
        <w:tc>
          <w:tcPr>
            <w:tcW w:w="568" w:type="dxa"/>
            <w:tcBorders>
              <w:top w:val="single" w:sz="2" w:space="0" w:color="auto"/>
              <w:left w:val="single" w:sz="2" w:space="0" w:color="auto"/>
              <w:bottom w:val="single" w:sz="12" w:space="0" w:color="auto"/>
              <w:right w:val="single" w:sz="2" w:space="0" w:color="auto"/>
            </w:tcBorders>
            <w:vAlign w:val="bottom"/>
          </w:tcPr>
          <w:p w:rsidR="00A4569F" w:rsidRPr="00CB4823" w:rsidRDefault="00A4569F" w:rsidP="00A4569F">
            <w:pPr>
              <w:spacing w:after="0" w:line="240" w:lineRule="auto"/>
              <w:jc w:val="right"/>
              <w:rPr>
                <w:rFonts w:ascii="Arial Narrow" w:hAnsi="Arial Narrow" w:cs="Arial"/>
                <w:color w:val="000000" w:themeColor="text1"/>
                <w:sz w:val="14"/>
                <w:szCs w:val="14"/>
              </w:rPr>
            </w:pPr>
            <w:r w:rsidRPr="00CB4823">
              <w:rPr>
                <w:rFonts w:ascii="Arial Narrow" w:hAnsi="Arial Narrow" w:cs="Arial"/>
                <w:color w:val="000000" w:themeColor="text1"/>
                <w:sz w:val="14"/>
                <w:szCs w:val="14"/>
              </w:rPr>
              <w:t>1,779</w:t>
            </w:r>
          </w:p>
        </w:tc>
        <w:tc>
          <w:tcPr>
            <w:tcW w:w="568" w:type="dxa"/>
            <w:tcBorders>
              <w:top w:val="single" w:sz="2" w:space="0" w:color="auto"/>
              <w:left w:val="single" w:sz="2" w:space="0" w:color="auto"/>
              <w:bottom w:val="single" w:sz="12" w:space="0" w:color="auto"/>
              <w:right w:val="single" w:sz="12" w:space="0" w:color="auto"/>
            </w:tcBorders>
            <w:vAlign w:val="center"/>
          </w:tcPr>
          <w:p w:rsidR="00A4569F" w:rsidRDefault="00A4569F" w:rsidP="00A4569F">
            <w:pPr>
              <w:spacing w:after="0" w:line="240" w:lineRule="auto"/>
              <w:jc w:val="center"/>
              <w:rPr>
                <w:rFonts w:ascii="Arial Narrow" w:hAnsi="Arial Narrow"/>
                <w:color w:val="000000"/>
                <w:sz w:val="14"/>
                <w:szCs w:val="14"/>
              </w:rPr>
            </w:pPr>
            <w:r>
              <w:rPr>
                <w:rFonts w:ascii="Arial Narrow" w:hAnsi="Arial Narrow"/>
                <w:color w:val="000000"/>
                <w:sz w:val="14"/>
                <w:szCs w:val="14"/>
              </w:rPr>
              <w:t>1,770</w:t>
            </w:r>
          </w:p>
        </w:tc>
      </w:tr>
    </w:tbl>
    <w:p w:rsidR="001E699F" w:rsidRDefault="001E699F" w:rsidP="00330BC4">
      <w:pPr>
        <w:spacing w:after="0"/>
        <w:rPr>
          <w:b/>
          <w:szCs w:val="24"/>
        </w:rPr>
      </w:pPr>
    </w:p>
    <w:p w:rsidR="007A549E" w:rsidRPr="00B731AF" w:rsidRDefault="00242F3F" w:rsidP="00330BC4">
      <w:pPr>
        <w:spacing w:after="0"/>
      </w:pPr>
      <w:r>
        <w:rPr>
          <w:b/>
          <w:szCs w:val="24"/>
        </w:rPr>
        <w:t>F</w:t>
      </w:r>
      <w:r w:rsidR="007A549E" w:rsidRPr="00B731AF">
        <w:rPr>
          <w:b/>
          <w:szCs w:val="24"/>
        </w:rPr>
        <w:t xml:space="preserve">ull-time </w:t>
      </w:r>
      <w:r w:rsidR="00C22F67">
        <w:rPr>
          <w:b/>
          <w:szCs w:val="24"/>
        </w:rPr>
        <w:t xml:space="preserve">doctoral </w:t>
      </w:r>
      <w:r w:rsidR="007A549E" w:rsidRPr="00B731AF">
        <w:rPr>
          <w:b/>
          <w:szCs w:val="24"/>
        </w:rPr>
        <w:t>enrolments by university by gender, 199</w:t>
      </w:r>
      <w:r w:rsidR="001E699F">
        <w:rPr>
          <w:b/>
          <w:szCs w:val="24"/>
        </w:rPr>
        <w:t>3</w:t>
      </w:r>
      <w:r w:rsidR="007A549E" w:rsidRPr="00B731AF">
        <w:rPr>
          <w:b/>
          <w:szCs w:val="24"/>
        </w:rPr>
        <w:t>-201</w:t>
      </w:r>
      <w:r w:rsidR="001E699F">
        <w:rPr>
          <w:b/>
          <w:szCs w:val="24"/>
        </w:rPr>
        <w:t>3</w:t>
      </w:r>
      <w:r w:rsidR="007A549E">
        <w:rPr>
          <w:b/>
          <w:szCs w:val="24"/>
        </w:rPr>
        <w:t>, continued</w:t>
      </w:r>
    </w:p>
    <w:tbl>
      <w:tblPr>
        <w:tblW w:w="0" w:type="auto"/>
        <w:tblInd w:w="-162" w:type="dxa"/>
        <w:tblLook w:val="04A0" w:firstRow="1" w:lastRow="0" w:firstColumn="1" w:lastColumn="0" w:noHBand="0" w:noVBand="1"/>
      </w:tblPr>
      <w:tblGrid>
        <w:gridCol w:w="1582"/>
        <w:gridCol w:w="600"/>
        <w:gridCol w:w="566"/>
        <w:gridCol w:w="566"/>
        <w:gridCol w:w="566"/>
        <w:gridCol w:w="566"/>
        <w:gridCol w:w="566"/>
        <w:gridCol w:w="566"/>
        <w:gridCol w:w="567"/>
        <w:gridCol w:w="566"/>
        <w:gridCol w:w="565"/>
        <w:gridCol w:w="565"/>
        <w:gridCol w:w="565"/>
        <w:gridCol w:w="565"/>
        <w:gridCol w:w="565"/>
        <w:gridCol w:w="566"/>
        <w:gridCol w:w="565"/>
        <w:gridCol w:w="565"/>
        <w:gridCol w:w="565"/>
        <w:gridCol w:w="565"/>
        <w:gridCol w:w="565"/>
        <w:gridCol w:w="565"/>
        <w:gridCol w:w="566"/>
      </w:tblGrid>
      <w:tr w:rsidR="001E699F" w:rsidTr="00242F3F">
        <w:tc>
          <w:tcPr>
            <w:tcW w:w="158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1E699F" w:rsidRPr="008753B0" w:rsidRDefault="001E699F" w:rsidP="009F6161">
            <w:pPr>
              <w:spacing w:after="0"/>
              <w:rPr>
                <w:rFonts w:ascii="Arial Narrow" w:hAnsi="Arial Narrow" w:cs="Arial"/>
                <w:sz w:val="14"/>
                <w:szCs w:val="14"/>
              </w:rPr>
            </w:pPr>
            <w:r w:rsidRPr="008753B0">
              <w:rPr>
                <w:rFonts w:ascii="Arial Narrow" w:hAnsi="Arial Narrow" w:cs="Arial"/>
                <w:sz w:val="14"/>
                <w:szCs w:val="14"/>
              </w:rPr>
              <w:t>Year</w:t>
            </w:r>
          </w:p>
        </w:tc>
        <w:tc>
          <w:tcPr>
            <w:tcW w:w="60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E699F" w:rsidRPr="008753B0" w:rsidRDefault="001E699F" w:rsidP="009F6161">
            <w:pPr>
              <w:spacing w:after="0"/>
              <w:rPr>
                <w:rFonts w:ascii="Arial Narrow" w:hAnsi="Arial Narrow" w:cs="Arial"/>
                <w:sz w:val="14"/>
                <w:szCs w:val="14"/>
              </w:rPr>
            </w:pPr>
          </w:p>
        </w:tc>
        <w:tc>
          <w:tcPr>
            <w:tcW w:w="566"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1993</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1994</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1996</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1997</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1998</w:t>
            </w:r>
          </w:p>
        </w:tc>
        <w:tc>
          <w:tcPr>
            <w:tcW w:w="56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1999</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2002</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2003</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2004</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2006</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2007</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2008</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2009</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255C01" w:rsidRDefault="001E699F" w:rsidP="00A4569F">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66"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1E699F" w:rsidRPr="00255C01" w:rsidRDefault="001E699F" w:rsidP="009F6161">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901C71" w:rsidTr="00901C71">
        <w:tc>
          <w:tcPr>
            <w:tcW w:w="1582" w:type="dxa"/>
            <w:tcBorders>
              <w:top w:val="single" w:sz="1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Laval</w:t>
            </w:r>
          </w:p>
        </w:tc>
        <w:tc>
          <w:tcPr>
            <w:tcW w:w="600" w:type="dxa"/>
            <w:tcBorders>
              <w:top w:val="single" w:sz="1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1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819</w:t>
            </w:r>
          </w:p>
        </w:tc>
        <w:tc>
          <w:tcPr>
            <w:tcW w:w="566"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879</w:t>
            </w:r>
          </w:p>
        </w:tc>
        <w:tc>
          <w:tcPr>
            <w:tcW w:w="566"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903</w:t>
            </w:r>
          </w:p>
        </w:tc>
        <w:tc>
          <w:tcPr>
            <w:tcW w:w="566"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894</w:t>
            </w:r>
          </w:p>
        </w:tc>
        <w:tc>
          <w:tcPr>
            <w:tcW w:w="566"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900</w:t>
            </w:r>
          </w:p>
        </w:tc>
        <w:tc>
          <w:tcPr>
            <w:tcW w:w="566"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855</w:t>
            </w:r>
          </w:p>
        </w:tc>
        <w:tc>
          <w:tcPr>
            <w:tcW w:w="567"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816</w:t>
            </w:r>
          </w:p>
        </w:tc>
        <w:tc>
          <w:tcPr>
            <w:tcW w:w="566"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777</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831</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879</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933</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987</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1,059</w:t>
            </w:r>
          </w:p>
        </w:tc>
        <w:tc>
          <w:tcPr>
            <w:tcW w:w="566"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1,074</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1,065</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1,041</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1,119</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1,167</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1,197</w:t>
            </w:r>
          </w:p>
        </w:tc>
        <w:tc>
          <w:tcPr>
            <w:tcW w:w="565" w:type="dxa"/>
            <w:tcBorders>
              <w:top w:val="single" w:sz="1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1,212</w:t>
            </w:r>
          </w:p>
        </w:tc>
        <w:tc>
          <w:tcPr>
            <w:tcW w:w="566" w:type="dxa"/>
            <w:tcBorders>
              <w:top w:val="single" w:sz="1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1,221</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408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528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582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588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735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804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843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885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885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930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981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1,029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1,041</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1,134</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de Sherbrooke</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234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267</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294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378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462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492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567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567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588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648</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675</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132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153</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222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351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351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378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402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468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516</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549</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Concordia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291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258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237</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402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528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606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633</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663</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201</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222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282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297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342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348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387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411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441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456</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495</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du Québec à Chicoutimi</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111</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105</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du Québec à Montréal</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309</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354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507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525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591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585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603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633</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624</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147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144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417</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441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465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495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666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726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750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798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846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852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891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891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876</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912</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du Québec en Abitibi-Témiscamingue</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du Québec à Trois-Rivières</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138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135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150</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144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144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192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234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258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261</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270</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du Québec en Outaouais</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 xml:space="preserve">Université du Québec, École nationale d'administration publique  </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Institut national de la recherche scientifique</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144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192</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216</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111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132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150</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141</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Université du Québec à Rimouski</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63</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École de technologie supérieure</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102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138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204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228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261</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282</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63</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Télé-université</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Brock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72</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Carleton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327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285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282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288</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288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378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417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435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435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441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486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510</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537</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174</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168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201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222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288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366</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408</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Collège dominicain de philosophie et de théologie</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University of Guelph</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348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255</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279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309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312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372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357</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384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372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414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393</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204</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189</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177</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192</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198</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198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225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261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288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291</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294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330</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345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348</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372</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420</w:t>
            </w:r>
          </w:p>
        </w:tc>
      </w:tr>
      <w:tr w:rsidR="00901C71" w:rsidTr="00901C71">
        <w:tc>
          <w:tcPr>
            <w:tcW w:w="1582"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Lakehead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7"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45</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51</w:t>
            </w:r>
          </w:p>
        </w:tc>
        <w:tc>
          <w:tcPr>
            <w:tcW w:w="565" w:type="dxa"/>
            <w:tcBorders>
              <w:top w:val="single" w:sz="2" w:space="0" w:color="auto"/>
              <w:left w:val="single" w:sz="2" w:space="0" w:color="auto"/>
              <w:bottom w:val="single" w:sz="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48</w:t>
            </w:r>
          </w:p>
        </w:tc>
        <w:tc>
          <w:tcPr>
            <w:tcW w:w="566" w:type="dxa"/>
            <w:tcBorders>
              <w:top w:val="single" w:sz="2" w:space="0" w:color="auto"/>
              <w:left w:val="single" w:sz="2" w:space="0" w:color="auto"/>
              <w:bottom w:val="single" w:sz="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901C71" w:rsidTr="00901C71">
        <w:tc>
          <w:tcPr>
            <w:tcW w:w="1582" w:type="dxa"/>
            <w:tcBorders>
              <w:top w:val="single" w:sz="2" w:space="0" w:color="auto"/>
              <w:left w:val="single" w:sz="12" w:space="0" w:color="auto"/>
              <w:bottom w:val="single" w:sz="1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12" w:space="0" w:color="auto"/>
              <w:right w:val="single" w:sz="12" w:space="0" w:color="auto"/>
            </w:tcBorders>
            <w:vAlign w:val="bottom"/>
          </w:tcPr>
          <w:p w:rsidR="00901C71" w:rsidRPr="0037603E" w:rsidRDefault="00901C71" w:rsidP="0037603E">
            <w:pPr>
              <w:spacing w:after="0" w:line="240" w:lineRule="auto"/>
              <w:rPr>
                <w:rFonts w:ascii="Arial Narrow" w:hAnsi="Arial Narrow" w:cs="Arial"/>
                <w:color w:val="000000" w:themeColor="text1"/>
                <w:sz w:val="14"/>
                <w:szCs w:val="14"/>
              </w:rPr>
            </w:pPr>
            <w:r w:rsidRPr="0037603E">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6</w:t>
            </w:r>
          </w:p>
        </w:tc>
        <w:tc>
          <w:tcPr>
            <w:tcW w:w="567"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12" w:space="0" w:color="auto"/>
              <w:right w:val="single" w:sz="2" w:space="0" w:color="auto"/>
            </w:tcBorders>
            <w:vAlign w:val="center"/>
          </w:tcPr>
          <w:p w:rsidR="00901C71" w:rsidRPr="0037603E" w:rsidRDefault="00901C71" w:rsidP="00A4569F">
            <w:pPr>
              <w:spacing w:after="0" w:line="240" w:lineRule="auto"/>
              <w:jc w:val="center"/>
              <w:rPr>
                <w:rFonts w:ascii="Arial Narrow" w:hAnsi="Arial Narrow" w:cs="Arial"/>
                <w:color w:val="000000" w:themeColor="text1"/>
                <w:sz w:val="14"/>
                <w:szCs w:val="14"/>
              </w:rPr>
            </w:pPr>
            <w:r w:rsidRPr="0037603E">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12" w:space="0" w:color="auto"/>
              <w:right w:val="single" w:sz="12" w:space="0" w:color="auto"/>
            </w:tcBorders>
            <w:vAlign w:val="center"/>
          </w:tcPr>
          <w:p w:rsidR="00901C71" w:rsidRDefault="00901C71" w:rsidP="00901C71">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bl>
    <w:p w:rsidR="00242F3F" w:rsidRDefault="00242F3F" w:rsidP="00330BC4">
      <w:pPr>
        <w:spacing w:after="0"/>
        <w:rPr>
          <w:b/>
          <w:szCs w:val="24"/>
        </w:rPr>
      </w:pPr>
    </w:p>
    <w:p w:rsidR="001E699F" w:rsidRDefault="007A549E" w:rsidP="001E699F">
      <w:pPr>
        <w:spacing w:after="0"/>
      </w:pPr>
      <w:r w:rsidRPr="00B731AF">
        <w:rPr>
          <w:b/>
          <w:szCs w:val="24"/>
        </w:rPr>
        <w:t xml:space="preserve">Full-time </w:t>
      </w:r>
      <w:r w:rsidR="000067CA">
        <w:rPr>
          <w:b/>
          <w:szCs w:val="24"/>
        </w:rPr>
        <w:t xml:space="preserve">doctoral </w:t>
      </w:r>
      <w:r w:rsidRPr="00B731AF">
        <w:rPr>
          <w:b/>
          <w:szCs w:val="24"/>
        </w:rPr>
        <w:t>enrolments by university by gender, 199</w:t>
      </w:r>
      <w:r w:rsidR="001E699F">
        <w:rPr>
          <w:b/>
          <w:szCs w:val="24"/>
        </w:rPr>
        <w:t>3</w:t>
      </w:r>
      <w:r w:rsidRPr="00B731AF">
        <w:rPr>
          <w:b/>
          <w:szCs w:val="24"/>
        </w:rPr>
        <w:t>-201</w:t>
      </w:r>
      <w:r w:rsidR="001E699F">
        <w:rPr>
          <w:b/>
          <w:szCs w:val="24"/>
        </w:rPr>
        <w:t>3</w:t>
      </w:r>
      <w:r>
        <w:rPr>
          <w:b/>
          <w:szCs w:val="24"/>
        </w:rPr>
        <w:t>, continue</w:t>
      </w:r>
      <w:r w:rsidR="001E699F">
        <w:rPr>
          <w:b/>
          <w:szCs w:val="24"/>
        </w:rPr>
        <w:t>d</w:t>
      </w:r>
    </w:p>
    <w:tbl>
      <w:tblPr>
        <w:tblW w:w="0" w:type="auto"/>
        <w:tblInd w:w="-162" w:type="dxa"/>
        <w:tblLook w:val="04A0" w:firstRow="1" w:lastRow="0" w:firstColumn="1" w:lastColumn="0" w:noHBand="0" w:noVBand="1"/>
      </w:tblPr>
      <w:tblGrid>
        <w:gridCol w:w="1582"/>
        <w:gridCol w:w="662"/>
        <w:gridCol w:w="504"/>
        <w:gridCol w:w="566"/>
        <w:gridCol w:w="566"/>
        <w:gridCol w:w="566"/>
        <w:gridCol w:w="566"/>
        <w:gridCol w:w="566"/>
        <w:gridCol w:w="567"/>
        <w:gridCol w:w="566"/>
        <w:gridCol w:w="565"/>
        <w:gridCol w:w="565"/>
        <w:gridCol w:w="565"/>
        <w:gridCol w:w="565"/>
        <w:gridCol w:w="565"/>
        <w:gridCol w:w="566"/>
        <w:gridCol w:w="565"/>
        <w:gridCol w:w="565"/>
        <w:gridCol w:w="565"/>
        <w:gridCol w:w="565"/>
        <w:gridCol w:w="565"/>
        <w:gridCol w:w="565"/>
        <w:gridCol w:w="566"/>
      </w:tblGrid>
      <w:tr w:rsidR="001E699F" w:rsidTr="00242F3F">
        <w:tc>
          <w:tcPr>
            <w:tcW w:w="158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1E699F" w:rsidRPr="008753B0" w:rsidRDefault="001E699F" w:rsidP="009F6161">
            <w:pPr>
              <w:spacing w:after="0"/>
              <w:rPr>
                <w:rFonts w:ascii="Arial Narrow" w:hAnsi="Arial Narrow" w:cs="Arial"/>
                <w:sz w:val="14"/>
                <w:szCs w:val="14"/>
              </w:rPr>
            </w:pPr>
            <w:r w:rsidRPr="008753B0">
              <w:rPr>
                <w:rFonts w:ascii="Arial Narrow" w:hAnsi="Arial Narrow" w:cs="Arial"/>
                <w:sz w:val="14"/>
                <w:szCs w:val="14"/>
              </w:rPr>
              <w:t>Year</w:t>
            </w:r>
          </w:p>
        </w:tc>
        <w:tc>
          <w:tcPr>
            <w:tcW w:w="66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E699F" w:rsidRPr="008753B0" w:rsidRDefault="001E699F" w:rsidP="009F6161">
            <w:pPr>
              <w:spacing w:after="0"/>
              <w:rPr>
                <w:rFonts w:ascii="Arial Narrow" w:hAnsi="Arial Narrow" w:cs="Arial"/>
                <w:sz w:val="14"/>
                <w:szCs w:val="14"/>
              </w:rPr>
            </w:pPr>
          </w:p>
        </w:tc>
        <w:tc>
          <w:tcPr>
            <w:tcW w:w="504"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1993</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1994</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1996</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1997</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1998</w:t>
            </w:r>
          </w:p>
        </w:tc>
        <w:tc>
          <w:tcPr>
            <w:tcW w:w="56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1999</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2002</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2003</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2004</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2006</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2007</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2008</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2009</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255C01" w:rsidRDefault="001E699F" w:rsidP="00A4569F">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66"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1E699F" w:rsidRPr="00255C01" w:rsidRDefault="001E699F" w:rsidP="009F6161">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FD593C" w:rsidTr="00FD593C">
        <w:tc>
          <w:tcPr>
            <w:tcW w:w="1582" w:type="dxa"/>
            <w:tcBorders>
              <w:top w:val="single" w:sz="1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Laurentian University</w:t>
            </w:r>
          </w:p>
        </w:tc>
        <w:tc>
          <w:tcPr>
            <w:tcW w:w="662" w:type="dxa"/>
            <w:tcBorders>
              <w:top w:val="single" w:sz="1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1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6"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w:t>
            </w:r>
          </w:p>
        </w:tc>
        <w:tc>
          <w:tcPr>
            <w:tcW w:w="565" w:type="dxa"/>
            <w:tcBorders>
              <w:top w:val="single" w:sz="1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48</w:t>
            </w:r>
          </w:p>
        </w:tc>
        <w:tc>
          <w:tcPr>
            <w:tcW w:w="566" w:type="dxa"/>
            <w:tcBorders>
              <w:top w:val="single" w:sz="1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McMaster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462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387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378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363</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567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588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627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657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690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732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753</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771</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225</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381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495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561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594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606</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621</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Nipissing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University </w:t>
            </w:r>
            <w:r>
              <w:rPr>
                <w:rFonts w:ascii="Arial Narrow" w:hAnsi="Arial Narrow" w:cs="Arial"/>
                <w:color w:val="000000" w:themeColor="text1"/>
                <w:sz w:val="14"/>
                <w:szCs w:val="14"/>
              </w:rPr>
              <w:t xml:space="preserve">of Ottawa </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381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351</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354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471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525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588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675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687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726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720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771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786</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822</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324</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495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594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666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750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840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855</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Queen's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501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495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471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432</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462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492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528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558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594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648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639</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645</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261</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285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282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297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342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477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531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567</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549</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Ryerson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270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159</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183</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Toronto</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2,025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2,013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2,004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2,061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1,995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1,929</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1,998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2,010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2,211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2,235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2,328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2,373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2,448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2,589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2,649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2,862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2,943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2,952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3,069</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3,135</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1,551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1,647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1,653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1,788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1,842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1,932</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1,929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1,998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2,115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2,247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2,313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2,370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2,466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2,601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2,712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2,796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2,892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2,985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3,006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3,015</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3,036</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Trent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69</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Waterloo</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558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534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483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393</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522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672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702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774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885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993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1,047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1,104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1,104</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1,110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234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258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345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465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507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525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582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567</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579</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Western Ontario</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444</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468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474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666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747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852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873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909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993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1,074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1,083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1,104</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1,083</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252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252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267</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285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384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486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558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675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756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858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903</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939</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Wilfrid Laurier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96</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111</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Windsor</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138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141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192</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168</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171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177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183</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York </w:t>
            </w:r>
            <w:r>
              <w:rPr>
                <w:rFonts w:ascii="Arial Narrow" w:hAnsi="Arial Narrow" w:cs="Arial"/>
                <w:color w:val="000000" w:themeColor="text1"/>
                <w:sz w:val="14"/>
                <w:szCs w:val="14"/>
              </w:rPr>
              <w:t>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411</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474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507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555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588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663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714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705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687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690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663</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387</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465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429</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468</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495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501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510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546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666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735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828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879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915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918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918</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885</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Ontario College of Art and Design -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Ontario Institute of Technology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57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78</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Brandon University</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Manitoba</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384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297</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345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384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417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462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477</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486</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201</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189</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255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264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363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459</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492</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Winnipeg</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University of Regina  </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129</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123</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12</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90</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96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102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111</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FD593C" w:rsidTr="00FD593C">
        <w:tc>
          <w:tcPr>
            <w:tcW w:w="158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Saskatchewan</w:t>
            </w:r>
          </w:p>
        </w:tc>
        <w:tc>
          <w:tcPr>
            <w:tcW w:w="662" w:type="dxa"/>
            <w:tcBorders>
              <w:top w:val="single" w:sz="2" w:space="0" w:color="auto"/>
              <w:left w:val="single" w:sz="12" w:space="0" w:color="auto"/>
              <w:bottom w:val="single" w:sz="2" w:space="0" w:color="auto"/>
              <w:right w:val="single" w:sz="12" w:space="0" w:color="auto"/>
            </w:tcBorders>
            <w:vAlign w:val="bottom"/>
          </w:tcPr>
          <w:p w:rsidR="00FD593C" w:rsidRPr="00141AAE" w:rsidRDefault="00FD593C" w:rsidP="009F6161">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Male</w:t>
            </w:r>
          </w:p>
        </w:tc>
        <w:tc>
          <w:tcPr>
            <w:tcW w:w="504" w:type="dxa"/>
            <w:tcBorders>
              <w:top w:val="single" w:sz="2" w:space="0" w:color="auto"/>
              <w:left w:val="single" w:sz="1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312</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315</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294</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243</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216</w:t>
            </w:r>
          </w:p>
        </w:tc>
        <w:tc>
          <w:tcPr>
            <w:tcW w:w="567"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201</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195</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204</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222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276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306</w:t>
            </w:r>
          </w:p>
        </w:tc>
        <w:tc>
          <w:tcPr>
            <w:tcW w:w="566"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306</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393</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402</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438</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447</w:t>
            </w:r>
          </w:p>
        </w:tc>
        <w:tc>
          <w:tcPr>
            <w:tcW w:w="565" w:type="dxa"/>
            <w:tcBorders>
              <w:top w:val="single" w:sz="2" w:space="0" w:color="auto"/>
              <w:left w:val="single" w:sz="2" w:space="0" w:color="auto"/>
              <w:bottom w:val="single" w:sz="2" w:space="0" w:color="auto"/>
              <w:right w:val="single" w:sz="2" w:space="0" w:color="auto"/>
            </w:tcBorders>
            <w:vAlign w:val="center"/>
          </w:tcPr>
          <w:p w:rsidR="00FD593C" w:rsidRPr="000067CA" w:rsidRDefault="00FD593C" w:rsidP="00FD593C">
            <w:pPr>
              <w:spacing w:after="0"/>
              <w:jc w:val="center"/>
              <w:rPr>
                <w:rFonts w:ascii="Arial Narrow" w:hAnsi="Arial Narrow" w:cs="Arial"/>
                <w:color w:val="000000" w:themeColor="text1"/>
                <w:sz w:val="14"/>
                <w:szCs w:val="14"/>
              </w:rPr>
            </w:pPr>
            <w:r w:rsidRPr="000067CA">
              <w:rPr>
                <w:rFonts w:ascii="Arial Narrow" w:hAnsi="Arial Narrow" w:cs="Arial"/>
                <w:color w:val="000000" w:themeColor="text1"/>
                <w:sz w:val="14"/>
                <w:szCs w:val="14"/>
              </w:rPr>
              <w:t>474</w:t>
            </w:r>
          </w:p>
        </w:tc>
        <w:tc>
          <w:tcPr>
            <w:tcW w:w="566" w:type="dxa"/>
            <w:tcBorders>
              <w:top w:val="single" w:sz="2" w:space="0" w:color="auto"/>
              <w:left w:val="single" w:sz="2" w:space="0" w:color="auto"/>
              <w:bottom w:val="single" w:sz="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510</w:t>
            </w:r>
          </w:p>
        </w:tc>
      </w:tr>
      <w:tr w:rsidR="00FD593C" w:rsidTr="00FD593C">
        <w:tc>
          <w:tcPr>
            <w:tcW w:w="1582" w:type="dxa"/>
            <w:tcBorders>
              <w:top w:val="single" w:sz="2" w:space="0" w:color="auto"/>
              <w:left w:val="single" w:sz="12" w:space="0" w:color="auto"/>
              <w:bottom w:val="single" w:sz="12" w:space="0" w:color="auto"/>
              <w:right w:val="single" w:sz="12" w:space="0" w:color="auto"/>
            </w:tcBorders>
            <w:vAlign w:val="bottom"/>
          </w:tcPr>
          <w:p w:rsidR="00FD593C" w:rsidRPr="00141AAE" w:rsidRDefault="00FD593C" w:rsidP="00242F3F">
            <w:pPr>
              <w:spacing w:after="0" w:line="240" w:lineRule="auto"/>
              <w:rPr>
                <w:rFonts w:ascii="Arial Narrow" w:hAnsi="Arial Narrow" w:cs="Arial"/>
                <w:color w:val="000000" w:themeColor="text1"/>
                <w:sz w:val="14"/>
                <w:szCs w:val="14"/>
              </w:rPr>
            </w:pPr>
          </w:p>
        </w:tc>
        <w:tc>
          <w:tcPr>
            <w:tcW w:w="662" w:type="dxa"/>
            <w:tcBorders>
              <w:top w:val="single" w:sz="2" w:space="0" w:color="auto"/>
              <w:left w:val="single" w:sz="12" w:space="0" w:color="auto"/>
              <w:bottom w:val="single" w:sz="12" w:space="0" w:color="auto"/>
              <w:right w:val="single" w:sz="12" w:space="0" w:color="auto"/>
            </w:tcBorders>
            <w:vAlign w:val="bottom"/>
          </w:tcPr>
          <w:p w:rsidR="00FD593C" w:rsidRPr="00141AAE" w:rsidRDefault="00FD593C" w:rsidP="00FA3FB8">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Female</w:t>
            </w:r>
          </w:p>
        </w:tc>
        <w:tc>
          <w:tcPr>
            <w:tcW w:w="504" w:type="dxa"/>
            <w:tcBorders>
              <w:top w:val="single" w:sz="2" w:space="0" w:color="auto"/>
              <w:left w:val="single" w:sz="1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105</w:t>
            </w:r>
          </w:p>
        </w:tc>
        <w:tc>
          <w:tcPr>
            <w:tcW w:w="566"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99</w:t>
            </w:r>
          </w:p>
        </w:tc>
        <w:tc>
          <w:tcPr>
            <w:tcW w:w="566"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108</w:t>
            </w:r>
          </w:p>
        </w:tc>
        <w:tc>
          <w:tcPr>
            <w:tcW w:w="566"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105</w:t>
            </w:r>
          </w:p>
        </w:tc>
        <w:tc>
          <w:tcPr>
            <w:tcW w:w="566"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114</w:t>
            </w:r>
          </w:p>
        </w:tc>
        <w:tc>
          <w:tcPr>
            <w:tcW w:w="566"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120</w:t>
            </w:r>
          </w:p>
        </w:tc>
        <w:tc>
          <w:tcPr>
            <w:tcW w:w="567"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129</w:t>
            </w:r>
          </w:p>
        </w:tc>
        <w:tc>
          <w:tcPr>
            <w:tcW w:w="566"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129</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135</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162</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198</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225</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225</w:t>
            </w:r>
          </w:p>
        </w:tc>
        <w:tc>
          <w:tcPr>
            <w:tcW w:w="566"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225</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225</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333</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327</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333</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369</w:t>
            </w:r>
          </w:p>
        </w:tc>
        <w:tc>
          <w:tcPr>
            <w:tcW w:w="565" w:type="dxa"/>
            <w:tcBorders>
              <w:top w:val="single" w:sz="2" w:space="0" w:color="auto"/>
              <w:left w:val="single" w:sz="2" w:space="0" w:color="auto"/>
              <w:bottom w:val="single" w:sz="12" w:space="0" w:color="auto"/>
              <w:right w:val="single" w:sz="2" w:space="0" w:color="auto"/>
            </w:tcBorders>
            <w:vAlign w:val="center"/>
          </w:tcPr>
          <w:p w:rsidR="00FD593C" w:rsidRPr="002D1183" w:rsidRDefault="00FD593C" w:rsidP="00FD593C">
            <w:pPr>
              <w:spacing w:after="0"/>
              <w:jc w:val="center"/>
              <w:rPr>
                <w:rFonts w:ascii="Arial Narrow" w:hAnsi="Arial Narrow" w:cs="Arial"/>
                <w:sz w:val="14"/>
                <w:szCs w:val="14"/>
              </w:rPr>
            </w:pPr>
            <w:r w:rsidRPr="002D1183">
              <w:rPr>
                <w:rFonts w:ascii="Arial Narrow" w:hAnsi="Arial Narrow" w:cs="Arial"/>
                <w:sz w:val="14"/>
                <w:szCs w:val="14"/>
              </w:rPr>
              <w:t>417</w:t>
            </w:r>
          </w:p>
        </w:tc>
        <w:tc>
          <w:tcPr>
            <w:tcW w:w="566" w:type="dxa"/>
            <w:tcBorders>
              <w:top w:val="single" w:sz="2" w:space="0" w:color="auto"/>
              <w:left w:val="single" w:sz="2" w:space="0" w:color="auto"/>
              <w:bottom w:val="single" w:sz="12" w:space="0" w:color="auto"/>
              <w:right w:val="single" w:sz="12" w:space="0" w:color="auto"/>
            </w:tcBorders>
            <w:vAlign w:val="center"/>
          </w:tcPr>
          <w:p w:rsidR="00FD593C" w:rsidRDefault="00FD593C" w:rsidP="00FD593C">
            <w:pPr>
              <w:spacing w:after="0" w:line="240" w:lineRule="auto"/>
              <w:jc w:val="center"/>
              <w:rPr>
                <w:rFonts w:ascii="Arial Narrow" w:hAnsi="Arial Narrow"/>
                <w:color w:val="000000"/>
                <w:sz w:val="14"/>
                <w:szCs w:val="14"/>
              </w:rPr>
            </w:pPr>
            <w:r>
              <w:rPr>
                <w:rFonts w:ascii="Arial Narrow" w:hAnsi="Arial Narrow"/>
                <w:color w:val="000000"/>
                <w:sz w:val="14"/>
                <w:szCs w:val="14"/>
              </w:rPr>
              <w:t>420</w:t>
            </w:r>
          </w:p>
        </w:tc>
      </w:tr>
    </w:tbl>
    <w:p w:rsidR="001E699F" w:rsidRDefault="007A549E" w:rsidP="001E699F">
      <w:pPr>
        <w:spacing w:after="0"/>
      </w:pPr>
      <w:r w:rsidRPr="00B731AF">
        <w:rPr>
          <w:b/>
          <w:szCs w:val="24"/>
        </w:rPr>
        <w:t xml:space="preserve">Full-time </w:t>
      </w:r>
      <w:r w:rsidR="000067CA">
        <w:rPr>
          <w:b/>
          <w:szCs w:val="24"/>
        </w:rPr>
        <w:t xml:space="preserve">doctoral </w:t>
      </w:r>
      <w:r w:rsidRPr="00B731AF">
        <w:rPr>
          <w:b/>
          <w:szCs w:val="24"/>
        </w:rPr>
        <w:t>enrolments by university by gender, 199</w:t>
      </w:r>
      <w:r w:rsidR="001E699F">
        <w:rPr>
          <w:b/>
          <w:szCs w:val="24"/>
        </w:rPr>
        <w:t>3</w:t>
      </w:r>
      <w:r w:rsidRPr="00B731AF">
        <w:rPr>
          <w:b/>
          <w:szCs w:val="24"/>
        </w:rPr>
        <w:t>-201</w:t>
      </w:r>
      <w:r w:rsidR="001E699F">
        <w:rPr>
          <w:b/>
          <w:szCs w:val="24"/>
        </w:rPr>
        <w:t>3</w:t>
      </w:r>
      <w:r>
        <w:rPr>
          <w:b/>
          <w:szCs w:val="24"/>
        </w:rPr>
        <w:t>, continued</w:t>
      </w:r>
    </w:p>
    <w:tbl>
      <w:tblPr>
        <w:tblW w:w="0" w:type="auto"/>
        <w:tblLook w:val="04A0" w:firstRow="1" w:lastRow="0" w:firstColumn="1" w:lastColumn="0" w:noHBand="0" w:noVBand="1"/>
      </w:tblPr>
      <w:tblGrid>
        <w:gridCol w:w="1420"/>
        <w:gridCol w:w="600"/>
        <w:gridCol w:w="566"/>
        <w:gridCol w:w="566"/>
        <w:gridCol w:w="566"/>
        <w:gridCol w:w="566"/>
        <w:gridCol w:w="566"/>
        <w:gridCol w:w="566"/>
        <w:gridCol w:w="567"/>
        <w:gridCol w:w="566"/>
        <w:gridCol w:w="565"/>
        <w:gridCol w:w="565"/>
        <w:gridCol w:w="565"/>
        <w:gridCol w:w="565"/>
        <w:gridCol w:w="565"/>
        <w:gridCol w:w="566"/>
        <w:gridCol w:w="565"/>
        <w:gridCol w:w="565"/>
        <w:gridCol w:w="565"/>
        <w:gridCol w:w="565"/>
        <w:gridCol w:w="565"/>
        <w:gridCol w:w="565"/>
        <w:gridCol w:w="566"/>
      </w:tblGrid>
      <w:tr w:rsidR="001E699F" w:rsidTr="003B3972">
        <w:tc>
          <w:tcPr>
            <w:tcW w:w="142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1E699F" w:rsidRPr="008753B0" w:rsidRDefault="001E699F" w:rsidP="009F6161">
            <w:pPr>
              <w:spacing w:after="0"/>
              <w:rPr>
                <w:rFonts w:ascii="Arial Narrow" w:hAnsi="Arial Narrow" w:cs="Arial"/>
                <w:sz w:val="14"/>
                <w:szCs w:val="14"/>
              </w:rPr>
            </w:pPr>
            <w:r w:rsidRPr="008753B0">
              <w:rPr>
                <w:rFonts w:ascii="Arial Narrow" w:hAnsi="Arial Narrow" w:cs="Arial"/>
                <w:sz w:val="14"/>
                <w:szCs w:val="14"/>
              </w:rPr>
              <w:t>Year</w:t>
            </w:r>
          </w:p>
        </w:tc>
        <w:tc>
          <w:tcPr>
            <w:tcW w:w="60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E699F" w:rsidRPr="008753B0" w:rsidRDefault="001E699F" w:rsidP="009F6161">
            <w:pPr>
              <w:spacing w:after="0"/>
              <w:rPr>
                <w:rFonts w:ascii="Arial Narrow" w:hAnsi="Arial Narrow" w:cs="Arial"/>
                <w:sz w:val="14"/>
                <w:szCs w:val="14"/>
              </w:rPr>
            </w:pPr>
          </w:p>
        </w:tc>
        <w:tc>
          <w:tcPr>
            <w:tcW w:w="566"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1993</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1994</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1996</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1997</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1998</w:t>
            </w:r>
          </w:p>
        </w:tc>
        <w:tc>
          <w:tcPr>
            <w:tcW w:w="56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1999</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2002</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2003</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2004</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2005</w:t>
            </w:r>
          </w:p>
        </w:tc>
        <w:tc>
          <w:tcPr>
            <w:tcW w:w="56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2006</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2007</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2008</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2009</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2010</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8753B0" w:rsidRDefault="001E699F" w:rsidP="00A4569F">
            <w:pPr>
              <w:spacing w:after="0"/>
              <w:rPr>
                <w:rFonts w:ascii="Arial Narrow" w:hAnsi="Arial Narrow" w:cs="Arial"/>
                <w:sz w:val="14"/>
                <w:szCs w:val="14"/>
              </w:rPr>
            </w:pPr>
            <w:r w:rsidRPr="008753B0">
              <w:rPr>
                <w:rFonts w:ascii="Arial Narrow" w:hAnsi="Arial Narrow" w:cs="Arial"/>
                <w:sz w:val="14"/>
                <w:szCs w:val="14"/>
              </w:rPr>
              <w:t>2011</w:t>
            </w:r>
          </w:p>
        </w:tc>
        <w:tc>
          <w:tcPr>
            <w:tcW w:w="56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1E699F" w:rsidRPr="00255C01" w:rsidRDefault="001E699F" w:rsidP="00A4569F">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66"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1E699F" w:rsidRPr="00255C01" w:rsidRDefault="001E699F" w:rsidP="001E699F">
            <w:pPr>
              <w:spacing w:after="0"/>
              <w:rPr>
                <w:rFonts w:ascii="Arial Narrow" w:hAnsi="Arial Narrow" w:cs="Arial"/>
                <w:color w:val="376091"/>
                <w:sz w:val="14"/>
                <w:szCs w:val="14"/>
              </w:rPr>
            </w:pPr>
            <w:r w:rsidRPr="00255C01">
              <w:rPr>
                <w:rFonts w:ascii="Arial Narrow" w:hAnsi="Arial Narrow" w:cs="Arial"/>
                <w:color w:val="376091"/>
                <w:sz w:val="14"/>
                <w:szCs w:val="14"/>
              </w:rPr>
              <w:t>201</w:t>
            </w:r>
            <w:r>
              <w:rPr>
                <w:rFonts w:ascii="Arial Narrow" w:hAnsi="Arial Narrow" w:cs="Arial"/>
                <w:color w:val="376091"/>
                <w:sz w:val="14"/>
                <w:szCs w:val="14"/>
              </w:rPr>
              <w:t>3</w:t>
            </w:r>
          </w:p>
        </w:tc>
      </w:tr>
      <w:tr w:rsidR="0080703A" w:rsidTr="0080703A">
        <w:tc>
          <w:tcPr>
            <w:tcW w:w="1420" w:type="dxa"/>
            <w:tcBorders>
              <w:top w:val="single" w:sz="1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Alberta</w:t>
            </w:r>
          </w:p>
        </w:tc>
        <w:tc>
          <w:tcPr>
            <w:tcW w:w="600" w:type="dxa"/>
            <w:tcBorders>
              <w:top w:val="single" w:sz="1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1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912</w:t>
            </w:r>
          </w:p>
        </w:tc>
        <w:tc>
          <w:tcPr>
            <w:tcW w:w="566"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921</w:t>
            </w:r>
          </w:p>
        </w:tc>
        <w:tc>
          <w:tcPr>
            <w:tcW w:w="566"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870</w:t>
            </w:r>
          </w:p>
        </w:tc>
        <w:tc>
          <w:tcPr>
            <w:tcW w:w="566"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840</w:t>
            </w:r>
          </w:p>
        </w:tc>
        <w:tc>
          <w:tcPr>
            <w:tcW w:w="566"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759</w:t>
            </w:r>
          </w:p>
        </w:tc>
        <w:tc>
          <w:tcPr>
            <w:tcW w:w="566"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738</w:t>
            </w:r>
          </w:p>
        </w:tc>
        <w:tc>
          <w:tcPr>
            <w:tcW w:w="567"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753</w:t>
            </w:r>
          </w:p>
        </w:tc>
        <w:tc>
          <w:tcPr>
            <w:tcW w:w="566"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750</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798</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909</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1,029</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1,098</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1,119</w:t>
            </w:r>
          </w:p>
        </w:tc>
        <w:tc>
          <w:tcPr>
            <w:tcW w:w="566"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1,203</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1,275</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1,305</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1,464</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1,527</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1,554</w:t>
            </w:r>
          </w:p>
        </w:tc>
        <w:tc>
          <w:tcPr>
            <w:tcW w:w="565" w:type="dxa"/>
            <w:tcBorders>
              <w:top w:val="single" w:sz="1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1,614</w:t>
            </w:r>
          </w:p>
        </w:tc>
        <w:tc>
          <w:tcPr>
            <w:tcW w:w="566" w:type="dxa"/>
            <w:tcBorders>
              <w:top w:val="single" w:sz="1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1,536</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534</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594</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594</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609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591</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597</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555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600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639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666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783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828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897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939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1,005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1,050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1,146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1,236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1,269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1,311</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1,323</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Athabasca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Calgary</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393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375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411</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408</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417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405</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390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411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408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459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567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648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714</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738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783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861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975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972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984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1,014</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1,008</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195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234</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267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312</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291</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318</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369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405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447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507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510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537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594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627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705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744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774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810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840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849</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Concordia University College of Alberta</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Lethbridge</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39</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33</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British Columbia</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1,398</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1,419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1,395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1,359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1,323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1,239</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1,176</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1,044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1,044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1,170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1,251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1,437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1,524</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1,680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1,755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1,731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1,830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1,866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1,950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1,923</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1,788</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768</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813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837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861</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915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924</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903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843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954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1,029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1,095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1,233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1,251</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1,410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1,425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1,461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1,593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1,635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1,731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1,728</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1,767</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Northern British Columbia</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Royal Roads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Simon Fraser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321</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339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366</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357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333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336</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330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297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315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345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372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408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435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477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531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573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612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645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672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693</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684</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222</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255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252</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255</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267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312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309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369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438</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468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504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528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582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606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639</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657</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663</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Victoria</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255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246</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237</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225</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213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201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228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264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279</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312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315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294</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321</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360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402</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423</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453</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183</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192</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207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201</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210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192</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177</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198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183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198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207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228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240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267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273</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285</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318</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357</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366</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372</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390</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Thompson Rivers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Vancouver Island University</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0703A" w:rsidTr="0080703A">
        <w:tc>
          <w:tcPr>
            <w:tcW w:w="142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Emily Carr University of Art and Design</w:t>
            </w:r>
          </w:p>
        </w:tc>
        <w:tc>
          <w:tcPr>
            <w:tcW w:w="600" w:type="dxa"/>
            <w:tcBorders>
              <w:top w:val="single" w:sz="2" w:space="0" w:color="auto"/>
              <w:left w:val="single" w:sz="12" w:space="0" w:color="auto"/>
              <w:bottom w:val="single" w:sz="2" w:space="0" w:color="auto"/>
              <w:right w:val="single" w:sz="12" w:space="0" w:color="auto"/>
            </w:tcBorders>
            <w:vAlign w:val="bottom"/>
          </w:tcPr>
          <w:p w:rsidR="0080703A" w:rsidRPr="009C5093" w:rsidRDefault="0080703A"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Male</w:t>
            </w:r>
          </w:p>
        </w:tc>
        <w:tc>
          <w:tcPr>
            <w:tcW w:w="566" w:type="dxa"/>
            <w:tcBorders>
              <w:top w:val="single" w:sz="2" w:space="0" w:color="auto"/>
              <w:left w:val="single" w:sz="1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2" w:space="0" w:color="auto"/>
              <w:right w:val="single" w:sz="2" w:space="0" w:color="auto"/>
            </w:tcBorders>
            <w:vAlign w:val="center"/>
          </w:tcPr>
          <w:p w:rsidR="0080703A" w:rsidRPr="008B3EEC" w:rsidRDefault="0080703A"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2" w:space="0" w:color="auto"/>
              <w:right w:val="single" w:sz="12" w:space="0" w:color="auto"/>
            </w:tcBorders>
            <w:vAlign w:val="center"/>
          </w:tcPr>
          <w:p w:rsidR="0080703A" w:rsidRDefault="0080703A" w:rsidP="0080703A">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1E699F" w:rsidTr="0080703A">
        <w:tc>
          <w:tcPr>
            <w:tcW w:w="1420" w:type="dxa"/>
            <w:tcBorders>
              <w:top w:val="single" w:sz="2" w:space="0" w:color="auto"/>
              <w:left w:val="single" w:sz="12" w:space="0" w:color="auto"/>
              <w:bottom w:val="single" w:sz="12" w:space="0" w:color="auto"/>
              <w:right w:val="single" w:sz="12" w:space="0" w:color="auto"/>
            </w:tcBorders>
            <w:vAlign w:val="bottom"/>
          </w:tcPr>
          <w:p w:rsidR="001E699F" w:rsidRPr="009C5093" w:rsidRDefault="001E699F" w:rsidP="009F6161">
            <w:pPr>
              <w:spacing w:after="0"/>
              <w:rPr>
                <w:rFonts w:ascii="Arial Narrow" w:hAnsi="Arial Narrow" w:cs="Arial"/>
                <w:color w:val="000000" w:themeColor="text1"/>
                <w:sz w:val="14"/>
                <w:szCs w:val="14"/>
              </w:rPr>
            </w:pPr>
          </w:p>
        </w:tc>
        <w:tc>
          <w:tcPr>
            <w:tcW w:w="600" w:type="dxa"/>
            <w:tcBorders>
              <w:top w:val="single" w:sz="2" w:space="0" w:color="auto"/>
              <w:left w:val="single" w:sz="12" w:space="0" w:color="auto"/>
              <w:bottom w:val="single" w:sz="12" w:space="0" w:color="auto"/>
              <w:right w:val="single" w:sz="12" w:space="0" w:color="auto"/>
            </w:tcBorders>
            <w:vAlign w:val="bottom"/>
          </w:tcPr>
          <w:p w:rsidR="001E699F" w:rsidRPr="009C5093" w:rsidRDefault="001E699F" w:rsidP="009F6161">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Female</w:t>
            </w:r>
          </w:p>
        </w:tc>
        <w:tc>
          <w:tcPr>
            <w:tcW w:w="566" w:type="dxa"/>
            <w:tcBorders>
              <w:top w:val="single" w:sz="2" w:space="0" w:color="auto"/>
              <w:left w:val="single" w:sz="1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7"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5" w:type="dxa"/>
            <w:tcBorders>
              <w:top w:val="single" w:sz="2" w:space="0" w:color="auto"/>
              <w:left w:val="single" w:sz="2" w:space="0" w:color="auto"/>
              <w:bottom w:val="single" w:sz="12" w:space="0" w:color="auto"/>
              <w:right w:val="single" w:sz="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r w:rsidRPr="008B3EEC">
              <w:rPr>
                <w:rFonts w:ascii="Arial Narrow" w:hAnsi="Arial Narrow" w:cs="Arial"/>
                <w:color w:val="000000" w:themeColor="text1"/>
                <w:sz w:val="14"/>
                <w:szCs w:val="14"/>
              </w:rPr>
              <w:t>0</w:t>
            </w:r>
          </w:p>
        </w:tc>
        <w:tc>
          <w:tcPr>
            <w:tcW w:w="566" w:type="dxa"/>
            <w:tcBorders>
              <w:top w:val="single" w:sz="2" w:space="0" w:color="auto"/>
              <w:left w:val="single" w:sz="2" w:space="0" w:color="auto"/>
              <w:bottom w:val="single" w:sz="12" w:space="0" w:color="auto"/>
              <w:right w:val="single" w:sz="12" w:space="0" w:color="auto"/>
            </w:tcBorders>
            <w:vAlign w:val="center"/>
          </w:tcPr>
          <w:p w:rsidR="001E699F" w:rsidRPr="008B3EEC" w:rsidRDefault="001E699F" w:rsidP="0080703A">
            <w:pPr>
              <w:spacing w:after="0"/>
              <w:jc w:val="center"/>
              <w:rPr>
                <w:rFonts w:ascii="Arial Narrow" w:hAnsi="Arial Narrow" w:cs="Arial"/>
                <w:color w:val="000000" w:themeColor="text1"/>
                <w:sz w:val="14"/>
                <w:szCs w:val="14"/>
              </w:rPr>
            </w:pPr>
          </w:p>
        </w:tc>
      </w:tr>
    </w:tbl>
    <w:p w:rsidR="007A549E" w:rsidRDefault="007A549E" w:rsidP="007A549E"/>
    <w:p w:rsidR="00381727" w:rsidRDefault="00381727">
      <w:pPr>
        <w:spacing w:after="200"/>
      </w:pPr>
    </w:p>
    <w:p w:rsidR="003D4EDB" w:rsidRDefault="00381727">
      <w:pPr>
        <w:spacing w:after="200"/>
        <w:rPr>
          <w:b/>
          <w:szCs w:val="24"/>
        </w:rPr>
      </w:pPr>
      <w:r>
        <w:br w:type="page"/>
      </w:r>
    </w:p>
    <w:p w:rsidR="007E599F" w:rsidRPr="00381727" w:rsidRDefault="00381727" w:rsidP="00F20F20">
      <w:pPr>
        <w:pStyle w:val="Caption"/>
      </w:pPr>
      <w:bookmarkStart w:id="12" w:name="_Toc459544696"/>
      <w:r w:rsidRPr="00381727">
        <w:t xml:space="preserve">Table A </w:t>
      </w:r>
      <w:r w:rsidR="0040738C">
        <w:fldChar w:fldCharType="begin"/>
      </w:r>
      <w:r w:rsidR="0040738C">
        <w:instrText xml:space="preserve"> SEQ Table_A \* ARABIC </w:instrText>
      </w:r>
      <w:r w:rsidR="0040738C">
        <w:fldChar w:fldCharType="separate"/>
      </w:r>
      <w:r w:rsidR="007928F2">
        <w:rPr>
          <w:noProof/>
        </w:rPr>
        <w:t>10</w:t>
      </w:r>
      <w:r w:rsidR="0040738C">
        <w:rPr>
          <w:noProof/>
        </w:rPr>
        <w:fldChar w:fldCharType="end"/>
      </w:r>
      <w:r w:rsidRPr="00381727">
        <w:t xml:space="preserve"> – Percent female, full-time </w:t>
      </w:r>
      <w:r w:rsidR="00C57710">
        <w:t>Master’s</w:t>
      </w:r>
      <w:r w:rsidRPr="00381727">
        <w:t xml:space="preserve"> enrolments, by university, 199</w:t>
      </w:r>
      <w:r w:rsidR="00B10C1B">
        <w:t>3</w:t>
      </w:r>
      <w:r w:rsidRPr="00381727">
        <w:t>-201</w:t>
      </w:r>
      <w:r w:rsidR="008F562D">
        <w:t>3</w:t>
      </w:r>
      <w:bookmarkEnd w:id="12"/>
    </w:p>
    <w:tbl>
      <w:tblPr>
        <w:tblW w:w="0" w:type="auto"/>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8F562D" w:rsidTr="003B3972">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8F562D" w:rsidRPr="008753B0" w:rsidRDefault="008F562D" w:rsidP="009F6161">
            <w:pPr>
              <w:spacing w:after="0"/>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2" w:space="0" w:color="auto"/>
              <w:left w:val="single" w:sz="1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1993</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1994</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1995</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1996</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1997</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1998</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1999</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2000</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2001</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2002</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2003</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2004</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2005</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2006</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2007</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2008</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2009</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2010</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2011</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8F562D" w:rsidRPr="008753B0" w:rsidRDefault="008F562D" w:rsidP="007109B5">
            <w:pPr>
              <w:spacing w:after="0"/>
              <w:rPr>
                <w:rFonts w:ascii="Arial Narrow" w:hAnsi="Arial Narrow" w:cs="Arial"/>
                <w:sz w:val="14"/>
                <w:szCs w:val="14"/>
              </w:rPr>
            </w:pPr>
            <w:r w:rsidRPr="008753B0">
              <w:rPr>
                <w:rFonts w:ascii="Arial Narrow" w:hAnsi="Arial Narrow" w:cs="Arial"/>
                <w:sz w:val="14"/>
                <w:szCs w:val="14"/>
              </w:rPr>
              <w:t>2012</w:t>
            </w:r>
          </w:p>
        </w:tc>
        <w:tc>
          <w:tcPr>
            <w:tcW w:w="586"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8F562D" w:rsidRPr="008753B0" w:rsidRDefault="008F562D" w:rsidP="009F6161">
            <w:pPr>
              <w:spacing w:after="0"/>
              <w:rPr>
                <w:rFonts w:ascii="Arial Narrow" w:hAnsi="Arial Narrow" w:cs="Arial"/>
                <w:sz w:val="14"/>
                <w:szCs w:val="14"/>
              </w:rPr>
            </w:pPr>
            <w:r w:rsidRPr="008753B0">
              <w:rPr>
                <w:rFonts w:ascii="Arial Narrow" w:hAnsi="Arial Narrow" w:cs="Arial"/>
                <w:sz w:val="14"/>
                <w:szCs w:val="14"/>
              </w:rPr>
              <w:t>201</w:t>
            </w:r>
            <w:r>
              <w:rPr>
                <w:rFonts w:ascii="Arial Narrow" w:hAnsi="Arial Narrow" w:cs="Arial"/>
                <w:sz w:val="14"/>
                <w:szCs w:val="14"/>
              </w:rPr>
              <w:t>3</w:t>
            </w:r>
          </w:p>
        </w:tc>
      </w:tr>
      <w:tr w:rsidR="008F562D" w:rsidTr="008F562D">
        <w:tc>
          <w:tcPr>
            <w:tcW w:w="1608" w:type="dxa"/>
            <w:tcBorders>
              <w:top w:val="single" w:sz="12" w:space="0" w:color="auto"/>
              <w:left w:val="single" w:sz="12" w:space="0" w:color="auto"/>
              <w:bottom w:val="single" w:sz="12" w:space="0" w:color="auto"/>
              <w:right w:val="single" w:sz="12" w:space="0" w:color="auto"/>
            </w:tcBorders>
            <w:vAlign w:val="bottom"/>
          </w:tcPr>
          <w:p w:rsidR="008F562D" w:rsidRPr="008753B0" w:rsidRDefault="008F562D" w:rsidP="009F6161">
            <w:pPr>
              <w:spacing w:after="0"/>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585" w:type="dxa"/>
            <w:tcBorders>
              <w:top w:val="single" w:sz="12" w:space="0" w:color="auto"/>
              <w:left w:val="single" w:sz="1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47.0</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48.0</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49.2</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49.7</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50.7</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51.2</w:t>
            </w:r>
          </w:p>
        </w:tc>
        <w:tc>
          <w:tcPr>
            <w:tcW w:w="586"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51.8</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51.7</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51.7</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51.3</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51.0</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51.8</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52.4</w:t>
            </w:r>
          </w:p>
        </w:tc>
        <w:tc>
          <w:tcPr>
            <w:tcW w:w="586"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53.1</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54.0</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53.8</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53.4</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53.9</w:t>
            </w:r>
          </w:p>
        </w:tc>
        <w:tc>
          <w:tcPr>
            <w:tcW w:w="585" w:type="dxa"/>
            <w:tcBorders>
              <w:top w:val="single" w:sz="12" w:space="0" w:color="auto"/>
              <w:left w:val="single" w:sz="2" w:space="0" w:color="auto"/>
              <w:bottom w:val="single" w:sz="12" w:space="0" w:color="auto"/>
              <w:right w:val="single" w:sz="2" w:space="0" w:color="auto"/>
            </w:tcBorders>
            <w:vAlign w:val="center"/>
          </w:tcPr>
          <w:p w:rsidR="008F562D" w:rsidRPr="00381727" w:rsidRDefault="008F562D" w:rsidP="008F562D">
            <w:pPr>
              <w:spacing w:after="0"/>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54.4</w:t>
            </w:r>
          </w:p>
        </w:tc>
        <w:tc>
          <w:tcPr>
            <w:tcW w:w="586" w:type="dxa"/>
            <w:tcBorders>
              <w:top w:val="single" w:sz="12" w:space="0" w:color="auto"/>
              <w:left w:val="single" w:sz="2" w:space="0" w:color="auto"/>
              <w:bottom w:val="single" w:sz="1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54.4</w:t>
            </w:r>
          </w:p>
        </w:tc>
      </w:tr>
      <w:tr w:rsidR="008F562D" w:rsidTr="008F562D">
        <w:tc>
          <w:tcPr>
            <w:tcW w:w="1608" w:type="dxa"/>
            <w:tcBorders>
              <w:top w:val="single" w:sz="1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85" w:type="dxa"/>
            <w:tcBorders>
              <w:top w:val="single" w:sz="1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45.3</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51.4</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50.2</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49.8</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51.5</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55.6</w:t>
            </w:r>
          </w:p>
        </w:tc>
        <w:tc>
          <w:tcPr>
            <w:tcW w:w="586"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56.1</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57.6</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55.3</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55.3</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54.4</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55.5</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56.6</w:t>
            </w:r>
          </w:p>
        </w:tc>
        <w:tc>
          <w:tcPr>
            <w:tcW w:w="586"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54.2</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53.5</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52.2</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53.2</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53.1</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50.9</w:t>
            </w:r>
          </w:p>
        </w:tc>
        <w:tc>
          <w:tcPr>
            <w:tcW w:w="585" w:type="dxa"/>
            <w:tcBorders>
              <w:top w:val="single" w:sz="1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50.3</w:t>
            </w:r>
          </w:p>
        </w:tc>
        <w:tc>
          <w:tcPr>
            <w:tcW w:w="586" w:type="dxa"/>
            <w:tcBorders>
              <w:top w:val="single" w:sz="1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49.5</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University of Prince Edward Island</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83.3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71.4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71.4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63.6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63.2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64.7</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74.6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67.9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67.5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64.1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63.6</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65.1</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 xml:space="preserve">Acadia University  </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64.0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58.7</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56.3</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Atlantic School of Theology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63.2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85.7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71.4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62.5</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55.6</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Cape Breton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27.3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51.7</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49.1</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Dalhousie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59.1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52.1</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50.9</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51.7</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Mount St. Vincent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84.6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84.6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91.7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88.9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85.7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78.9</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85.2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82.6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76.0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84.4</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81.0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89.5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88.0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90.0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92.0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89.7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82.8</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87.5</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Nova Scotia Agricultural College</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37.5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71.4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62.5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52.9</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NSCAD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57.1</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71.4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75.0</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78.6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69.2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77.8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88.9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68.2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71.0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76.5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69.2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67.7</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67.7</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Saint Mary's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28.8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34.9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43.0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49.0</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48.0</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Mount Allison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66.7</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38.9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39.1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43.8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43.1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43.9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43.9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40.5</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de Moncton  </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59.8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59.7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58.8</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57.9</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55.2</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Bishop's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16.7</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McGill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48.5</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56.5</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56.5</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de Montréal</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54.6</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55.4</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57.9</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57.7</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Laval</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50.7</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57.1</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57.2</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de Sherbrooke</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49.9</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47.2</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49.5</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52.4</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Concordia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48.6</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39.7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41.2</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39.8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40.1</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39.9</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du Québec à Chicoutimi</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64.7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51.2</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62.5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55.2</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50.3</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52.3</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du Québec à Montréal</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49.5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55.2</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55.4</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55.8</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38.1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46.2</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54.2</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55.3</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du Québec à Trois-Rivières</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52.1</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59.5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59.7</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62.9</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du Québec en Outaouais</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68.8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69.2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61.5</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63.6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46.4</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58.3</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64.2</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40.5</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51.1</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43.0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42.7</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44.6</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35.7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38.9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35.3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40.9</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47.7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52.9</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60.9</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61.7</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Université du Québec à Rimouski</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48.4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44.4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41.2</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37.9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36.7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46.2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56.4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60.4</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57.6</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52.5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54.9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58.5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57.0</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École de technologie supérieure</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11.1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13.3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8.7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12.2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11.1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10.6</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18.5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15.9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15.6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16.0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17.3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21.7</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19.3</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Télé-université</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40.0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33.3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Narrow" w:hAnsi="Arial Narrow" w:cs="Arial"/>
                <w:color w:val="000000" w:themeColor="text1"/>
                <w:sz w:val="14"/>
                <w:szCs w:val="14"/>
              </w:rPr>
            </w:pPr>
            <w:r w:rsidRPr="00381727">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71.4</w:t>
            </w:r>
          </w:p>
        </w:tc>
      </w:tr>
      <w:tr w:rsidR="008F562D" w:rsidTr="008F562D">
        <w:tc>
          <w:tcPr>
            <w:tcW w:w="1608" w:type="dxa"/>
            <w:tcBorders>
              <w:top w:val="single" w:sz="2" w:space="0" w:color="auto"/>
              <w:left w:val="single" w:sz="12" w:space="0" w:color="auto"/>
              <w:bottom w:val="single" w:sz="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Brock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46.9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48.0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44.7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46.0</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58.0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55.7</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52.9</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52.0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61.0</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61.8</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64.3</w:t>
            </w:r>
          </w:p>
        </w:tc>
        <w:tc>
          <w:tcPr>
            <w:tcW w:w="586"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58.6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56.2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59.2</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58.6</w:t>
            </w:r>
          </w:p>
        </w:tc>
        <w:tc>
          <w:tcPr>
            <w:tcW w:w="585" w:type="dxa"/>
            <w:tcBorders>
              <w:top w:val="single" w:sz="2" w:space="0" w:color="auto"/>
              <w:left w:val="single" w:sz="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60.3</w:t>
            </w:r>
          </w:p>
        </w:tc>
        <w:tc>
          <w:tcPr>
            <w:tcW w:w="586" w:type="dxa"/>
            <w:tcBorders>
              <w:top w:val="single" w:sz="2" w:space="0" w:color="auto"/>
              <w:left w:val="single" w:sz="2" w:space="0" w:color="auto"/>
              <w:bottom w:val="single" w:sz="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58.4</w:t>
            </w:r>
          </w:p>
        </w:tc>
      </w:tr>
      <w:tr w:rsidR="008F562D" w:rsidTr="008F562D">
        <w:tc>
          <w:tcPr>
            <w:tcW w:w="1608" w:type="dxa"/>
            <w:tcBorders>
              <w:top w:val="single" w:sz="2" w:space="0" w:color="auto"/>
              <w:left w:val="single" w:sz="12" w:space="0" w:color="auto"/>
              <w:bottom w:val="single" w:sz="12" w:space="0" w:color="auto"/>
              <w:right w:val="single" w:sz="12" w:space="0" w:color="auto"/>
            </w:tcBorders>
            <w:vAlign w:val="bottom"/>
          </w:tcPr>
          <w:p w:rsidR="008F562D" w:rsidRPr="008753B0" w:rsidRDefault="008F562D" w:rsidP="00C93A5F">
            <w:pPr>
              <w:spacing w:after="0" w:line="240" w:lineRule="auto"/>
              <w:rPr>
                <w:rFonts w:ascii="Arial Narrow" w:hAnsi="Arial Narrow" w:cs="Arial"/>
                <w:sz w:val="14"/>
                <w:szCs w:val="14"/>
              </w:rPr>
            </w:pPr>
            <w:r w:rsidRPr="008753B0">
              <w:rPr>
                <w:rFonts w:ascii="Arial Narrow" w:hAnsi="Arial Narrow" w:cs="Arial"/>
                <w:sz w:val="14"/>
                <w:szCs w:val="14"/>
              </w:rPr>
              <w:t>Carleton University</w:t>
            </w:r>
          </w:p>
        </w:tc>
        <w:tc>
          <w:tcPr>
            <w:tcW w:w="585" w:type="dxa"/>
            <w:tcBorders>
              <w:top w:val="single" w:sz="2" w:space="0" w:color="auto"/>
              <w:left w:val="single" w:sz="12" w:space="0" w:color="auto"/>
              <w:bottom w:val="single" w:sz="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50.6</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51.4</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50.3</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51.1</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50.9</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52.7</w:t>
            </w:r>
          </w:p>
        </w:tc>
        <w:tc>
          <w:tcPr>
            <w:tcW w:w="586"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53.5</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53.7</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54.1</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52.2</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49.4</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50.5</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51.6</w:t>
            </w:r>
          </w:p>
        </w:tc>
        <w:tc>
          <w:tcPr>
            <w:tcW w:w="586"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49.8</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49.0</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50.3</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48.9</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48.1</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48.9</w:t>
            </w:r>
          </w:p>
        </w:tc>
        <w:tc>
          <w:tcPr>
            <w:tcW w:w="585" w:type="dxa"/>
            <w:tcBorders>
              <w:top w:val="single" w:sz="2" w:space="0" w:color="auto"/>
              <w:left w:val="single" w:sz="2" w:space="0" w:color="auto"/>
              <w:bottom w:val="single" w:sz="12" w:space="0" w:color="auto"/>
              <w:right w:val="single" w:sz="2" w:space="0" w:color="auto"/>
            </w:tcBorders>
            <w:vAlign w:val="center"/>
          </w:tcPr>
          <w:p w:rsidR="008F562D" w:rsidRPr="00381727" w:rsidRDefault="008F562D" w:rsidP="008F562D">
            <w:pPr>
              <w:spacing w:after="0" w:line="240" w:lineRule="auto"/>
              <w:jc w:val="center"/>
              <w:rPr>
                <w:rFonts w:ascii="Arial" w:hAnsi="Arial" w:cs="Arial"/>
                <w:color w:val="000000" w:themeColor="text1"/>
                <w:sz w:val="14"/>
                <w:szCs w:val="14"/>
              </w:rPr>
            </w:pPr>
            <w:r w:rsidRPr="00381727">
              <w:rPr>
                <w:rFonts w:ascii="Arial" w:hAnsi="Arial" w:cs="Arial"/>
                <w:color w:val="000000" w:themeColor="text1"/>
                <w:sz w:val="14"/>
                <w:szCs w:val="14"/>
              </w:rPr>
              <w:t>50.2</w:t>
            </w:r>
          </w:p>
        </w:tc>
        <w:tc>
          <w:tcPr>
            <w:tcW w:w="586" w:type="dxa"/>
            <w:tcBorders>
              <w:top w:val="single" w:sz="2" w:space="0" w:color="auto"/>
              <w:left w:val="single" w:sz="2" w:space="0" w:color="auto"/>
              <w:bottom w:val="single" w:sz="12" w:space="0" w:color="auto"/>
              <w:right w:val="single" w:sz="12" w:space="0" w:color="auto"/>
            </w:tcBorders>
            <w:vAlign w:val="center"/>
          </w:tcPr>
          <w:p w:rsidR="008F562D" w:rsidRDefault="008F562D" w:rsidP="008F562D">
            <w:pPr>
              <w:spacing w:after="0" w:line="240" w:lineRule="auto"/>
              <w:jc w:val="center"/>
              <w:rPr>
                <w:rFonts w:ascii="Arial Narrow" w:hAnsi="Arial Narrow"/>
                <w:color w:val="000000"/>
                <w:sz w:val="14"/>
                <w:szCs w:val="14"/>
              </w:rPr>
            </w:pPr>
            <w:r>
              <w:rPr>
                <w:rFonts w:ascii="Arial Narrow" w:hAnsi="Arial Narrow"/>
                <w:color w:val="000000"/>
                <w:sz w:val="14"/>
                <w:szCs w:val="14"/>
              </w:rPr>
              <w:t>54.4</w:t>
            </w:r>
          </w:p>
        </w:tc>
      </w:tr>
    </w:tbl>
    <w:p w:rsidR="00381727" w:rsidRPr="00381727" w:rsidRDefault="00B403AF" w:rsidP="00F20F20">
      <w:pPr>
        <w:pStyle w:val="Caption"/>
      </w:pPr>
      <w:r>
        <w:t>P</w:t>
      </w:r>
      <w:r w:rsidR="00381727" w:rsidRPr="00381727">
        <w:t xml:space="preserve">ercent female, full-time </w:t>
      </w:r>
      <w:r w:rsidR="00C57710">
        <w:t>Master’s</w:t>
      </w:r>
      <w:r w:rsidR="00381727" w:rsidRPr="00381727">
        <w:t xml:space="preserve"> enrolments, by university, 199</w:t>
      </w:r>
      <w:r w:rsidR="00FC6751">
        <w:t>3</w:t>
      </w:r>
      <w:r w:rsidR="00381727" w:rsidRPr="00381727">
        <w:t>-201</w:t>
      </w:r>
      <w:r w:rsidR="00EE7CBB">
        <w:t>3</w:t>
      </w:r>
      <w:r w:rsidR="00381727">
        <w:t>, continued</w:t>
      </w:r>
    </w:p>
    <w:tbl>
      <w:tblPr>
        <w:tblW w:w="0" w:type="auto"/>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EE7CBB" w:rsidTr="00084E97">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EE7CBB" w:rsidRPr="008753B0" w:rsidRDefault="00EE7CBB" w:rsidP="00143408">
            <w:pPr>
              <w:keepNext/>
              <w:keepLines/>
              <w:widowControl w:val="0"/>
              <w:spacing w:after="0"/>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1993</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1994</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1995</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1996</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1997</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1998</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1999</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2000</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2001</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2002</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2003</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2004</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2005</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2006</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2007</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2008</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2009</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2010</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8753B0" w:rsidRDefault="00EE7CBB" w:rsidP="007109B5">
            <w:pPr>
              <w:keepNext/>
              <w:keepLines/>
              <w:widowControl w:val="0"/>
              <w:spacing w:after="0"/>
              <w:rPr>
                <w:rFonts w:ascii="Arial Narrow" w:hAnsi="Arial Narrow" w:cs="Arial"/>
                <w:sz w:val="14"/>
                <w:szCs w:val="14"/>
              </w:rPr>
            </w:pPr>
            <w:r w:rsidRPr="008753B0">
              <w:rPr>
                <w:rFonts w:ascii="Arial Narrow" w:hAnsi="Arial Narrow" w:cs="Arial"/>
                <w:sz w:val="14"/>
                <w:szCs w:val="14"/>
              </w:rPr>
              <w:t>2011</w:t>
            </w:r>
          </w:p>
        </w:tc>
        <w:tc>
          <w:tcPr>
            <w:tcW w:w="585"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EE7CBB" w:rsidRPr="00255C01" w:rsidRDefault="00EE7CBB" w:rsidP="007109B5">
            <w:pPr>
              <w:keepNext/>
              <w:keepLines/>
              <w:widowControl w:val="0"/>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86"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EE7CBB" w:rsidRPr="00255C01" w:rsidRDefault="00EE7CBB" w:rsidP="00143408">
            <w:pPr>
              <w:keepNext/>
              <w:keepLines/>
              <w:widowControl w:val="0"/>
              <w:spacing w:after="0"/>
              <w:rPr>
                <w:rFonts w:ascii="Arial Narrow" w:hAnsi="Arial Narrow" w:cs="Arial"/>
                <w:color w:val="376091"/>
                <w:sz w:val="14"/>
                <w:szCs w:val="14"/>
              </w:rPr>
            </w:pPr>
            <w:r>
              <w:rPr>
                <w:rFonts w:ascii="Arial Narrow" w:hAnsi="Arial Narrow" w:cs="Arial"/>
                <w:color w:val="376091"/>
                <w:sz w:val="14"/>
                <w:szCs w:val="14"/>
              </w:rPr>
              <w:t>2013</w:t>
            </w:r>
          </w:p>
        </w:tc>
      </w:tr>
      <w:tr w:rsidR="00EE7CBB" w:rsidTr="00EE7CBB">
        <w:tc>
          <w:tcPr>
            <w:tcW w:w="1608" w:type="dxa"/>
            <w:tcBorders>
              <w:top w:val="single" w:sz="1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585" w:type="dxa"/>
            <w:tcBorders>
              <w:top w:val="single" w:sz="1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25.0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20.0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33.3</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25.0</w:t>
            </w:r>
          </w:p>
        </w:tc>
        <w:tc>
          <w:tcPr>
            <w:tcW w:w="586"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16.7</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11.1</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11.1</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12.5</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11.1</w:t>
            </w:r>
          </w:p>
        </w:tc>
        <w:tc>
          <w:tcPr>
            <w:tcW w:w="586"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25.0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20.0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16.7</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27.3</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30.0</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37.5</w:t>
            </w:r>
          </w:p>
        </w:tc>
        <w:tc>
          <w:tcPr>
            <w:tcW w:w="585" w:type="dxa"/>
            <w:tcBorders>
              <w:top w:val="single" w:sz="1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28.6</w:t>
            </w:r>
          </w:p>
        </w:tc>
        <w:tc>
          <w:tcPr>
            <w:tcW w:w="586" w:type="dxa"/>
            <w:tcBorders>
              <w:top w:val="single" w:sz="1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University of Guelph</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59.5</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59.9</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Lakehead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52.1</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61.4</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62.1</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Laurentian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55.6</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57.8</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56.5</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McMaster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38.4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39.2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50.8</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50.9</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Nipissing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53.6</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61.5</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B1071B">
            <w:pPr>
              <w:keepNext/>
              <w:keepLines/>
              <w:widowControl w:val="0"/>
              <w:spacing w:after="0" w:line="240" w:lineRule="auto"/>
              <w:rPr>
                <w:rFonts w:ascii="Arial Narrow" w:hAnsi="Arial Narrow" w:cs="Arial"/>
                <w:sz w:val="14"/>
                <w:szCs w:val="14"/>
              </w:rPr>
            </w:pPr>
            <w:r>
              <w:rPr>
                <w:rFonts w:ascii="Arial Narrow" w:hAnsi="Arial Narrow" w:cs="Arial"/>
                <w:sz w:val="14"/>
                <w:szCs w:val="14"/>
              </w:rPr>
              <w:t xml:space="preserve">University of Ottawa </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48.1</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51.4</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56.7</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54.6</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Queen's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39.5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39.6</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47.6</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47.7</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47.2</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Ryerson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34.6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27.4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28.4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37.9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48.1</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50.4</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University of Toronto</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54.9</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57.4</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56.8</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56.5</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Trent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53.7</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65.1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58.5</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59.8</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60.2</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University of Waterloo</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33.0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35.7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37.2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37.7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38.9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40.1</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39.1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37.7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37.3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39.2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43.8</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40.1</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42.7</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University of Western Ontario</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43.5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45.6</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51.6</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keepNext/>
              <w:keepLines/>
              <w:widowControl w:val="0"/>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55.8</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56.1</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Wilfrid Laurier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67.1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67.5</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67.6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66.2</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65.1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64.0</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62.8</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Windsor</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39.2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43.0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43.5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41.9</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51.1</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48.7</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F9566B">
            <w:pPr>
              <w:spacing w:after="0" w:line="240" w:lineRule="auto"/>
              <w:rPr>
                <w:rFonts w:ascii="Arial Narrow" w:hAnsi="Arial Narrow" w:cs="Arial"/>
                <w:sz w:val="14"/>
                <w:szCs w:val="14"/>
              </w:rPr>
            </w:pPr>
            <w:r w:rsidRPr="008753B0">
              <w:rPr>
                <w:rFonts w:ascii="Arial Narrow" w:hAnsi="Arial Narrow" w:cs="Arial"/>
                <w:sz w:val="14"/>
                <w:szCs w:val="14"/>
              </w:rPr>
              <w:t xml:space="preserve">York University </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54.2</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57.4</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55.2</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55.2</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67.9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63.6</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61.5</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32.1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32.4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35.5</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40.4</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Brandon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100.0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68.8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76.9</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61.9</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Manitoba</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50.7</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55.5</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56.7</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56.7</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Winnipeg</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44.4</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66.0</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Regina  </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43.9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51.4</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Saskatchewan</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38.1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43.7</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49.9</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56.1</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55.8</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Alberta</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51.1</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51.1</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54.9</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53.8</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Athabasca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65.3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72.3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75.4</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72.7</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Calgary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53.4</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47.8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54.4</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54.5</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Concordia University College of Alberta</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18.2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36.4</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27.8</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Lethbridge</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56.9</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52.6</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57.5</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British Columbia</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56.9</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57.6</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57.2</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University of Northern British Columbia</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69.3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68.5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88.5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63.4</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63.3</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64.2</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Royal Roads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54.7</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45.2</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56.2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53.5</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53.9</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8753B0" w:rsidRDefault="00EE7CBB" w:rsidP="00084E97">
            <w:pPr>
              <w:spacing w:after="0" w:line="240" w:lineRule="auto"/>
              <w:rPr>
                <w:rFonts w:ascii="Arial Narrow" w:hAnsi="Arial Narrow" w:cs="Arial"/>
                <w:sz w:val="14"/>
                <w:szCs w:val="14"/>
              </w:rPr>
            </w:pPr>
            <w:r w:rsidRPr="008753B0">
              <w:rPr>
                <w:rFonts w:ascii="Arial Narrow" w:hAnsi="Arial Narrow" w:cs="Arial"/>
                <w:sz w:val="14"/>
                <w:szCs w:val="14"/>
              </w:rPr>
              <w:t>Simon Fraser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44.6</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46.3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48.8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53.5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52.3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54.8</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58.3</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57.7</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7B3E27" w:rsidRDefault="00EE7CBB" w:rsidP="00084E97">
            <w:pPr>
              <w:spacing w:after="0" w:line="240" w:lineRule="auto"/>
              <w:rPr>
                <w:rFonts w:ascii="Arial Narrow" w:hAnsi="Arial Narrow" w:cs="Arial"/>
                <w:sz w:val="14"/>
                <w:szCs w:val="20"/>
              </w:rPr>
            </w:pPr>
            <w:r w:rsidRPr="007B3E27">
              <w:rPr>
                <w:rFonts w:ascii="Arial Narrow" w:hAnsi="Arial Narrow" w:cs="Arial"/>
                <w:sz w:val="14"/>
                <w:szCs w:val="20"/>
              </w:rPr>
              <w:t>University of Victoria</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50.7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51.7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55.8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57.3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61.1</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60.9</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61.2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58.3</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59.0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60.6</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62.8</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7B3E27" w:rsidRDefault="00EE7CBB" w:rsidP="00084E97">
            <w:pPr>
              <w:spacing w:after="0" w:line="240" w:lineRule="auto"/>
              <w:rPr>
                <w:rFonts w:ascii="Arial Narrow" w:hAnsi="Arial Narrow" w:cs="Arial"/>
                <w:sz w:val="14"/>
                <w:szCs w:val="20"/>
              </w:rPr>
            </w:pPr>
            <w:r w:rsidRPr="007B3E27">
              <w:rPr>
                <w:rFonts w:ascii="Arial Narrow" w:hAnsi="Arial Narrow" w:cs="Arial"/>
                <w:sz w:val="14"/>
                <w:szCs w:val="20"/>
              </w:rPr>
              <w:t>Thompson Rivers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33.3</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38.9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42.9</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41.7</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30.8</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23.5</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33.3</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E7CBB" w:rsidTr="00EE7CBB">
        <w:tc>
          <w:tcPr>
            <w:tcW w:w="1608" w:type="dxa"/>
            <w:tcBorders>
              <w:top w:val="single" w:sz="2" w:space="0" w:color="auto"/>
              <w:left w:val="single" w:sz="12" w:space="0" w:color="auto"/>
              <w:bottom w:val="single" w:sz="2" w:space="0" w:color="auto"/>
              <w:right w:val="single" w:sz="12" w:space="0" w:color="auto"/>
            </w:tcBorders>
            <w:vAlign w:val="bottom"/>
          </w:tcPr>
          <w:p w:rsidR="00EE7CBB" w:rsidRPr="007B3E27" w:rsidRDefault="00EE7CBB" w:rsidP="00084E97">
            <w:pPr>
              <w:spacing w:after="0" w:line="240" w:lineRule="auto"/>
              <w:rPr>
                <w:rFonts w:ascii="Arial Narrow" w:hAnsi="Arial Narrow" w:cs="Arial"/>
                <w:sz w:val="14"/>
                <w:szCs w:val="20"/>
              </w:rPr>
            </w:pPr>
            <w:r w:rsidRPr="007B3E27">
              <w:rPr>
                <w:rFonts w:ascii="Arial Narrow" w:hAnsi="Arial Narrow" w:cs="Arial"/>
                <w:sz w:val="14"/>
                <w:szCs w:val="20"/>
              </w:rPr>
              <w:t>Vancouver Island University</w:t>
            </w:r>
          </w:p>
        </w:tc>
        <w:tc>
          <w:tcPr>
            <w:tcW w:w="585" w:type="dxa"/>
            <w:tcBorders>
              <w:top w:val="single" w:sz="2" w:space="0" w:color="auto"/>
              <w:left w:val="single" w:sz="1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39.2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45.0</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42.2</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40.4</w:t>
            </w:r>
          </w:p>
        </w:tc>
        <w:tc>
          <w:tcPr>
            <w:tcW w:w="585" w:type="dxa"/>
            <w:tcBorders>
              <w:top w:val="single" w:sz="2" w:space="0" w:color="auto"/>
              <w:left w:val="single" w:sz="2" w:space="0" w:color="auto"/>
              <w:bottom w:val="single" w:sz="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49.3</w:t>
            </w:r>
          </w:p>
        </w:tc>
        <w:tc>
          <w:tcPr>
            <w:tcW w:w="586" w:type="dxa"/>
            <w:tcBorders>
              <w:top w:val="single" w:sz="2" w:space="0" w:color="auto"/>
              <w:left w:val="single" w:sz="2" w:space="0" w:color="auto"/>
              <w:bottom w:val="single" w:sz="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53.1</w:t>
            </w:r>
          </w:p>
        </w:tc>
      </w:tr>
      <w:tr w:rsidR="00EE7CBB" w:rsidTr="00EE7CBB">
        <w:tc>
          <w:tcPr>
            <w:tcW w:w="1608" w:type="dxa"/>
            <w:tcBorders>
              <w:top w:val="single" w:sz="2" w:space="0" w:color="auto"/>
              <w:left w:val="single" w:sz="12" w:space="0" w:color="auto"/>
              <w:bottom w:val="single" w:sz="12" w:space="0" w:color="auto"/>
              <w:right w:val="single" w:sz="12" w:space="0" w:color="auto"/>
            </w:tcBorders>
            <w:vAlign w:val="bottom"/>
          </w:tcPr>
          <w:p w:rsidR="00EE7CBB" w:rsidRPr="007B3E27" w:rsidRDefault="00EE7CBB" w:rsidP="00084E97">
            <w:pPr>
              <w:spacing w:after="0" w:line="240" w:lineRule="auto"/>
              <w:rPr>
                <w:rFonts w:ascii="Arial Narrow" w:hAnsi="Arial Narrow" w:cs="Arial"/>
                <w:sz w:val="14"/>
                <w:szCs w:val="20"/>
              </w:rPr>
            </w:pPr>
            <w:r w:rsidRPr="007B3E27">
              <w:rPr>
                <w:rFonts w:ascii="Arial Narrow" w:hAnsi="Arial Narrow" w:cs="Arial"/>
                <w:sz w:val="14"/>
                <w:szCs w:val="20"/>
              </w:rPr>
              <w:t>Emily Carr University of Art and Design</w:t>
            </w:r>
          </w:p>
        </w:tc>
        <w:tc>
          <w:tcPr>
            <w:tcW w:w="585" w:type="dxa"/>
            <w:tcBorders>
              <w:top w:val="single" w:sz="2" w:space="0" w:color="auto"/>
              <w:left w:val="single" w:sz="1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6"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0.0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75.0</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66.7</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64.3</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62.5</w:t>
            </w:r>
          </w:p>
        </w:tc>
        <w:tc>
          <w:tcPr>
            <w:tcW w:w="585" w:type="dxa"/>
            <w:tcBorders>
              <w:top w:val="single" w:sz="2" w:space="0" w:color="auto"/>
              <w:left w:val="single" w:sz="2" w:space="0" w:color="auto"/>
              <w:bottom w:val="single" w:sz="12" w:space="0" w:color="auto"/>
              <w:right w:val="single" w:sz="2" w:space="0" w:color="auto"/>
            </w:tcBorders>
            <w:vAlign w:val="center"/>
          </w:tcPr>
          <w:p w:rsidR="00EE7CBB" w:rsidRPr="00344D99" w:rsidRDefault="00EE7CBB" w:rsidP="00EE7CBB">
            <w:pPr>
              <w:spacing w:after="0" w:line="240" w:lineRule="auto"/>
              <w:jc w:val="center"/>
              <w:rPr>
                <w:rFonts w:ascii="Arial Narrow" w:hAnsi="Arial Narrow" w:cs="Arial"/>
                <w:color w:val="000000" w:themeColor="text1"/>
                <w:sz w:val="14"/>
                <w:szCs w:val="14"/>
              </w:rPr>
            </w:pPr>
            <w:r w:rsidRPr="00344D99">
              <w:rPr>
                <w:rFonts w:ascii="Arial Narrow" w:hAnsi="Arial Narrow" w:cs="Arial"/>
                <w:color w:val="000000" w:themeColor="text1"/>
                <w:sz w:val="14"/>
                <w:szCs w:val="14"/>
              </w:rPr>
              <w:t>69.2</w:t>
            </w:r>
          </w:p>
        </w:tc>
        <w:tc>
          <w:tcPr>
            <w:tcW w:w="586" w:type="dxa"/>
            <w:tcBorders>
              <w:top w:val="single" w:sz="2" w:space="0" w:color="auto"/>
              <w:left w:val="single" w:sz="2" w:space="0" w:color="auto"/>
              <w:bottom w:val="single" w:sz="12" w:space="0" w:color="auto"/>
              <w:right w:val="single" w:sz="12" w:space="0" w:color="auto"/>
            </w:tcBorders>
            <w:vAlign w:val="center"/>
          </w:tcPr>
          <w:p w:rsidR="00EE7CBB" w:rsidRDefault="00EE7CBB" w:rsidP="00EE7CBB">
            <w:pPr>
              <w:spacing w:after="0" w:line="240" w:lineRule="auto"/>
              <w:jc w:val="center"/>
              <w:rPr>
                <w:rFonts w:ascii="Arial Narrow" w:hAnsi="Arial Narrow"/>
                <w:color w:val="000000"/>
                <w:sz w:val="14"/>
                <w:szCs w:val="14"/>
              </w:rPr>
            </w:pPr>
            <w:r>
              <w:rPr>
                <w:rFonts w:ascii="Arial Narrow" w:hAnsi="Arial Narrow"/>
                <w:color w:val="000000"/>
                <w:sz w:val="14"/>
                <w:szCs w:val="14"/>
              </w:rPr>
              <w:t>66.7</w:t>
            </w:r>
          </w:p>
        </w:tc>
      </w:tr>
    </w:tbl>
    <w:p w:rsidR="00A608C6" w:rsidRDefault="00A608C6" w:rsidP="00F20F20">
      <w:pPr>
        <w:pStyle w:val="Caption"/>
      </w:pPr>
    </w:p>
    <w:p w:rsidR="00AB2030" w:rsidRDefault="00AB2030">
      <w:pPr>
        <w:spacing w:after="200"/>
        <w:rPr>
          <w:b/>
        </w:rPr>
      </w:pPr>
      <w:r>
        <w:br w:type="page"/>
      </w:r>
    </w:p>
    <w:p w:rsidR="00090C70" w:rsidRPr="00381727" w:rsidRDefault="00090C70" w:rsidP="00F20F20">
      <w:pPr>
        <w:pStyle w:val="Caption"/>
      </w:pPr>
      <w:bookmarkStart w:id="13" w:name="_Toc459544697"/>
      <w:r w:rsidRPr="00090C70">
        <w:t xml:space="preserve">Table A </w:t>
      </w:r>
      <w:r w:rsidR="0040738C">
        <w:fldChar w:fldCharType="begin"/>
      </w:r>
      <w:r w:rsidR="0040738C">
        <w:instrText xml:space="preserve"> SEQ Table_A \* ARABIC </w:instrText>
      </w:r>
      <w:r w:rsidR="0040738C">
        <w:fldChar w:fldCharType="separate"/>
      </w:r>
      <w:r w:rsidR="007928F2">
        <w:rPr>
          <w:noProof/>
        </w:rPr>
        <w:t>11</w:t>
      </w:r>
      <w:r w:rsidR="0040738C">
        <w:rPr>
          <w:noProof/>
        </w:rPr>
        <w:fldChar w:fldCharType="end"/>
      </w:r>
      <w:r w:rsidRPr="00090C70">
        <w:t xml:space="preserve"> -</w:t>
      </w:r>
      <w:r>
        <w:t xml:space="preserve"> </w:t>
      </w:r>
      <w:r w:rsidRPr="00381727">
        <w:t xml:space="preserve">Percent female, full-time </w:t>
      </w:r>
      <w:r>
        <w:t xml:space="preserve">doctoral </w:t>
      </w:r>
      <w:r w:rsidR="00FC6751">
        <w:t>enrolments, by university, 1993</w:t>
      </w:r>
      <w:r w:rsidRPr="00381727">
        <w:t>-201</w:t>
      </w:r>
      <w:r w:rsidR="007109B5">
        <w:t>3</w:t>
      </w:r>
      <w:bookmarkEnd w:id="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327C22" w:rsidTr="00CA2D38">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12" w:space="0" w:color="auto"/>
              <w:left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86"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86"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spacing w:after="0" w:line="240" w:lineRule="auto"/>
              <w:rPr>
                <w:rFonts w:ascii="Arial Narrow" w:hAnsi="Arial Narrow" w:cs="Arial"/>
                <w:sz w:val="14"/>
                <w:szCs w:val="14"/>
              </w:rPr>
            </w:pPr>
            <w:r w:rsidRPr="008753B0">
              <w:rPr>
                <w:rFonts w:ascii="Arial Narrow" w:hAnsi="Arial Narrow" w:cs="Arial"/>
                <w:sz w:val="14"/>
                <w:szCs w:val="14"/>
              </w:rPr>
              <w:t>2012</w:t>
            </w:r>
          </w:p>
        </w:tc>
        <w:tc>
          <w:tcPr>
            <w:tcW w:w="586" w:type="dxa"/>
            <w:tcBorders>
              <w:top w:val="single" w:sz="12" w:space="0" w:color="auto"/>
              <w:bottom w:val="single" w:sz="12" w:space="0" w:color="auto"/>
              <w:right w:val="single" w:sz="12" w:space="0" w:color="auto"/>
            </w:tcBorders>
            <w:shd w:val="clear" w:color="auto" w:fill="DBE5F1" w:themeFill="accent1" w:themeFillTint="33"/>
            <w:vAlign w:val="bottom"/>
          </w:tcPr>
          <w:p w:rsidR="00327C22" w:rsidRPr="008753B0" w:rsidRDefault="00327C22" w:rsidP="00CA2D38">
            <w:pPr>
              <w:spacing w:after="0" w:line="240" w:lineRule="auto"/>
              <w:rPr>
                <w:rFonts w:ascii="Arial Narrow" w:hAnsi="Arial Narrow" w:cs="Arial"/>
                <w:sz w:val="14"/>
                <w:szCs w:val="14"/>
              </w:rPr>
            </w:pPr>
            <w:r>
              <w:rPr>
                <w:rFonts w:ascii="Arial Narrow" w:hAnsi="Arial Narrow" w:cs="Arial"/>
                <w:sz w:val="14"/>
                <w:szCs w:val="14"/>
              </w:rPr>
              <w:t>2013</w:t>
            </w:r>
          </w:p>
        </w:tc>
      </w:tr>
      <w:tr w:rsidR="00327C22" w:rsidTr="00327C22">
        <w:tc>
          <w:tcPr>
            <w:tcW w:w="1608" w:type="dxa"/>
            <w:tcBorders>
              <w:top w:val="single" w:sz="12" w:space="0" w:color="auto"/>
              <w:left w:val="single" w:sz="12" w:space="0" w:color="auto"/>
              <w:bottom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585" w:type="dxa"/>
            <w:tcBorders>
              <w:top w:val="single" w:sz="12" w:space="0" w:color="auto"/>
              <w:left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36.5</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38.1</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40.5</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44.1</w:t>
            </w:r>
          </w:p>
        </w:tc>
        <w:tc>
          <w:tcPr>
            <w:tcW w:w="586"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45.4</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45.9</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45.7</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45.6</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45.6</w:t>
            </w:r>
          </w:p>
        </w:tc>
        <w:tc>
          <w:tcPr>
            <w:tcW w:w="586"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46.0</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46.7</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47.0</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47.3</w:t>
            </w:r>
          </w:p>
        </w:tc>
        <w:tc>
          <w:tcPr>
            <w:tcW w:w="585" w:type="dxa"/>
            <w:tcBorders>
              <w:top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47.2</w:t>
            </w:r>
          </w:p>
        </w:tc>
        <w:tc>
          <w:tcPr>
            <w:tcW w:w="586" w:type="dxa"/>
            <w:tcBorders>
              <w:top w:val="single" w:sz="12" w:space="0" w:color="auto"/>
              <w:bottom w:val="single" w:sz="12" w:space="0" w:color="auto"/>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47.8</w:t>
            </w:r>
          </w:p>
        </w:tc>
      </w:tr>
      <w:tr w:rsidR="00327C22" w:rsidTr="00327C22">
        <w:tc>
          <w:tcPr>
            <w:tcW w:w="1608" w:type="dxa"/>
            <w:tcBorders>
              <w:top w:val="single" w:sz="12" w:space="0" w:color="auto"/>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85" w:type="dxa"/>
            <w:tcBorders>
              <w:top w:val="single" w:sz="12" w:space="0" w:color="auto"/>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25.5</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28.3</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30.3</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31.8</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39.7</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42.6</w:t>
            </w:r>
          </w:p>
        </w:tc>
        <w:tc>
          <w:tcPr>
            <w:tcW w:w="586"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41.1</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41.3</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44.2</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44.6</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47.3</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47.9</w:t>
            </w:r>
          </w:p>
        </w:tc>
        <w:tc>
          <w:tcPr>
            <w:tcW w:w="586"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46.9</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44.2</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43.1</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44.3</w:t>
            </w:r>
          </w:p>
        </w:tc>
        <w:tc>
          <w:tcPr>
            <w:tcW w:w="585" w:type="dxa"/>
            <w:tcBorders>
              <w:top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43.1</w:t>
            </w:r>
          </w:p>
        </w:tc>
        <w:tc>
          <w:tcPr>
            <w:tcW w:w="586" w:type="dxa"/>
            <w:tcBorders>
              <w:top w:val="single" w:sz="12" w:space="0" w:color="auto"/>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43.9</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University of Prince Edward Island</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64.7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55.0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 xml:space="preserve">Acadia University  </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12.5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29.4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29.2</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28.0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Atlantic School of Theology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Cape Breton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Dalhousie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51.5</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47.1</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44.2</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43.6</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Mount St. Vincent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Nova Scotia Agricultural College</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NSCAD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Saint Mary's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80.0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Mount Allison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26.0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29.4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41.9</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44.1</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45.5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de Moncton  </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77.8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80.0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83.3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71.4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62.5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69.6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70.4</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64.0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Bishop's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McGill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46.6</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de Montréal</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49.5</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49.4</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Laval</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48.2</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de Sherbrooke</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26.9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30.5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32.1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44.9</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Concordia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45.9</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39.6</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41.9</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42.7</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du Québec à Chicoutimi</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30.8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18.2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31.0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52.3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52.1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47.9</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45.6</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du Québec à Montréal</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57.4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57.4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59.6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56.9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56.4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59.3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59.5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59.0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58.1</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59.4</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du Québec à Trois-Rivières</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31.6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42.1</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54.5</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61.5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64.3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63.5</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62.9</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du Québec en Outaouais</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75.0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69.2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67.6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73.7</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73.3</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41.7</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29.4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43.9</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39.5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Université du Québec à Rimouski</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58.3</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59.5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École de technologie supérieure</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11.1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18.8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13.9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14.8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17.4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15.5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19.1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22.9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19.3</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24.2</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Télé-université</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33.3</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Brock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80.0</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58.3</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53.3</w:t>
            </w:r>
          </w:p>
        </w:tc>
        <w:tc>
          <w:tcPr>
            <w:tcW w:w="586"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52.9</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52.6</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52.4</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60.7</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61.3</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62.2</w:t>
            </w:r>
          </w:p>
        </w:tc>
        <w:tc>
          <w:tcPr>
            <w:tcW w:w="585" w:type="dxa"/>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54.5</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55.1</w:t>
            </w:r>
          </w:p>
        </w:tc>
      </w:tr>
      <w:tr w:rsidR="00327C22" w:rsidTr="00327C22">
        <w:tc>
          <w:tcPr>
            <w:tcW w:w="1608" w:type="dxa"/>
            <w:tcBorders>
              <w:left w:val="single" w:sz="12" w:space="0" w:color="auto"/>
              <w:bottom w:val="single" w:sz="12" w:space="0" w:color="auto"/>
              <w:right w:val="single" w:sz="12" w:space="0" w:color="auto"/>
            </w:tcBorders>
            <w:vAlign w:val="bottom"/>
          </w:tcPr>
          <w:p w:rsidR="00327C22" w:rsidRPr="008753B0" w:rsidRDefault="00327C22" w:rsidP="00CA2D38">
            <w:pPr>
              <w:spacing w:after="0" w:line="240" w:lineRule="auto"/>
              <w:rPr>
                <w:rFonts w:ascii="Arial Narrow" w:hAnsi="Arial Narrow" w:cs="Arial"/>
                <w:sz w:val="14"/>
                <w:szCs w:val="14"/>
              </w:rPr>
            </w:pPr>
            <w:r w:rsidRPr="008753B0">
              <w:rPr>
                <w:rFonts w:ascii="Arial Narrow" w:hAnsi="Arial Narrow" w:cs="Arial"/>
                <w:sz w:val="14"/>
                <w:szCs w:val="14"/>
              </w:rPr>
              <w:t>Carleton University</w:t>
            </w:r>
          </w:p>
        </w:tc>
        <w:tc>
          <w:tcPr>
            <w:tcW w:w="585" w:type="dxa"/>
            <w:tcBorders>
              <w:left w:val="single" w:sz="12" w:space="0" w:color="auto"/>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27.5</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33.8</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35.4</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35.1</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38.2</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37.4</w:t>
            </w:r>
          </w:p>
        </w:tc>
        <w:tc>
          <w:tcPr>
            <w:tcW w:w="586"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36.6</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36.9</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37.8</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39.2</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37.6</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40.8</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38.8</w:t>
            </w:r>
          </w:p>
        </w:tc>
        <w:tc>
          <w:tcPr>
            <w:tcW w:w="586"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40.7</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40.7</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42.4</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41.3</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42.0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40.7</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w:hAnsi="Arial" w:cs="Arial"/>
                <w:color w:val="000000" w:themeColor="text1"/>
                <w:sz w:val="14"/>
                <w:szCs w:val="14"/>
              </w:rPr>
            </w:pPr>
            <w:r w:rsidRPr="00090C70">
              <w:rPr>
                <w:rFonts w:ascii="Arial" w:hAnsi="Arial" w:cs="Arial"/>
                <w:color w:val="000000" w:themeColor="text1"/>
                <w:sz w:val="14"/>
                <w:szCs w:val="14"/>
              </w:rPr>
              <w:t>41.8</w:t>
            </w:r>
          </w:p>
        </w:tc>
        <w:tc>
          <w:tcPr>
            <w:tcW w:w="586" w:type="dxa"/>
            <w:tcBorders>
              <w:bottom w:val="single" w:sz="12" w:space="0" w:color="auto"/>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43.2</w:t>
            </w:r>
          </w:p>
        </w:tc>
      </w:tr>
    </w:tbl>
    <w:p w:rsidR="00090C70" w:rsidRDefault="00090C70" w:rsidP="00F20F20">
      <w:pPr>
        <w:pStyle w:val="Caption"/>
      </w:pPr>
    </w:p>
    <w:p w:rsidR="00327C22" w:rsidRDefault="00090C70" w:rsidP="00327C22">
      <w:pPr>
        <w:pStyle w:val="Caption"/>
      </w:pPr>
      <w:r w:rsidRPr="00381727">
        <w:t xml:space="preserve">Percent female, full-time </w:t>
      </w:r>
      <w:r>
        <w:t xml:space="preserve">doctoral </w:t>
      </w:r>
      <w:r w:rsidRPr="00381727">
        <w:t>enrolments, by university, 199</w:t>
      </w:r>
      <w:r w:rsidR="00FC6751">
        <w:t>3</w:t>
      </w:r>
      <w:r w:rsidRPr="00381727">
        <w:t>-201</w:t>
      </w:r>
      <w:r w:rsidR="00327C22">
        <w:t>3</w:t>
      </w:r>
      <w: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327C22" w:rsidTr="00401547">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12" w:space="0" w:color="auto"/>
              <w:left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86"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86"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85" w:type="dxa"/>
            <w:tcBorders>
              <w:top w:val="single" w:sz="12" w:space="0" w:color="auto"/>
              <w:bottom w:val="single" w:sz="12" w:space="0" w:color="auto"/>
            </w:tcBorders>
            <w:shd w:val="clear" w:color="auto" w:fill="DBE5F1" w:themeFill="accent1" w:themeFillTint="33"/>
            <w:vAlign w:val="bottom"/>
          </w:tcPr>
          <w:p w:rsidR="00327C22" w:rsidRPr="008753B0" w:rsidRDefault="00327C22" w:rsidP="00C12680">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85" w:type="dxa"/>
            <w:tcBorders>
              <w:top w:val="single" w:sz="12" w:space="0" w:color="auto"/>
              <w:bottom w:val="single" w:sz="12" w:space="0" w:color="auto"/>
            </w:tcBorders>
            <w:shd w:val="clear" w:color="auto" w:fill="DBE5F1" w:themeFill="accent1" w:themeFillTint="33"/>
            <w:vAlign w:val="bottom"/>
          </w:tcPr>
          <w:p w:rsidR="00327C22" w:rsidRPr="00255C01" w:rsidRDefault="00327C22" w:rsidP="00C12680">
            <w:pPr>
              <w:keepNext/>
              <w:keepLines/>
              <w:widowControl w:val="0"/>
              <w:spacing w:after="0" w:line="240" w:lineRule="auto"/>
              <w:rPr>
                <w:rFonts w:ascii="Arial Narrow" w:hAnsi="Arial Narrow" w:cs="Arial"/>
                <w:color w:val="376091"/>
                <w:sz w:val="14"/>
                <w:szCs w:val="14"/>
              </w:rPr>
            </w:pPr>
            <w:r w:rsidRPr="00255C01">
              <w:rPr>
                <w:rFonts w:ascii="Arial Narrow" w:hAnsi="Arial Narrow" w:cs="Arial"/>
                <w:color w:val="376091"/>
                <w:sz w:val="14"/>
                <w:szCs w:val="14"/>
              </w:rPr>
              <w:t>2012</w:t>
            </w:r>
          </w:p>
        </w:tc>
        <w:tc>
          <w:tcPr>
            <w:tcW w:w="586" w:type="dxa"/>
            <w:tcBorders>
              <w:top w:val="single" w:sz="12" w:space="0" w:color="auto"/>
              <w:bottom w:val="single" w:sz="12" w:space="0" w:color="auto"/>
              <w:right w:val="single" w:sz="12" w:space="0" w:color="auto"/>
            </w:tcBorders>
            <w:shd w:val="clear" w:color="auto" w:fill="DBE5F1" w:themeFill="accent1" w:themeFillTint="33"/>
            <w:vAlign w:val="bottom"/>
          </w:tcPr>
          <w:p w:rsidR="00327C22" w:rsidRPr="00255C01" w:rsidRDefault="00327C22" w:rsidP="00401547">
            <w:pPr>
              <w:keepNext/>
              <w:keepLines/>
              <w:widowControl w:val="0"/>
              <w:spacing w:after="0" w:line="240" w:lineRule="auto"/>
              <w:rPr>
                <w:rFonts w:ascii="Arial Narrow" w:hAnsi="Arial Narrow" w:cs="Arial"/>
                <w:color w:val="376091"/>
                <w:sz w:val="14"/>
                <w:szCs w:val="14"/>
              </w:rPr>
            </w:pPr>
            <w:r>
              <w:rPr>
                <w:rFonts w:ascii="Arial Narrow" w:hAnsi="Arial Narrow" w:cs="Arial"/>
                <w:color w:val="376091"/>
                <w:sz w:val="14"/>
                <w:szCs w:val="14"/>
              </w:rPr>
              <w:t>2013</w:t>
            </w:r>
          </w:p>
        </w:tc>
      </w:tr>
      <w:tr w:rsidR="00327C22" w:rsidTr="00327C22">
        <w:tc>
          <w:tcPr>
            <w:tcW w:w="1608" w:type="dxa"/>
            <w:tcBorders>
              <w:top w:val="single" w:sz="12" w:space="0" w:color="auto"/>
              <w:left w:val="single" w:sz="12" w:space="0" w:color="auto"/>
              <w:right w:val="single" w:sz="12" w:space="0" w:color="auto"/>
            </w:tcBorders>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585" w:type="dxa"/>
            <w:tcBorders>
              <w:top w:val="single" w:sz="12" w:space="0" w:color="auto"/>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20.0</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16.7</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11.1</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11.1</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22.2</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12.5</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6"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16.7</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25.0</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16.7</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11.1</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11.1</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9.1</w:t>
            </w:r>
          </w:p>
        </w:tc>
        <w:tc>
          <w:tcPr>
            <w:tcW w:w="585" w:type="dxa"/>
            <w:tcBorders>
              <w:top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11.1</w:t>
            </w:r>
          </w:p>
        </w:tc>
        <w:tc>
          <w:tcPr>
            <w:tcW w:w="586" w:type="dxa"/>
            <w:tcBorders>
              <w:top w:val="single" w:sz="12" w:space="0" w:color="auto"/>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University of Guelph</w:t>
            </w:r>
          </w:p>
        </w:tc>
        <w:tc>
          <w:tcPr>
            <w:tcW w:w="585" w:type="dxa"/>
            <w:tcBorders>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32.1</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43.2</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43.9</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48.1</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49.8</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51.7</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Lakehead University</w:t>
            </w:r>
          </w:p>
        </w:tc>
        <w:tc>
          <w:tcPr>
            <w:tcW w:w="585" w:type="dxa"/>
            <w:tcBorders>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80.0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85.7</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75.0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85.7</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63.6</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68.8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63.6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56.0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54.5</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54.3</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53.7</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Laurentian University</w:t>
            </w:r>
          </w:p>
        </w:tc>
        <w:tc>
          <w:tcPr>
            <w:tcW w:w="585" w:type="dxa"/>
            <w:tcBorders>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44.8</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54.3</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McMaster University</w:t>
            </w:r>
          </w:p>
        </w:tc>
        <w:tc>
          <w:tcPr>
            <w:tcW w:w="585" w:type="dxa"/>
            <w:tcBorders>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30.9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38.2</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38.5</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39.7</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42.1</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46.1</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44.6</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44.6</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Nipissing University</w:t>
            </w:r>
          </w:p>
        </w:tc>
        <w:tc>
          <w:tcPr>
            <w:tcW w:w="585" w:type="dxa"/>
            <w:tcBorders>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B1071B">
            <w:pPr>
              <w:keepNext/>
              <w:keepLines/>
              <w:widowControl w:val="0"/>
              <w:spacing w:after="0" w:line="240" w:lineRule="auto"/>
              <w:rPr>
                <w:rFonts w:ascii="Arial Narrow" w:hAnsi="Arial Narrow" w:cs="Arial"/>
                <w:sz w:val="14"/>
                <w:szCs w:val="14"/>
              </w:rPr>
            </w:pPr>
            <w:r>
              <w:rPr>
                <w:rFonts w:ascii="Arial Narrow" w:hAnsi="Arial Narrow" w:cs="Arial"/>
                <w:sz w:val="14"/>
                <w:szCs w:val="14"/>
              </w:rPr>
              <w:t xml:space="preserve">University of Ottawa </w:t>
            </w:r>
          </w:p>
        </w:tc>
        <w:tc>
          <w:tcPr>
            <w:tcW w:w="585" w:type="dxa"/>
            <w:tcBorders>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41.7</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44.5</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48.0</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45.7</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51.1</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51.6</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51.7</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51.0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keepNext/>
              <w:keepLines/>
              <w:widowControl w:val="0"/>
              <w:spacing w:after="0" w:line="240" w:lineRule="auto"/>
              <w:rPr>
                <w:rFonts w:ascii="Arial Narrow" w:hAnsi="Arial Narrow" w:cs="Arial"/>
                <w:sz w:val="14"/>
                <w:szCs w:val="14"/>
              </w:rPr>
            </w:pPr>
            <w:r w:rsidRPr="008753B0">
              <w:rPr>
                <w:rFonts w:ascii="Arial Narrow" w:hAnsi="Arial Narrow" w:cs="Arial"/>
                <w:sz w:val="14"/>
                <w:szCs w:val="14"/>
              </w:rPr>
              <w:t>Queen's University</w:t>
            </w:r>
          </w:p>
        </w:tc>
        <w:tc>
          <w:tcPr>
            <w:tcW w:w="585" w:type="dxa"/>
            <w:tcBorders>
              <w:left w:val="single" w:sz="12" w:space="0" w:color="auto"/>
            </w:tcBorders>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34.7</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36.1</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35.8</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37.8</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39.4</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41.2</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38.9</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39.5</w:t>
            </w:r>
          </w:p>
        </w:tc>
        <w:tc>
          <w:tcPr>
            <w:tcW w:w="586"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42.7</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43.1</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44.0</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46.3</w:t>
            </w:r>
          </w:p>
        </w:tc>
        <w:tc>
          <w:tcPr>
            <w:tcW w:w="585" w:type="dxa"/>
            <w:vAlign w:val="center"/>
          </w:tcPr>
          <w:p w:rsidR="00327C22" w:rsidRPr="00090C70" w:rsidRDefault="00327C22" w:rsidP="00327C22">
            <w:pPr>
              <w:keepNext/>
              <w:keepLines/>
              <w:widowControl w:val="0"/>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46.9</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46.0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Ryerson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18.2</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18.2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17.8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18.5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37.1</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40.4</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Toronto</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50.1</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49.5</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49.2</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Trent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61.5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62.1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59.4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53.8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54.8</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58.5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Waterloo</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27.2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30.9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37.9</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32.7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32.0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32.6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34.3</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Western Ontario</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32.2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37.6</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39.3</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45.1</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46.4</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Wilfrid Laurier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58.3</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63.6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63.6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53.8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63.6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59.2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54.4</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57.5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Windsor</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41.3</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49.2</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49.5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F9566B">
            <w:pPr>
              <w:spacing w:after="0" w:line="240" w:lineRule="auto"/>
              <w:rPr>
                <w:rFonts w:ascii="Arial Narrow" w:hAnsi="Arial Narrow" w:cs="Arial"/>
                <w:sz w:val="14"/>
                <w:szCs w:val="14"/>
              </w:rPr>
            </w:pPr>
            <w:r w:rsidRPr="008753B0">
              <w:rPr>
                <w:rFonts w:ascii="Arial Narrow" w:hAnsi="Arial Narrow" w:cs="Arial"/>
                <w:sz w:val="14"/>
                <w:szCs w:val="14"/>
              </w:rPr>
              <w:t xml:space="preserve">York University </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52.2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52.5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51.1</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53.7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53.1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52.3</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53.1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53.8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57.2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57.2</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57.2</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27.8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23.5</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23.5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Brandon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Manitoba</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34.1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50.3</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Winnipeg</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Regina  </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22.2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14.3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28.6</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47.4</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Saskatchewan</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24.1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28.0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31.7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45.2</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Alberta</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44.5</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44.8</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46.3</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Athabasca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61.5</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Calgary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39.4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45.4</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45.7</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Concordia University College of Alberta</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Lethbridge</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100.0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33.3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47.8</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44.0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British Columbia</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35.4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36.5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38.8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45.1</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44.9</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47.3</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49.7</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University of Northern British Columbia</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75.0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71.4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55.6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70.0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58.3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Royal Roads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66.7</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71.4</w:t>
            </w:r>
          </w:p>
        </w:tc>
      </w:tr>
      <w:tr w:rsidR="00327C22" w:rsidTr="00327C22">
        <w:tc>
          <w:tcPr>
            <w:tcW w:w="1608" w:type="dxa"/>
            <w:tcBorders>
              <w:left w:val="single" w:sz="12" w:space="0" w:color="auto"/>
              <w:right w:val="single" w:sz="12" w:space="0" w:color="auto"/>
            </w:tcBorders>
            <w:vAlign w:val="bottom"/>
          </w:tcPr>
          <w:p w:rsidR="00327C22" w:rsidRPr="008753B0" w:rsidRDefault="00327C22" w:rsidP="00401547">
            <w:pPr>
              <w:spacing w:after="0" w:line="240" w:lineRule="auto"/>
              <w:rPr>
                <w:rFonts w:ascii="Arial Narrow" w:hAnsi="Arial Narrow" w:cs="Arial"/>
                <w:sz w:val="14"/>
                <w:szCs w:val="14"/>
              </w:rPr>
            </w:pPr>
            <w:r w:rsidRPr="008753B0">
              <w:rPr>
                <w:rFonts w:ascii="Arial Narrow" w:hAnsi="Arial Narrow" w:cs="Arial"/>
                <w:sz w:val="14"/>
                <w:szCs w:val="14"/>
              </w:rPr>
              <w:t>Simon Fraser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40.2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42.9</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50.2</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48.6</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48.6</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49.2</w:t>
            </w:r>
          </w:p>
        </w:tc>
      </w:tr>
      <w:tr w:rsidR="00327C22" w:rsidTr="00327C22">
        <w:tc>
          <w:tcPr>
            <w:tcW w:w="1608" w:type="dxa"/>
            <w:tcBorders>
              <w:left w:val="single" w:sz="12" w:space="0" w:color="auto"/>
              <w:right w:val="single" w:sz="12" w:space="0" w:color="auto"/>
            </w:tcBorders>
            <w:vAlign w:val="bottom"/>
          </w:tcPr>
          <w:p w:rsidR="00327C22" w:rsidRPr="007B3E27" w:rsidRDefault="00327C22" w:rsidP="00401547">
            <w:pPr>
              <w:spacing w:after="0" w:line="240" w:lineRule="auto"/>
              <w:rPr>
                <w:rFonts w:ascii="Arial Narrow" w:hAnsi="Arial Narrow" w:cs="Arial"/>
                <w:sz w:val="14"/>
                <w:szCs w:val="20"/>
              </w:rPr>
            </w:pPr>
            <w:r w:rsidRPr="007B3E27">
              <w:rPr>
                <w:rFonts w:ascii="Arial Narrow" w:hAnsi="Arial Narrow" w:cs="Arial"/>
                <w:sz w:val="14"/>
                <w:szCs w:val="20"/>
              </w:rPr>
              <w:t>University of Victoria</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42.4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41.8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44.4</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44.8</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43.7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45.7</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46.3</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46.1</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46.2</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49.5</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49.8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47.8</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46.8</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46.3</w:t>
            </w:r>
          </w:p>
        </w:tc>
      </w:tr>
      <w:tr w:rsidR="00327C22" w:rsidTr="00327C22">
        <w:tc>
          <w:tcPr>
            <w:tcW w:w="1608" w:type="dxa"/>
            <w:tcBorders>
              <w:left w:val="single" w:sz="12" w:space="0" w:color="auto"/>
              <w:right w:val="single" w:sz="12" w:space="0" w:color="auto"/>
            </w:tcBorders>
            <w:vAlign w:val="bottom"/>
          </w:tcPr>
          <w:p w:rsidR="00327C22" w:rsidRPr="007B3E27" w:rsidRDefault="00327C22" w:rsidP="00401547">
            <w:pPr>
              <w:spacing w:after="0" w:line="240" w:lineRule="auto"/>
              <w:rPr>
                <w:rFonts w:ascii="Arial Narrow" w:hAnsi="Arial Narrow" w:cs="Arial"/>
                <w:sz w:val="14"/>
                <w:szCs w:val="20"/>
              </w:rPr>
            </w:pPr>
            <w:r w:rsidRPr="007B3E27">
              <w:rPr>
                <w:rFonts w:ascii="Arial Narrow" w:hAnsi="Arial Narrow" w:cs="Arial"/>
                <w:sz w:val="14"/>
                <w:szCs w:val="20"/>
              </w:rPr>
              <w:t>Thompson Rivers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right w:val="single" w:sz="12" w:space="0" w:color="auto"/>
            </w:tcBorders>
            <w:vAlign w:val="bottom"/>
          </w:tcPr>
          <w:p w:rsidR="00327C22" w:rsidRPr="007B3E27" w:rsidRDefault="00327C22" w:rsidP="00401547">
            <w:pPr>
              <w:spacing w:after="0" w:line="240" w:lineRule="auto"/>
              <w:rPr>
                <w:rFonts w:ascii="Arial Narrow" w:hAnsi="Arial Narrow" w:cs="Arial"/>
                <w:sz w:val="14"/>
                <w:szCs w:val="20"/>
              </w:rPr>
            </w:pPr>
            <w:r w:rsidRPr="007B3E27">
              <w:rPr>
                <w:rFonts w:ascii="Arial Narrow" w:hAnsi="Arial Narrow" w:cs="Arial"/>
                <w:sz w:val="14"/>
                <w:szCs w:val="20"/>
              </w:rPr>
              <w:t>Vancouver Island University</w:t>
            </w:r>
          </w:p>
        </w:tc>
        <w:tc>
          <w:tcPr>
            <w:tcW w:w="585" w:type="dxa"/>
            <w:tcBorders>
              <w:left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327C22" w:rsidTr="00327C22">
        <w:tc>
          <w:tcPr>
            <w:tcW w:w="1608" w:type="dxa"/>
            <w:tcBorders>
              <w:left w:val="single" w:sz="12" w:space="0" w:color="auto"/>
              <w:bottom w:val="single" w:sz="12" w:space="0" w:color="auto"/>
              <w:right w:val="single" w:sz="12" w:space="0" w:color="auto"/>
            </w:tcBorders>
            <w:vAlign w:val="bottom"/>
          </w:tcPr>
          <w:p w:rsidR="00327C22" w:rsidRPr="007B3E27" w:rsidRDefault="00327C22" w:rsidP="00401547">
            <w:pPr>
              <w:spacing w:after="0" w:line="240" w:lineRule="auto"/>
              <w:rPr>
                <w:rFonts w:ascii="Arial Narrow" w:hAnsi="Arial Narrow" w:cs="Arial"/>
                <w:sz w:val="14"/>
                <w:szCs w:val="20"/>
              </w:rPr>
            </w:pPr>
            <w:r w:rsidRPr="007B3E27">
              <w:rPr>
                <w:rFonts w:ascii="Arial Narrow" w:hAnsi="Arial Narrow" w:cs="Arial"/>
                <w:sz w:val="14"/>
                <w:szCs w:val="20"/>
              </w:rPr>
              <w:t>Emily Carr University of Art and Design</w:t>
            </w:r>
          </w:p>
        </w:tc>
        <w:tc>
          <w:tcPr>
            <w:tcW w:w="585" w:type="dxa"/>
            <w:tcBorders>
              <w:left w:val="single" w:sz="12" w:space="0" w:color="auto"/>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5" w:type="dxa"/>
            <w:tcBorders>
              <w:bottom w:val="single" w:sz="12" w:space="0" w:color="auto"/>
            </w:tcBorders>
            <w:vAlign w:val="center"/>
          </w:tcPr>
          <w:p w:rsidR="00327C22" w:rsidRPr="00090C70" w:rsidRDefault="00327C22" w:rsidP="00327C22">
            <w:pPr>
              <w:spacing w:after="0" w:line="240" w:lineRule="auto"/>
              <w:jc w:val="center"/>
              <w:rPr>
                <w:rFonts w:ascii="Arial Narrow" w:hAnsi="Arial Narrow" w:cs="Arial"/>
                <w:color w:val="000000" w:themeColor="text1"/>
                <w:sz w:val="14"/>
                <w:szCs w:val="14"/>
              </w:rPr>
            </w:pPr>
            <w:r w:rsidRPr="00090C70">
              <w:rPr>
                <w:rFonts w:ascii="Arial Narrow" w:hAnsi="Arial Narrow" w:cs="Arial"/>
                <w:color w:val="000000" w:themeColor="text1"/>
                <w:sz w:val="14"/>
                <w:szCs w:val="14"/>
              </w:rPr>
              <w:t>0.0</w:t>
            </w:r>
          </w:p>
        </w:tc>
        <w:tc>
          <w:tcPr>
            <w:tcW w:w="586" w:type="dxa"/>
            <w:tcBorders>
              <w:bottom w:val="single" w:sz="12" w:space="0" w:color="auto"/>
              <w:right w:val="single" w:sz="12" w:space="0" w:color="auto"/>
            </w:tcBorders>
            <w:vAlign w:val="center"/>
          </w:tcPr>
          <w:p w:rsidR="00327C22" w:rsidRDefault="00327C22" w:rsidP="00327C2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bl>
    <w:p w:rsidR="002B4F90" w:rsidRDefault="002B4F90" w:rsidP="007A549E">
      <w:pPr>
        <w:sectPr w:rsidR="002B4F90" w:rsidSect="00F97DFA">
          <w:pgSz w:w="15840" w:h="12240" w:orient="landscape"/>
          <w:pgMar w:top="1440" w:right="1080" w:bottom="1440" w:left="1080" w:header="709" w:footer="709" w:gutter="0"/>
          <w:cols w:space="708"/>
          <w:docGrid w:linePitch="360"/>
        </w:sectPr>
      </w:pPr>
    </w:p>
    <w:p w:rsidR="00A608C6" w:rsidRDefault="002B4F90" w:rsidP="00A608C6">
      <w:pPr>
        <w:pStyle w:val="Caption"/>
      </w:pPr>
      <w:bookmarkStart w:id="14" w:name="_Toc459544698"/>
      <w:r w:rsidRPr="002B4F90">
        <w:t xml:space="preserve">Table A </w:t>
      </w:r>
      <w:r w:rsidR="0040738C">
        <w:fldChar w:fldCharType="begin"/>
      </w:r>
      <w:r w:rsidR="0040738C">
        <w:instrText xml:space="preserve"> SEQ Table_A \* ARABIC </w:instrText>
      </w:r>
      <w:r w:rsidR="0040738C">
        <w:fldChar w:fldCharType="separate"/>
      </w:r>
      <w:r w:rsidR="007928F2">
        <w:rPr>
          <w:noProof/>
        </w:rPr>
        <w:t>12</w:t>
      </w:r>
      <w:r w:rsidR="0040738C">
        <w:rPr>
          <w:noProof/>
        </w:rPr>
        <w:fldChar w:fldCharType="end"/>
      </w:r>
      <w:r w:rsidRPr="002B4F90">
        <w:t xml:space="preserve"> –</w:t>
      </w:r>
      <w:r>
        <w:t xml:space="preserve"> </w:t>
      </w:r>
      <w:r w:rsidRPr="0064795B">
        <w:t xml:space="preserve">Ranking of universities by </w:t>
      </w:r>
      <w:r w:rsidR="006168C6">
        <w:t>p</w:t>
      </w:r>
      <w:r>
        <w:t xml:space="preserve">ercent female in </w:t>
      </w:r>
      <w:r w:rsidRPr="0064795B">
        <w:t xml:space="preserve">full-time </w:t>
      </w:r>
      <w:r w:rsidR="00C57710">
        <w:t>Master’s</w:t>
      </w:r>
      <w:r w:rsidRPr="0064795B">
        <w:t xml:space="preserve"> enrolments, 201</w:t>
      </w:r>
      <w:r w:rsidR="00A608C6">
        <w:t>3</w:t>
      </w:r>
      <w:bookmarkEnd w:id="14"/>
    </w:p>
    <w:tbl>
      <w:tblPr>
        <w:tblW w:w="390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2593"/>
        <w:gridCol w:w="606"/>
      </w:tblGrid>
      <w:tr w:rsidR="00A608C6" w:rsidRPr="00A608C6" w:rsidTr="00A608C6">
        <w:trPr>
          <w:trHeight w:val="255"/>
        </w:trPr>
        <w:tc>
          <w:tcPr>
            <w:tcW w:w="706" w:type="dxa"/>
            <w:shd w:val="clear" w:color="auto" w:fill="C6D9F1" w:themeFill="text2" w:themeFillTint="33"/>
            <w:noWrap/>
            <w:vAlign w:val="center"/>
            <w:hideMark/>
          </w:tcPr>
          <w:p w:rsidR="00A608C6" w:rsidRPr="00A608C6" w:rsidRDefault="00A608C6" w:rsidP="00A608C6">
            <w:pPr>
              <w:spacing w:after="0" w:line="240" w:lineRule="auto"/>
              <w:jc w:val="right"/>
              <w:rPr>
                <w:rFonts w:ascii="Arial" w:hAnsi="Arial" w:cs="Arial"/>
                <w:b/>
                <w:bCs/>
                <w:color w:val="000000"/>
                <w:sz w:val="20"/>
                <w:szCs w:val="20"/>
              </w:rPr>
            </w:pPr>
            <w:r w:rsidRPr="00A608C6">
              <w:rPr>
                <w:rFonts w:ascii="Arial" w:hAnsi="Arial" w:cs="Arial"/>
                <w:b/>
                <w:bCs/>
                <w:color w:val="000000"/>
                <w:sz w:val="20"/>
                <w:szCs w:val="20"/>
              </w:rPr>
              <w:t>Rank</w:t>
            </w:r>
          </w:p>
        </w:tc>
        <w:tc>
          <w:tcPr>
            <w:tcW w:w="2593" w:type="dxa"/>
            <w:shd w:val="clear" w:color="auto" w:fill="C6D9F1" w:themeFill="text2" w:themeFillTint="33"/>
            <w:noWrap/>
            <w:vAlign w:val="center"/>
            <w:hideMark/>
          </w:tcPr>
          <w:p w:rsidR="00A608C6" w:rsidRPr="00A608C6" w:rsidRDefault="00A608C6" w:rsidP="00A608C6">
            <w:pPr>
              <w:spacing w:after="0" w:line="240" w:lineRule="auto"/>
              <w:jc w:val="center"/>
              <w:rPr>
                <w:rFonts w:ascii="Arial" w:hAnsi="Arial" w:cs="Arial"/>
                <w:b/>
                <w:bCs/>
                <w:color w:val="000000"/>
                <w:sz w:val="20"/>
                <w:szCs w:val="20"/>
              </w:rPr>
            </w:pPr>
            <w:r w:rsidRPr="00A608C6">
              <w:rPr>
                <w:rFonts w:ascii="Arial" w:hAnsi="Arial" w:cs="Arial"/>
                <w:b/>
                <w:bCs/>
                <w:color w:val="000000"/>
                <w:sz w:val="20"/>
                <w:szCs w:val="20"/>
              </w:rPr>
              <w:t>University</w:t>
            </w:r>
          </w:p>
        </w:tc>
        <w:tc>
          <w:tcPr>
            <w:tcW w:w="606" w:type="dxa"/>
            <w:shd w:val="clear" w:color="auto" w:fill="C6D9F1" w:themeFill="text2" w:themeFillTint="33"/>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F</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Mount St. Vincent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87.5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Athabasca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72.7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Télé-université</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71.4</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St. Francis Xavier University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67.7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Mount Allison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66.7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Emily Carr University of Art and Design</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66.7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7</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Winnipeg</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66.0</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8</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Prince Edward Island</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65.1</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9</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Northern British Columbia</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64.2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10</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du Québec en Outaouais</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64.2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11</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du Québec à Trois-Rivières</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62.9</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12</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Wilfrid Laurier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62.8</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13</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Victoria</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62.8</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14</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Lakehead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62.1</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15</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Brandon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61.9</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16</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Institut national de la recherche scientifique</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61.7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17</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Nipissing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61.5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18</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Ontario College of Art and Design -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61.5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19</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Trent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60.2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20</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Guelph</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59.9</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21</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Brock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58.4</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22</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de Montréal</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57.7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23</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Simon Fraser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57.7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24</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Lethbridge</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57.5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25</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Laval</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57.2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26</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British Columbia</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57.2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27</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du Québec à Rimouski</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57.0</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28</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Manitoba</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56.7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29</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Toronto</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56.5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30</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Laurentian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56.5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31</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McGill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56.5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32</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Acadia University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56.3</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33</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Western Ontario</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56.1</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34</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Saskatchewan</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55.8</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35</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du Québec à Montréal</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55.8</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36</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Atlantic School of Theology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55.6</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37</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du Québec en Abitibi-Témiscamingue</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55.3</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38</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Université de Moncton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55.2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39</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York University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55.2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40</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University of Ottawa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54.6</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41</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Calgary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54.5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42</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Royal Roads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53.9</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43</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Alberta</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53.8</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44</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Vancouver Island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53.1</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45</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de Sherbrooke</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52.4</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46</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Université du Québec à Chicoutimi</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52.3</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47</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Dalhousie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51.7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48</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University of Regina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51.4</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49</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McMaster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50.9</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50</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Ryerson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50.4</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51</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NSCAD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50.0</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52</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Memorial University of Newfoundland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49.5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53</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Cape Breton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49.1</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54</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Carleton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49.1</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55</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Windsor</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48.7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56</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Saint Mary's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48.0</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57</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Queen's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47.2</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58</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Université du Québec, École nationale d'administration publique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44.6</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59</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Waterloo</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42.7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60</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 xml:space="preserve">University of New Brunswick  </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40.5</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61</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University of Ontario Institute of Technology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40.4</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62</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Concordia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39.9</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63</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Concordia University College of Alberta</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27.8</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64</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École de technologie supérieure</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19.3</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65</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Bishop's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16.7</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66</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Nova Scotia Agricultural College</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0.0</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67</w:t>
            </w:r>
          </w:p>
        </w:tc>
        <w:tc>
          <w:tcPr>
            <w:tcW w:w="2593"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Collège dominicain de philosophie et de théologie</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0.0</w:t>
            </w:r>
          </w:p>
        </w:tc>
      </w:tr>
      <w:tr w:rsidR="00A608C6" w:rsidRPr="00A608C6" w:rsidTr="00A608C6">
        <w:trPr>
          <w:trHeight w:val="255"/>
        </w:trPr>
        <w:tc>
          <w:tcPr>
            <w:tcW w:w="7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68</w:t>
            </w:r>
          </w:p>
        </w:tc>
        <w:tc>
          <w:tcPr>
            <w:tcW w:w="2593" w:type="dxa"/>
            <w:shd w:val="clear" w:color="auto" w:fill="auto"/>
            <w:noWrap/>
            <w:vAlign w:val="center"/>
            <w:hideMark/>
          </w:tcPr>
          <w:p w:rsidR="00A608C6" w:rsidRPr="00A608C6" w:rsidRDefault="00AB2030"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Thompson Rivers University</w:t>
            </w:r>
          </w:p>
        </w:tc>
        <w:tc>
          <w:tcPr>
            <w:tcW w:w="606" w:type="dxa"/>
            <w:shd w:val="clear" w:color="auto" w:fill="auto"/>
            <w:noWrap/>
            <w:vAlign w:val="center"/>
            <w:hideMark/>
          </w:tcPr>
          <w:p w:rsidR="00A608C6" w:rsidRPr="00A608C6" w:rsidRDefault="00A608C6" w:rsidP="00A608C6">
            <w:pPr>
              <w:spacing w:after="0" w:line="240" w:lineRule="auto"/>
              <w:jc w:val="center"/>
              <w:rPr>
                <w:rFonts w:ascii="Arial" w:hAnsi="Arial" w:cs="Arial"/>
                <w:color w:val="000000"/>
                <w:sz w:val="20"/>
                <w:szCs w:val="20"/>
              </w:rPr>
            </w:pPr>
            <w:r w:rsidRPr="00A608C6">
              <w:rPr>
                <w:rFonts w:ascii="Arial" w:hAnsi="Arial" w:cs="Arial"/>
                <w:color w:val="000000"/>
                <w:sz w:val="20"/>
                <w:szCs w:val="20"/>
              </w:rPr>
              <w:t>0.0</w:t>
            </w:r>
          </w:p>
        </w:tc>
      </w:tr>
    </w:tbl>
    <w:p w:rsidR="002715ED" w:rsidRDefault="002715ED">
      <w:pPr>
        <w:spacing w:after="200"/>
      </w:pPr>
      <w:r>
        <w:br w:type="page"/>
      </w:r>
    </w:p>
    <w:p w:rsidR="001E55B8" w:rsidRDefault="001E55B8" w:rsidP="00F20F20">
      <w:pPr>
        <w:pStyle w:val="Caption"/>
      </w:pPr>
      <w:bookmarkStart w:id="15" w:name="_Toc459544699"/>
      <w:r w:rsidRPr="001E55B8">
        <w:t xml:space="preserve">Table A </w:t>
      </w:r>
      <w:r w:rsidR="0040738C">
        <w:fldChar w:fldCharType="begin"/>
      </w:r>
      <w:r w:rsidR="0040738C">
        <w:instrText xml:space="preserve"> SEQ Table_A \* ARABIC </w:instrText>
      </w:r>
      <w:r w:rsidR="0040738C">
        <w:fldChar w:fldCharType="separate"/>
      </w:r>
      <w:r w:rsidR="007928F2">
        <w:rPr>
          <w:noProof/>
        </w:rPr>
        <w:t>13</w:t>
      </w:r>
      <w:r w:rsidR="0040738C">
        <w:rPr>
          <w:noProof/>
        </w:rPr>
        <w:fldChar w:fldCharType="end"/>
      </w:r>
      <w:r w:rsidRPr="001E55B8">
        <w:t xml:space="preserve"> -</w:t>
      </w:r>
      <w:r>
        <w:t xml:space="preserve"> </w:t>
      </w:r>
      <w:r w:rsidR="006168C6">
        <w:t>Ranking of universities by p</w:t>
      </w:r>
      <w:r>
        <w:t xml:space="preserve">ercent female in </w:t>
      </w:r>
      <w:r w:rsidRPr="0064795B">
        <w:t xml:space="preserve">full-time </w:t>
      </w:r>
      <w:r>
        <w:t xml:space="preserve">doctoral </w:t>
      </w:r>
      <w:r w:rsidRPr="0064795B">
        <w:t>enrolments, 201</w:t>
      </w:r>
      <w:r w:rsidR="00A608C6">
        <w:t>3</w:t>
      </w:r>
      <w:bookmarkEnd w:id="15"/>
    </w:p>
    <w:tbl>
      <w:tblPr>
        <w:tblW w:w="4152"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2835"/>
        <w:gridCol w:w="611"/>
      </w:tblGrid>
      <w:tr w:rsidR="008B1B2A" w:rsidRPr="006441B9" w:rsidTr="00F14C21">
        <w:trPr>
          <w:trHeight w:val="255"/>
        </w:trPr>
        <w:tc>
          <w:tcPr>
            <w:tcW w:w="706" w:type="dxa"/>
            <w:shd w:val="clear" w:color="auto" w:fill="C6D9F1" w:themeFill="text2" w:themeFillTint="33"/>
            <w:noWrap/>
            <w:vAlign w:val="bottom"/>
            <w:hideMark/>
          </w:tcPr>
          <w:p w:rsidR="001E55B8" w:rsidRPr="006441B9" w:rsidRDefault="001E55B8" w:rsidP="00357FD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Rank</w:t>
            </w:r>
          </w:p>
        </w:tc>
        <w:tc>
          <w:tcPr>
            <w:tcW w:w="2835" w:type="dxa"/>
            <w:shd w:val="clear" w:color="auto" w:fill="C6D9F1" w:themeFill="text2" w:themeFillTint="33"/>
            <w:noWrap/>
            <w:vAlign w:val="bottom"/>
            <w:hideMark/>
          </w:tcPr>
          <w:p w:rsidR="001E55B8" w:rsidRPr="006441B9" w:rsidRDefault="001E55B8" w:rsidP="00357FDF">
            <w:pPr>
              <w:spacing w:after="0" w:line="240" w:lineRule="auto"/>
              <w:rPr>
                <w:rFonts w:ascii="Arial" w:eastAsia="Times New Roman" w:hAnsi="Arial" w:cs="Arial"/>
                <w:b/>
                <w:bCs/>
                <w:sz w:val="20"/>
                <w:szCs w:val="20"/>
              </w:rPr>
            </w:pPr>
            <w:r>
              <w:rPr>
                <w:rFonts w:ascii="Arial" w:eastAsia="Times New Roman" w:hAnsi="Arial" w:cs="Arial"/>
                <w:b/>
                <w:bCs/>
                <w:sz w:val="20"/>
                <w:szCs w:val="20"/>
              </w:rPr>
              <w:t>University</w:t>
            </w:r>
          </w:p>
        </w:tc>
        <w:tc>
          <w:tcPr>
            <w:tcW w:w="611" w:type="dxa"/>
            <w:shd w:val="clear" w:color="auto" w:fill="C6D9F1" w:themeFill="text2" w:themeFillTint="33"/>
            <w:noWrap/>
            <w:vAlign w:val="bottom"/>
            <w:hideMark/>
          </w:tcPr>
          <w:p w:rsidR="001E55B8" w:rsidRPr="006441B9" w:rsidRDefault="001E55B8" w:rsidP="00357FD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F</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du Québec en Outaouais</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73.3</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Royal Roads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71.4</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de Moncton</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64.0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du Québec à Trois-Rivières</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62.9</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Athabasca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61.5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du Québec à Rimouski</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59.5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7</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du Québec à Montréal</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59.4</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8</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Trent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58.5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9</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Wilfrid Laurier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57.5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10</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York University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57.2</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11</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Brock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55.1</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12</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Prince Edward Island</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55.0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13</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Laurentian University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54.3</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14</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Lakehead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53.7</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15</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Guelph</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51.7</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16</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Ottawa / Université d'Ottawa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51.0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17</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Manitoba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50.3</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18</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Mount St. Vincent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19</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Saint Mary's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20</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du Québec en Abitibi-Témiscamingue</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21</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Northern British Columbia</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50.0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22</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British Columbia</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49.7</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23</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Windsor</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49.5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24</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Université de Montréal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49.4</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25</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Simon Fraser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49.2</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26</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Toronto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49.2</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27</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Laval</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48.2</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28</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Regina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47.4</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29</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McGill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46.6</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30</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Western Ontario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46.4</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31</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Alberta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46.3</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32</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Victoria</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46.3</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33</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Queen's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46.0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34</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Calgary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45.7</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35</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du Québec à Chicoutimi</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45.6</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36</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New Brunswick</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45.5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37</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Saskatchewan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45.2</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38</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Université de Sherbrooke</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44.9</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39</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McMaster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44.6</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40</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Lethbridge</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44.0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41</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Memorial University of Newfoundland</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43.9</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42</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Dalhousie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43.6</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43</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Carleton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43.2</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44</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Concordia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42.7</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45</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Université du Québec, École nationale d'administration publique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41.7</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46</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Ryerson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40.4</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47</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Institut national de la recherche scientifique</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39.5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48</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Waterloo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34.3</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49</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Télé-université</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33.3</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50</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Acadia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28.0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51</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École de technologie supérieure</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24.2</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52</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University of Ontario Institute of Technology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23.5</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53</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Atlantic School of Theology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54</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Cape Breton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55</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Nova Scotia Agricultural College</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56</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NSCAD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57</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St. Francis Xavier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58</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Mount Allison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59</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Bishop's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60</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Collège dominicain de philosophie et de théologie</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61</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Nipissing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62</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Ontario College of Art and Design</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63</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Brandon University</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64</w:t>
            </w:r>
          </w:p>
        </w:tc>
        <w:tc>
          <w:tcPr>
            <w:tcW w:w="2835" w:type="dxa"/>
            <w:shd w:val="clear" w:color="auto" w:fill="auto"/>
            <w:noWrap/>
            <w:vAlign w:val="center"/>
            <w:hideMark/>
          </w:tcPr>
          <w:p w:rsidR="00C702A7" w:rsidRDefault="00C702A7" w:rsidP="007740CC">
            <w:pPr>
              <w:spacing w:after="0" w:line="240" w:lineRule="auto"/>
              <w:jc w:val="center"/>
              <w:rPr>
                <w:rFonts w:ascii="Arial" w:hAnsi="Arial" w:cs="Arial"/>
                <w:color w:val="000000"/>
                <w:sz w:val="20"/>
                <w:szCs w:val="20"/>
              </w:rPr>
            </w:pPr>
            <w:r>
              <w:rPr>
                <w:rFonts w:ascii="Arial" w:hAnsi="Arial" w:cs="Arial"/>
                <w:color w:val="000000"/>
                <w:sz w:val="20"/>
                <w:szCs w:val="20"/>
              </w:rPr>
              <w:t xml:space="preserve">University of Winnipeg </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C702A7" w:rsidRPr="006441B9" w:rsidTr="003E5738">
        <w:trPr>
          <w:trHeight w:val="255"/>
        </w:trPr>
        <w:tc>
          <w:tcPr>
            <w:tcW w:w="706" w:type="dxa"/>
            <w:shd w:val="clear" w:color="auto" w:fill="auto"/>
            <w:noWrap/>
            <w:vAlign w:val="bottom"/>
            <w:hideMark/>
          </w:tcPr>
          <w:p w:rsidR="00C702A7" w:rsidRPr="006441B9" w:rsidRDefault="00C702A7"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65</w:t>
            </w:r>
          </w:p>
        </w:tc>
        <w:tc>
          <w:tcPr>
            <w:tcW w:w="2835" w:type="dxa"/>
            <w:shd w:val="clear" w:color="auto" w:fill="auto"/>
            <w:noWrap/>
            <w:vAlign w:val="center"/>
            <w:hideMark/>
          </w:tcPr>
          <w:p w:rsidR="00C702A7" w:rsidRDefault="00C702A7" w:rsidP="00C702A7">
            <w:pPr>
              <w:spacing w:after="0" w:line="240" w:lineRule="auto"/>
              <w:jc w:val="center"/>
              <w:rPr>
                <w:rFonts w:ascii="Arial" w:hAnsi="Arial" w:cs="Arial"/>
                <w:color w:val="000000"/>
                <w:sz w:val="20"/>
                <w:szCs w:val="20"/>
              </w:rPr>
            </w:pPr>
            <w:r>
              <w:rPr>
                <w:rFonts w:ascii="Arial" w:hAnsi="Arial" w:cs="Arial"/>
                <w:color w:val="000000"/>
                <w:sz w:val="20"/>
                <w:szCs w:val="20"/>
              </w:rPr>
              <w:t>Concordia University College of Alberta</w:t>
            </w:r>
          </w:p>
        </w:tc>
        <w:tc>
          <w:tcPr>
            <w:tcW w:w="611" w:type="dxa"/>
            <w:shd w:val="clear" w:color="auto" w:fill="auto"/>
            <w:noWrap/>
            <w:vAlign w:val="center"/>
            <w:hideMark/>
          </w:tcPr>
          <w:p w:rsidR="00C702A7" w:rsidRDefault="00C702A7" w:rsidP="00C702A7">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AB2030" w:rsidRPr="006441B9" w:rsidTr="003E5738">
        <w:trPr>
          <w:trHeight w:val="255"/>
        </w:trPr>
        <w:tc>
          <w:tcPr>
            <w:tcW w:w="706" w:type="dxa"/>
            <w:shd w:val="clear" w:color="auto" w:fill="auto"/>
            <w:noWrap/>
            <w:vAlign w:val="bottom"/>
            <w:hideMark/>
          </w:tcPr>
          <w:p w:rsidR="00AB2030" w:rsidRPr="006441B9" w:rsidRDefault="00AB2030"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66</w:t>
            </w:r>
          </w:p>
        </w:tc>
        <w:tc>
          <w:tcPr>
            <w:tcW w:w="2835" w:type="dxa"/>
            <w:shd w:val="clear" w:color="auto" w:fill="auto"/>
            <w:noWrap/>
            <w:vAlign w:val="center"/>
            <w:hideMark/>
          </w:tcPr>
          <w:p w:rsidR="00AB2030" w:rsidRDefault="00AB2030" w:rsidP="009716DA">
            <w:pPr>
              <w:spacing w:after="0" w:line="240" w:lineRule="auto"/>
              <w:jc w:val="center"/>
              <w:rPr>
                <w:rFonts w:ascii="Arial" w:hAnsi="Arial" w:cs="Arial"/>
                <w:color w:val="000000"/>
                <w:sz w:val="20"/>
                <w:szCs w:val="20"/>
              </w:rPr>
            </w:pPr>
            <w:r>
              <w:rPr>
                <w:rFonts w:ascii="Arial" w:hAnsi="Arial" w:cs="Arial"/>
                <w:color w:val="000000"/>
                <w:sz w:val="20"/>
                <w:szCs w:val="20"/>
              </w:rPr>
              <w:t>Thompson Rivers University</w:t>
            </w:r>
          </w:p>
        </w:tc>
        <w:tc>
          <w:tcPr>
            <w:tcW w:w="611" w:type="dxa"/>
            <w:shd w:val="clear" w:color="auto" w:fill="auto"/>
            <w:noWrap/>
            <w:vAlign w:val="center"/>
            <w:hideMark/>
          </w:tcPr>
          <w:p w:rsidR="00AB2030" w:rsidRDefault="00AB2030" w:rsidP="009716DA">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AB2030" w:rsidRPr="006441B9" w:rsidTr="003E5738">
        <w:trPr>
          <w:trHeight w:val="255"/>
        </w:trPr>
        <w:tc>
          <w:tcPr>
            <w:tcW w:w="706" w:type="dxa"/>
            <w:shd w:val="clear" w:color="auto" w:fill="auto"/>
            <w:noWrap/>
            <w:vAlign w:val="bottom"/>
            <w:hideMark/>
          </w:tcPr>
          <w:p w:rsidR="00AB2030" w:rsidRPr="006441B9" w:rsidRDefault="00AB2030"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67</w:t>
            </w:r>
          </w:p>
        </w:tc>
        <w:tc>
          <w:tcPr>
            <w:tcW w:w="2835" w:type="dxa"/>
            <w:shd w:val="clear" w:color="auto" w:fill="auto"/>
            <w:noWrap/>
            <w:vAlign w:val="center"/>
            <w:hideMark/>
          </w:tcPr>
          <w:p w:rsidR="00AB2030" w:rsidRDefault="00AB2030" w:rsidP="009716DA">
            <w:pPr>
              <w:spacing w:after="0" w:line="240" w:lineRule="auto"/>
              <w:jc w:val="center"/>
              <w:rPr>
                <w:rFonts w:ascii="Arial" w:hAnsi="Arial" w:cs="Arial"/>
                <w:color w:val="000000"/>
                <w:sz w:val="20"/>
                <w:szCs w:val="20"/>
              </w:rPr>
            </w:pPr>
            <w:r>
              <w:rPr>
                <w:rFonts w:ascii="Arial" w:hAnsi="Arial" w:cs="Arial"/>
                <w:color w:val="000000"/>
                <w:sz w:val="20"/>
                <w:szCs w:val="20"/>
              </w:rPr>
              <w:t>Vancouver Island University</w:t>
            </w:r>
          </w:p>
        </w:tc>
        <w:tc>
          <w:tcPr>
            <w:tcW w:w="611" w:type="dxa"/>
            <w:shd w:val="clear" w:color="auto" w:fill="auto"/>
            <w:noWrap/>
            <w:vAlign w:val="center"/>
            <w:hideMark/>
          </w:tcPr>
          <w:p w:rsidR="00AB2030" w:rsidRDefault="00AB2030" w:rsidP="009716DA">
            <w:pPr>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AB2030" w:rsidRPr="006441B9" w:rsidTr="003E5738">
        <w:trPr>
          <w:trHeight w:val="255"/>
        </w:trPr>
        <w:tc>
          <w:tcPr>
            <w:tcW w:w="706" w:type="dxa"/>
            <w:shd w:val="clear" w:color="auto" w:fill="auto"/>
            <w:noWrap/>
            <w:vAlign w:val="bottom"/>
            <w:hideMark/>
          </w:tcPr>
          <w:p w:rsidR="00AB2030" w:rsidRPr="006441B9" w:rsidRDefault="00AB2030" w:rsidP="00357FDF">
            <w:pPr>
              <w:spacing w:after="0" w:line="240" w:lineRule="auto"/>
              <w:jc w:val="right"/>
              <w:rPr>
                <w:rFonts w:ascii="Arial" w:eastAsia="Times New Roman" w:hAnsi="Arial" w:cs="Arial"/>
                <w:sz w:val="20"/>
                <w:szCs w:val="20"/>
              </w:rPr>
            </w:pPr>
            <w:r w:rsidRPr="006441B9">
              <w:rPr>
                <w:rFonts w:ascii="Arial" w:eastAsia="Times New Roman" w:hAnsi="Arial" w:cs="Arial"/>
                <w:sz w:val="20"/>
                <w:szCs w:val="20"/>
              </w:rPr>
              <w:t>68</w:t>
            </w:r>
          </w:p>
        </w:tc>
        <w:tc>
          <w:tcPr>
            <w:tcW w:w="2835" w:type="dxa"/>
            <w:shd w:val="clear" w:color="auto" w:fill="auto"/>
            <w:noWrap/>
            <w:vAlign w:val="center"/>
            <w:hideMark/>
          </w:tcPr>
          <w:p w:rsidR="00AB2030" w:rsidRDefault="00AB2030" w:rsidP="009716DA">
            <w:pPr>
              <w:spacing w:after="0" w:line="240" w:lineRule="auto"/>
              <w:jc w:val="center"/>
              <w:rPr>
                <w:rFonts w:ascii="Arial" w:hAnsi="Arial" w:cs="Arial"/>
                <w:color w:val="000000"/>
                <w:sz w:val="20"/>
                <w:szCs w:val="20"/>
              </w:rPr>
            </w:pPr>
            <w:r>
              <w:rPr>
                <w:rFonts w:ascii="Arial" w:hAnsi="Arial" w:cs="Arial"/>
                <w:color w:val="000000"/>
                <w:sz w:val="20"/>
                <w:szCs w:val="20"/>
              </w:rPr>
              <w:t>Emily Carr University of Art and Design</w:t>
            </w:r>
          </w:p>
        </w:tc>
        <w:tc>
          <w:tcPr>
            <w:tcW w:w="611" w:type="dxa"/>
            <w:shd w:val="clear" w:color="auto" w:fill="auto"/>
            <w:noWrap/>
            <w:vAlign w:val="center"/>
            <w:hideMark/>
          </w:tcPr>
          <w:p w:rsidR="00AB2030" w:rsidRDefault="00AB2030" w:rsidP="009716DA">
            <w:pPr>
              <w:spacing w:after="0" w:line="240" w:lineRule="auto"/>
              <w:jc w:val="right"/>
              <w:rPr>
                <w:rFonts w:ascii="Arial" w:hAnsi="Arial" w:cs="Arial"/>
                <w:color w:val="000000"/>
                <w:sz w:val="20"/>
                <w:szCs w:val="20"/>
              </w:rPr>
            </w:pPr>
            <w:r>
              <w:rPr>
                <w:rFonts w:ascii="Arial" w:hAnsi="Arial" w:cs="Arial"/>
                <w:color w:val="000000"/>
                <w:sz w:val="20"/>
                <w:szCs w:val="20"/>
              </w:rPr>
              <w:t>0.0</w:t>
            </w:r>
          </w:p>
          <w:p w:rsidR="00AB2030" w:rsidRDefault="00AB2030" w:rsidP="009716DA">
            <w:pPr>
              <w:spacing w:after="0" w:line="240" w:lineRule="auto"/>
              <w:jc w:val="right"/>
              <w:rPr>
                <w:rFonts w:ascii="Arial" w:hAnsi="Arial" w:cs="Arial"/>
                <w:color w:val="000000"/>
                <w:sz w:val="20"/>
                <w:szCs w:val="20"/>
              </w:rPr>
            </w:pPr>
          </w:p>
        </w:tc>
      </w:tr>
    </w:tbl>
    <w:p w:rsidR="001E55B8" w:rsidRPr="001E55B8" w:rsidRDefault="001E55B8" w:rsidP="001E55B8"/>
    <w:p w:rsidR="002B4F90" w:rsidRDefault="002B4F90" w:rsidP="007A549E"/>
    <w:p w:rsidR="00E361D6" w:rsidRDefault="00E361D6" w:rsidP="007A549E">
      <w:pPr>
        <w:spacing w:after="200"/>
        <w:sectPr w:rsidR="00E361D6" w:rsidSect="002B4F90">
          <w:pgSz w:w="15840" w:h="12240" w:orient="landscape"/>
          <w:pgMar w:top="1440" w:right="1080" w:bottom="1440" w:left="1080" w:header="708" w:footer="708" w:gutter="0"/>
          <w:cols w:num="3" w:space="708"/>
          <w:docGrid w:linePitch="360"/>
        </w:sectPr>
      </w:pPr>
    </w:p>
    <w:p w:rsidR="00E361D6" w:rsidRPr="00B731AF" w:rsidRDefault="00E361D6" w:rsidP="00F20F20">
      <w:pPr>
        <w:pStyle w:val="Caption"/>
      </w:pPr>
      <w:bookmarkStart w:id="16" w:name="_Toc459544700"/>
      <w:r w:rsidRPr="00E361D6">
        <w:rPr>
          <w:color w:val="000000" w:themeColor="text1"/>
        </w:rPr>
        <w:t xml:space="preserve">Table A </w:t>
      </w:r>
      <w:r w:rsidR="00CD0B9C" w:rsidRPr="00E361D6">
        <w:rPr>
          <w:color w:val="000000" w:themeColor="text1"/>
        </w:rPr>
        <w:fldChar w:fldCharType="begin"/>
      </w:r>
      <w:r w:rsidRPr="00E361D6">
        <w:rPr>
          <w:color w:val="000000" w:themeColor="text1"/>
        </w:rPr>
        <w:instrText xml:space="preserve"> SEQ Table_A \* ARABIC </w:instrText>
      </w:r>
      <w:r w:rsidR="00CD0B9C" w:rsidRPr="00E361D6">
        <w:rPr>
          <w:color w:val="000000" w:themeColor="text1"/>
        </w:rPr>
        <w:fldChar w:fldCharType="separate"/>
      </w:r>
      <w:r w:rsidR="007928F2">
        <w:rPr>
          <w:noProof/>
          <w:color w:val="000000" w:themeColor="text1"/>
        </w:rPr>
        <w:t>14</w:t>
      </w:r>
      <w:r w:rsidR="00CD0B9C" w:rsidRPr="00E361D6">
        <w:rPr>
          <w:color w:val="000000" w:themeColor="text1"/>
        </w:rPr>
        <w:fldChar w:fldCharType="end"/>
      </w:r>
      <w:r w:rsidRPr="00E361D6">
        <w:rPr>
          <w:color w:val="000000" w:themeColor="text1"/>
        </w:rPr>
        <w:t xml:space="preserve"> -</w:t>
      </w:r>
      <w:r>
        <w:t xml:space="preserve"> </w:t>
      </w:r>
      <w:r w:rsidRPr="00B731AF">
        <w:t xml:space="preserve">Full-time </w:t>
      </w:r>
      <w:r w:rsidR="00C57710">
        <w:t>Master’s</w:t>
      </w:r>
      <w:r w:rsidRPr="00B731AF">
        <w:t xml:space="preserve"> enrolments by university by</w:t>
      </w:r>
      <w:r>
        <w:t xml:space="preserve"> </w:t>
      </w:r>
      <w:r w:rsidR="008F0C33">
        <w:t>i</w:t>
      </w:r>
      <w:r w:rsidR="00401547">
        <w:t>nternat</w:t>
      </w:r>
      <w:r w:rsidR="006C7FEE">
        <w:t>iona</w:t>
      </w:r>
      <w:r w:rsidR="00401547">
        <w:t>l</w:t>
      </w:r>
      <w:r>
        <w:t xml:space="preserve"> </w:t>
      </w:r>
      <w:r w:rsidR="00517A4F">
        <w:t xml:space="preserve">student </w:t>
      </w:r>
      <w:r>
        <w:t>status</w:t>
      </w:r>
      <w:r w:rsidRPr="00B731AF">
        <w:t>, 199</w:t>
      </w:r>
      <w:r w:rsidR="008C5FC2">
        <w:t>3</w:t>
      </w:r>
      <w:r w:rsidRPr="00B731AF">
        <w:t>-201</w:t>
      </w:r>
      <w:r w:rsidR="008C5FC2">
        <w:t>3</w:t>
      </w:r>
      <w:bookmarkEnd w:id="1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2"/>
        <w:gridCol w:w="709"/>
        <w:gridCol w:w="568"/>
        <w:gridCol w:w="569"/>
        <w:gridCol w:w="569"/>
        <w:gridCol w:w="569"/>
        <w:gridCol w:w="569"/>
        <w:gridCol w:w="568"/>
        <w:gridCol w:w="569"/>
        <w:gridCol w:w="569"/>
        <w:gridCol w:w="569"/>
        <w:gridCol w:w="569"/>
        <w:gridCol w:w="568"/>
        <w:gridCol w:w="569"/>
        <w:gridCol w:w="569"/>
        <w:gridCol w:w="569"/>
        <w:gridCol w:w="569"/>
        <w:gridCol w:w="568"/>
        <w:gridCol w:w="569"/>
        <w:gridCol w:w="569"/>
        <w:gridCol w:w="569"/>
        <w:gridCol w:w="569"/>
        <w:gridCol w:w="569"/>
      </w:tblGrid>
      <w:tr w:rsidR="008C5FC2" w:rsidRPr="006C7FEE" w:rsidTr="007553EE">
        <w:tc>
          <w:tcPr>
            <w:tcW w:w="124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8C5FC2" w:rsidRPr="006C7FEE" w:rsidRDefault="008C5FC2" w:rsidP="006C7FEE">
            <w:pPr>
              <w:spacing w:after="0" w:line="240" w:lineRule="auto"/>
              <w:rPr>
                <w:rFonts w:ascii="Arial Narrow" w:hAnsi="Arial Narrow" w:cs="Arial"/>
                <w:sz w:val="14"/>
                <w:szCs w:val="14"/>
              </w:rPr>
            </w:pPr>
            <w:r w:rsidRPr="006C7FEE">
              <w:rPr>
                <w:rFonts w:ascii="Arial Narrow" w:hAnsi="Arial Narrow" w:cs="Arial"/>
                <w:sz w:val="14"/>
                <w:szCs w:val="14"/>
              </w:rPr>
              <w:t>Year</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C5FC2" w:rsidRPr="006C7FEE" w:rsidRDefault="008C5FC2" w:rsidP="006C7FEE">
            <w:pPr>
              <w:spacing w:after="0" w:line="240" w:lineRule="auto"/>
              <w:rPr>
                <w:rFonts w:ascii="Arial Narrow" w:hAnsi="Arial Narrow" w:cs="Arial"/>
                <w:sz w:val="14"/>
                <w:szCs w:val="14"/>
              </w:rPr>
            </w:pPr>
          </w:p>
        </w:tc>
        <w:tc>
          <w:tcPr>
            <w:tcW w:w="568" w:type="dxa"/>
            <w:tcBorders>
              <w:top w:val="single" w:sz="12" w:space="0" w:color="auto"/>
              <w:left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1993</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1994</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1995</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1996</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1997</w:t>
            </w:r>
          </w:p>
        </w:tc>
        <w:tc>
          <w:tcPr>
            <w:tcW w:w="568"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1998</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1999</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2000</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2001</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2002</w:t>
            </w:r>
          </w:p>
        </w:tc>
        <w:tc>
          <w:tcPr>
            <w:tcW w:w="568"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2003</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2004</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2005</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2006</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2007</w:t>
            </w:r>
          </w:p>
        </w:tc>
        <w:tc>
          <w:tcPr>
            <w:tcW w:w="568"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2008</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2009</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2010</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2011</w:t>
            </w:r>
          </w:p>
        </w:tc>
        <w:tc>
          <w:tcPr>
            <w:tcW w:w="569" w:type="dxa"/>
            <w:tcBorders>
              <w:top w:val="single" w:sz="12" w:space="0" w:color="auto"/>
              <w:bottom w:val="single" w:sz="12" w:space="0" w:color="auto"/>
            </w:tcBorders>
            <w:shd w:val="clear" w:color="auto" w:fill="DBE5F1" w:themeFill="accent1" w:themeFillTint="33"/>
            <w:vAlign w:val="bottom"/>
          </w:tcPr>
          <w:p w:rsidR="008C5FC2" w:rsidRPr="006C7FEE" w:rsidRDefault="008C5FC2" w:rsidP="003E5738">
            <w:pPr>
              <w:spacing w:after="0" w:line="240" w:lineRule="auto"/>
              <w:rPr>
                <w:rFonts w:ascii="Arial Narrow" w:hAnsi="Arial Narrow" w:cs="Arial"/>
                <w:sz w:val="14"/>
                <w:szCs w:val="14"/>
              </w:rPr>
            </w:pPr>
            <w:r w:rsidRPr="006C7FEE">
              <w:rPr>
                <w:rFonts w:ascii="Arial Narrow" w:hAnsi="Arial Narrow" w:cs="Arial"/>
                <w:sz w:val="14"/>
                <w:szCs w:val="14"/>
              </w:rPr>
              <w:t>2012</w:t>
            </w:r>
          </w:p>
        </w:tc>
        <w:tc>
          <w:tcPr>
            <w:tcW w:w="569" w:type="dxa"/>
            <w:tcBorders>
              <w:top w:val="single" w:sz="12" w:space="0" w:color="auto"/>
              <w:bottom w:val="single" w:sz="12" w:space="0" w:color="auto"/>
              <w:right w:val="single" w:sz="12" w:space="0" w:color="auto"/>
            </w:tcBorders>
            <w:shd w:val="clear" w:color="auto" w:fill="DBE5F1" w:themeFill="accent1" w:themeFillTint="33"/>
            <w:vAlign w:val="bottom"/>
          </w:tcPr>
          <w:p w:rsidR="008C5FC2" w:rsidRPr="006C7FEE" w:rsidRDefault="008C5FC2" w:rsidP="006C7FEE">
            <w:pPr>
              <w:spacing w:after="0" w:line="240" w:lineRule="auto"/>
              <w:rPr>
                <w:rFonts w:ascii="Arial Narrow" w:hAnsi="Arial Narrow" w:cs="Arial"/>
                <w:sz w:val="14"/>
                <w:szCs w:val="14"/>
              </w:rPr>
            </w:pPr>
            <w:r>
              <w:rPr>
                <w:rFonts w:ascii="Arial Narrow" w:hAnsi="Arial Narrow" w:cs="Arial"/>
                <w:sz w:val="14"/>
                <w:szCs w:val="14"/>
              </w:rPr>
              <w:t>2013</w:t>
            </w:r>
          </w:p>
        </w:tc>
      </w:tr>
      <w:tr w:rsidR="008C5FC2" w:rsidRPr="006C7FEE" w:rsidTr="008C5FC2">
        <w:tc>
          <w:tcPr>
            <w:tcW w:w="1242" w:type="dxa"/>
            <w:tcBorders>
              <w:top w:val="single" w:sz="12" w:space="0" w:color="auto"/>
              <w:left w:val="single" w:sz="12" w:space="0" w:color="auto"/>
              <w:bottom w:val="single" w:sz="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 Canada</w:t>
            </w:r>
          </w:p>
        </w:tc>
        <w:tc>
          <w:tcPr>
            <w:tcW w:w="709" w:type="dxa"/>
            <w:tcBorders>
              <w:top w:val="single" w:sz="12" w:space="0" w:color="auto"/>
              <w:left w:val="single" w:sz="12" w:space="0" w:color="auto"/>
              <w:bottom w:val="single" w:sz="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top w:val="single" w:sz="12" w:space="0" w:color="auto"/>
              <w:left w:val="single" w:sz="1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42,156</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41,700</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41,223</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41,583</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42,189</w:t>
            </w:r>
          </w:p>
        </w:tc>
        <w:tc>
          <w:tcPr>
            <w:tcW w:w="568"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44,796</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46,935</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47,760</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50,574</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55,638</w:t>
            </w:r>
          </w:p>
        </w:tc>
        <w:tc>
          <w:tcPr>
            <w:tcW w:w="568"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60,297</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63,591</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64,875</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66,966</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71,034</w:t>
            </w:r>
          </w:p>
        </w:tc>
        <w:tc>
          <w:tcPr>
            <w:tcW w:w="568"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73,494</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77,484</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80,715</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83,409</w:t>
            </w:r>
          </w:p>
        </w:tc>
        <w:tc>
          <w:tcPr>
            <w:tcW w:w="569" w:type="dxa"/>
            <w:tcBorders>
              <w:top w:val="single" w:sz="12" w:space="0" w:color="auto"/>
              <w:left w:val="single" w:sz="2" w:space="0" w:color="auto"/>
              <w:bottom w:val="single" w:sz="2" w:space="0" w:color="auto"/>
              <w:right w:val="single" w:sz="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85,809</w:t>
            </w:r>
          </w:p>
        </w:tc>
        <w:tc>
          <w:tcPr>
            <w:tcW w:w="569" w:type="dxa"/>
            <w:tcBorders>
              <w:top w:val="single" w:sz="12" w:space="0" w:color="auto"/>
              <w:left w:val="single" w:sz="2" w:space="0" w:color="auto"/>
              <w:bottom w:val="single" w:sz="2" w:space="0" w:color="auto"/>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89,733</w:t>
            </w:r>
          </w:p>
        </w:tc>
      </w:tr>
      <w:tr w:rsidR="008C5FC2" w:rsidRPr="006C7FEE" w:rsidTr="008C5FC2">
        <w:tc>
          <w:tcPr>
            <w:tcW w:w="1242" w:type="dxa"/>
            <w:tcBorders>
              <w:top w:val="single" w:sz="2" w:space="0" w:color="auto"/>
              <w:left w:val="single" w:sz="12" w:space="0" w:color="auto"/>
              <w:bottom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top w:val="single" w:sz="2" w:space="0" w:color="auto"/>
              <w:left w:val="single" w:sz="12" w:space="0" w:color="auto"/>
              <w:bottom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Internat</w:t>
            </w:r>
            <w:r>
              <w:rPr>
                <w:rFonts w:ascii="Arial Narrow" w:hAnsi="Arial Narrow" w:cs="Arial"/>
                <w:color w:val="000000" w:themeColor="text1"/>
                <w:sz w:val="14"/>
                <w:szCs w:val="14"/>
              </w:rPr>
              <w:t>’</w:t>
            </w:r>
            <w:r w:rsidRPr="006C7FEE">
              <w:rPr>
                <w:rFonts w:ascii="Arial Narrow" w:hAnsi="Arial Narrow" w:cs="Arial"/>
                <w:color w:val="000000" w:themeColor="text1"/>
                <w:sz w:val="14"/>
                <w:szCs w:val="14"/>
              </w:rPr>
              <w:t xml:space="preserve">l </w:t>
            </w:r>
          </w:p>
        </w:tc>
        <w:tc>
          <w:tcPr>
            <w:tcW w:w="568" w:type="dxa"/>
            <w:tcBorders>
              <w:top w:val="single" w:sz="2" w:space="0" w:color="auto"/>
              <w:left w:val="single" w:sz="1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5,934</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5,169</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4,635</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4,806</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4,881</w:t>
            </w:r>
          </w:p>
        </w:tc>
        <w:tc>
          <w:tcPr>
            <w:tcW w:w="568"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5,199</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5,970</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6,531</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7,206</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8,283</w:t>
            </w:r>
          </w:p>
        </w:tc>
        <w:tc>
          <w:tcPr>
            <w:tcW w:w="568"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9,681</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10,653</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11,229</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11,349</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11,388</w:t>
            </w:r>
          </w:p>
        </w:tc>
        <w:tc>
          <w:tcPr>
            <w:tcW w:w="568"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11,865</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13,689</w:t>
            </w:r>
          </w:p>
        </w:tc>
        <w:tc>
          <w:tcPr>
            <w:tcW w:w="569" w:type="dxa"/>
            <w:tcBorders>
              <w:top w:val="single" w:sz="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15,564</w:t>
            </w:r>
          </w:p>
        </w:tc>
        <w:tc>
          <w:tcPr>
            <w:tcW w:w="569" w:type="dxa"/>
            <w:tcBorders>
              <w:top w:val="single" w:sz="2" w:space="0" w:color="auto"/>
              <w:bottom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17,415</w:t>
            </w:r>
          </w:p>
        </w:tc>
        <w:tc>
          <w:tcPr>
            <w:tcW w:w="569" w:type="dxa"/>
            <w:tcBorders>
              <w:top w:val="single" w:sz="2" w:space="0" w:color="auto"/>
              <w:bottom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19,620</w:t>
            </w:r>
          </w:p>
        </w:tc>
        <w:tc>
          <w:tcPr>
            <w:tcW w:w="569" w:type="dxa"/>
            <w:tcBorders>
              <w:top w:val="single" w:sz="2" w:space="0" w:color="auto"/>
              <w:bottom w:val="single" w:sz="12" w:space="0" w:color="auto"/>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21,612</w:t>
            </w:r>
          </w:p>
        </w:tc>
      </w:tr>
      <w:tr w:rsidR="008C5FC2" w:rsidRPr="006C7FEE" w:rsidTr="008C5FC2">
        <w:tc>
          <w:tcPr>
            <w:tcW w:w="1242" w:type="dxa"/>
            <w:tcBorders>
              <w:top w:val="single" w:sz="12" w:space="0" w:color="auto"/>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Memorial University of Newfoundland  </w:t>
            </w:r>
          </w:p>
        </w:tc>
        <w:tc>
          <w:tcPr>
            <w:tcW w:w="709" w:type="dxa"/>
            <w:tcBorders>
              <w:top w:val="single" w:sz="12" w:space="0" w:color="auto"/>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top w:val="single" w:sz="12" w:space="0" w:color="auto"/>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516</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555</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645</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729</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711</w:t>
            </w:r>
          </w:p>
        </w:tc>
        <w:tc>
          <w:tcPr>
            <w:tcW w:w="568"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723</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663</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672</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738</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771</w:t>
            </w:r>
          </w:p>
        </w:tc>
        <w:tc>
          <w:tcPr>
            <w:tcW w:w="568"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861</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924</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960</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897</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930</w:t>
            </w:r>
          </w:p>
        </w:tc>
        <w:tc>
          <w:tcPr>
            <w:tcW w:w="568"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936</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1,032</w:t>
            </w:r>
          </w:p>
        </w:tc>
        <w:tc>
          <w:tcPr>
            <w:tcW w:w="569" w:type="dxa"/>
            <w:tcBorders>
              <w:top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1,152</w:t>
            </w:r>
          </w:p>
        </w:tc>
        <w:tc>
          <w:tcPr>
            <w:tcW w:w="569" w:type="dxa"/>
            <w:tcBorders>
              <w:top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1,221</w:t>
            </w:r>
          </w:p>
        </w:tc>
        <w:tc>
          <w:tcPr>
            <w:tcW w:w="569" w:type="dxa"/>
            <w:tcBorders>
              <w:top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1,347</w:t>
            </w:r>
          </w:p>
        </w:tc>
        <w:tc>
          <w:tcPr>
            <w:tcW w:w="569" w:type="dxa"/>
            <w:tcBorders>
              <w:top w:val="single" w:sz="12" w:space="0" w:color="auto"/>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1,422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138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138</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174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222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324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405</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522</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561</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University of Prince Edward Island</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84</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192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234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246</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Acadia University  </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144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147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141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144</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147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138</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Atlantic School of Theology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Cape Breton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114</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171</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72</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Dalhousie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951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861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837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861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813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798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1,152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1,200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1,293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1,503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1,674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1,674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1,509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1,482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1,653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1,623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1,683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1,794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1,818</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1,944</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1,992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141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285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348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354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288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255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237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228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294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375</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426</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546</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585</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Mount St. Vincent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87</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87</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Nova Scotia Agricultural College</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78</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NSCAD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St. Francis Xavier University  </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Saint Mary's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237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225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177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177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225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177</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237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222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321</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348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219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294</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297</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138</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Mount Allison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University of New Brunswick  </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555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495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507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507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702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681</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651</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642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135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111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78</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102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132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165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180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228</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174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267</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303</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Université de Moncton  </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291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204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216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321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372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375</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366</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324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285</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288</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48</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Bishop's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12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McGill University</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2,766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2,820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2,808</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2,802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2,523</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2,436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2,454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2,589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2,619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2,961</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3,093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3,111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2,892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2,757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2,661</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2,835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2,973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3,102</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3,447</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3,666</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3,672</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573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537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582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549</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534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537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531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594</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681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615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600</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552</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609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699</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786</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837</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945</w:t>
            </w:r>
          </w:p>
        </w:tc>
      </w:tr>
      <w:tr w:rsidR="008C5FC2" w:rsidRPr="006C7FEE" w:rsidTr="008C5FC2">
        <w:tc>
          <w:tcPr>
            <w:tcW w:w="1242"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Université de Montréal</w:t>
            </w:r>
          </w:p>
        </w:tc>
        <w:tc>
          <w:tcPr>
            <w:tcW w:w="709" w:type="dxa"/>
            <w:tcBorders>
              <w:left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Total</w:t>
            </w:r>
          </w:p>
        </w:tc>
        <w:tc>
          <w:tcPr>
            <w:tcW w:w="568" w:type="dxa"/>
            <w:tcBorders>
              <w:left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2,709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2,619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2,553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2,766</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2,658</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4,173</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4,272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4,419</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4,752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5,154</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5,367</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5,601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5,592</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5,664</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5,478</w:t>
            </w:r>
          </w:p>
        </w:tc>
        <w:tc>
          <w:tcPr>
            <w:tcW w:w="568"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5,475</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5,451</w:t>
            </w:r>
          </w:p>
        </w:tc>
        <w:tc>
          <w:tcPr>
            <w:tcW w:w="569" w:type="dxa"/>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5,604</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5,781</w:t>
            </w:r>
          </w:p>
        </w:tc>
        <w:tc>
          <w:tcPr>
            <w:tcW w:w="569" w:type="dxa"/>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5,940</w:t>
            </w:r>
          </w:p>
        </w:tc>
        <w:tc>
          <w:tcPr>
            <w:tcW w:w="569" w:type="dxa"/>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6,057</w:t>
            </w:r>
          </w:p>
        </w:tc>
      </w:tr>
      <w:tr w:rsidR="008C5FC2" w:rsidRPr="006C7FEE" w:rsidTr="008C5FC2">
        <w:tc>
          <w:tcPr>
            <w:tcW w:w="1242" w:type="dxa"/>
            <w:tcBorders>
              <w:left w:val="single" w:sz="12" w:space="0" w:color="auto"/>
              <w:bottom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p>
        </w:tc>
        <w:tc>
          <w:tcPr>
            <w:tcW w:w="709" w:type="dxa"/>
            <w:tcBorders>
              <w:left w:val="single" w:sz="12" w:space="0" w:color="auto"/>
              <w:bottom w:val="single" w:sz="12" w:space="0" w:color="auto"/>
              <w:right w:val="single" w:sz="12" w:space="0" w:color="auto"/>
            </w:tcBorders>
            <w:vAlign w:val="bottom"/>
          </w:tcPr>
          <w:p w:rsidR="008C5FC2" w:rsidRPr="006C7FEE" w:rsidRDefault="008C5FC2" w:rsidP="006C7FEE">
            <w:pPr>
              <w:spacing w:after="0" w:line="240" w:lineRule="auto"/>
              <w:rPr>
                <w:rFonts w:ascii="Arial Narrow" w:hAnsi="Arial Narrow" w:cs="Arial"/>
                <w:color w:val="000000" w:themeColor="text1"/>
                <w:sz w:val="14"/>
                <w:szCs w:val="14"/>
              </w:rPr>
            </w:pPr>
            <w:r w:rsidRPr="006C7FEE">
              <w:rPr>
                <w:rFonts w:ascii="Arial Narrow" w:hAnsi="Arial Narrow" w:cs="Arial"/>
                <w:color w:val="000000" w:themeColor="text1"/>
                <w:sz w:val="14"/>
                <w:szCs w:val="14"/>
              </w:rPr>
              <w:t xml:space="preserve">Internat’l </w:t>
            </w:r>
          </w:p>
        </w:tc>
        <w:tc>
          <w:tcPr>
            <w:tcW w:w="568" w:type="dxa"/>
            <w:tcBorders>
              <w:left w:val="single" w:sz="12" w:space="0" w:color="auto"/>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339</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312</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306</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351</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348</w:t>
            </w:r>
          </w:p>
        </w:tc>
        <w:tc>
          <w:tcPr>
            <w:tcW w:w="568"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501</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543</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636</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651</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675</w:t>
            </w:r>
          </w:p>
        </w:tc>
        <w:tc>
          <w:tcPr>
            <w:tcW w:w="568"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672</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654</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645</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669</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666</w:t>
            </w:r>
          </w:p>
        </w:tc>
        <w:tc>
          <w:tcPr>
            <w:tcW w:w="568"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690</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753</w:t>
            </w:r>
          </w:p>
        </w:tc>
        <w:tc>
          <w:tcPr>
            <w:tcW w:w="569" w:type="dxa"/>
            <w:tcBorders>
              <w:bottom w:val="single" w:sz="12" w:space="0" w:color="auto"/>
            </w:tcBorders>
            <w:vAlign w:val="center"/>
          </w:tcPr>
          <w:p w:rsidR="008C5FC2" w:rsidRPr="006C7FEE" w:rsidRDefault="008C5FC2" w:rsidP="008C5FC2">
            <w:pPr>
              <w:spacing w:after="0" w:line="240" w:lineRule="auto"/>
              <w:jc w:val="center"/>
              <w:rPr>
                <w:rFonts w:ascii="Arial Narrow" w:hAnsi="Arial Narrow" w:cs="Arial"/>
                <w:sz w:val="14"/>
                <w:szCs w:val="14"/>
              </w:rPr>
            </w:pPr>
            <w:r w:rsidRPr="006C7FEE">
              <w:rPr>
                <w:rFonts w:ascii="Arial Narrow" w:hAnsi="Arial Narrow" w:cs="Arial"/>
                <w:sz w:val="14"/>
                <w:szCs w:val="14"/>
              </w:rPr>
              <w:t>813</w:t>
            </w:r>
          </w:p>
        </w:tc>
        <w:tc>
          <w:tcPr>
            <w:tcW w:w="569" w:type="dxa"/>
            <w:tcBorders>
              <w:bottom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897</w:t>
            </w:r>
          </w:p>
        </w:tc>
        <w:tc>
          <w:tcPr>
            <w:tcW w:w="569" w:type="dxa"/>
            <w:tcBorders>
              <w:bottom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954</w:t>
            </w:r>
          </w:p>
        </w:tc>
        <w:tc>
          <w:tcPr>
            <w:tcW w:w="569" w:type="dxa"/>
            <w:tcBorders>
              <w:bottom w:val="single" w:sz="12" w:space="0" w:color="auto"/>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1,014</w:t>
            </w:r>
          </w:p>
        </w:tc>
      </w:tr>
    </w:tbl>
    <w:p w:rsidR="00E361D6" w:rsidRPr="00B731AF" w:rsidRDefault="00E361D6" w:rsidP="00143408">
      <w:pPr>
        <w:spacing w:after="0"/>
      </w:pPr>
      <w:r w:rsidRPr="00B731AF">
        <w:rPr>
          <w:b/>
          <w:szCs w:val="24"/>
        </w:rPr>
        <w:t xml:space="preserve">Full-time </w:t>
      </w:r>
      <w:r w:rsidR="00C57710">
        <w:rPr>
          <w:b/>
          <w:szCs w:val="24"/>
        </w:rPr>
        <w:t>Master’s</w:t>
      </w:r>
      <w:r w:rsidRPr="00B731AF">
        <w:rPr>
          <w:b/>
          <w:szCs w:val="24"/>
        </w:rPr>
        <w:t xml:space="preserve"> enrolments by university by</w:t>
      </w:r>
      <w:r>
        <w:rPr>
          <w:b/>
          <w:szCs w:val="24"/>
        </w:rPr>
        <w:t xml:space="preserve"> international student status</w:t>
      </w:r>
      <w:r w:rsidRPr="00B731AF">
        <w:rPr>
          <w:b/>
          <w:szCs w:val="24"/>
        </w:rPr>
        <w:t>, 199</w:t>
      </w:r>
      <w:r w:rsidR="008C5FC2">
        <w:rPr>
          <w:b/>
          <w:szCs w:val="24"/>
        </w:rPr>
        <w:t>3-2013</w:t>
      </w:r>
      <w:r>
        <w:rPr>
          <w:b/>
          <w:szCs w:val="24"/>
        </w:rPr>
        <w:t>, continued</w:t>
      </w:r>
    </w:p>
    <w:tbl>
      <w:tblPr>
        <w:tblW w:w="5058" w:type="pct"/>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18"/>
        <w:gridCol w:w="712"/>
        <w:gridCol w:w="535"/>
        <w:gridCol w:w="535"/>
        <w:gridCol w:w="535"/>
        <w:gridCol w:w="535"/>
        <w:gridCol w:w="535"/>
        <w:gridCol w:w="535"/>
        <w:gridCol w:w="535"/>
        <w:gridCol w:w="535"/>
        <w:gridCol w:w="535"/>
        <w:gridCol w:w="535"/>
        <w:gridCol w:w="535"/>
        <w:gridCol w:w="535"/>
        <w:gridCol w:w="535"/>
        <w:gridCol w:w="534"/>
        <w:gridCol w:w="534"/>
        <w:gridCol w:w="534"/>
        <w:gridCol w:w="534"/>
        <w:gridCol w:w="534"/>
        <w:gridCol w:w="534"/>
        <w:gridCol w:w="534"/>
        <w:gridCol w:w="534"/>
      </w:tblGrid>
      <w:tr w:rsidR="008C5FC2" w:rsidTr="008C5FC2">
        <w:tc>
          <w:tcPr>
            <w:tcW w:w="75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8C5FC2" w:rsidRPr="008753B0" w:rsidRDefault="008C5FC2" w:rsidP="00357FDF">
            <w:pPr>
              <w:spacing w:after="0"/>
              <w:rPr>
                <w:rFonts w:ascii="Arial Narrow" w:hAnsi="Arial Narrow" w:cs="Arial"/>
                <w:sz w:val="14"/>
                <w:szCs w:val="14"/>
              </w:rPr>
            </w:pPr>
            <w:r w:rsidRPr="008753B0">
              <w:rPr>
                <w:rFonts w:ascii="Arial Narrow" w:hAnsi="Arial Narrow" w:cs="Arial"/>
                <w:sz w:val="14"/>
                <w:szCs w:val="14"/>
              </w:rPr>
              <w:t>Year</w:t>
            </w:r>
          </w:p>
        </w:tc>
        <w:tc>
          <w:tcPr>
            <w:tcW w:w="253"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C5FC2" w:rsidRPr="008753B0" w:rsidRDefault="008C5FC2" w:rsidP="00357FDF">
            <w:pPr>
              <w:spacing w:after="0"/>
              <w:rPr>
                <w:rFonts w:ascii="Arial Narrow" w:hAnsi="Arial Narrow" w:cs="Arial"/>
                <w:sz w:val="14"/>
                <w:szCs w:val="14"/>
              </w:rPr>
            </w:pPr>
          </w:p>
        </w:tc>
        <w:tc>
          <w:tcPr>
            <w:tcW w:w="190" w:type="pct"/>
            <w:tcBorders>
              <w:top w:val="single" w:sz="12" w:space="0" w:color="auto"/>
              <w:left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1993</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1994</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1995</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1996</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1997</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1998</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1999</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2000</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2001</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2002</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2003</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2004</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2005</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2006</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2007</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2008</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2009</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2010</w:t>
            </w:r>
          </w:p>
        </w:tc>
        <w:tc>
          <w:tcPr>
            <w:tcW w:w="190" w:type="pct"/>
            <w:tcBorders>
              <w:top w:val="single" w:sz="12" w:space="0" w:color="auto"/>
              <w:bottom w:val="single" w:sz="12" w:space="0" w:color="auto"/>
            </w:tcBorders>
            <w:shd w:val="clear" w:color="auto" w:fill="DBE5F1" w:themeFill="accent1" w:themeFillTint="33"/>
            <w:vAlign w:val="bottom"/>
          </w:tcPr>
          <w:p w:rsidR="008C5FC2" w:rsidRPr="008753B0" w:rsidRDefault="008C5FC2" w:rsidP="003E5738">
            <w:pPr>
              <w:spacing w:after="0"/>
              <w:rPr>
                <w:rFonts w:ascii="Arial Narrow" w:hAnsi="Arial Narrow" w:cs="Arial"/>
                <w:sz w:val="14"/>
                <w:szCs w:val="14"/>
              </w:rPr>
            </w:pPr>
            <w:r w:rsidRPr="008753B0">
              <w:rPr>
                <w:rFonts w:ascii="Arial Narrow" w:hAnsi="Arial Narrow" w:cs="Arial"/>
                <w:sz w:val="14"/>
                <w:szCs w:val="14"/>
              </w:rPr>
              <w:t>2011</w:t>
            </w:r>
          </w:p>
        </w:tc>
        <w:tc>
          <w:tcPr>
            <w:tcW w:w="190" w:type="pct"/>
            <w:tcBorders>
              <w:top w:val="single" w:sz="12" w:space="0" w:color="auto"/>
              <w:bottom w:val="single" w:sz="12" w:space="0" w:color="auto"/>
            </w:tcBorders>
            <w:shd w:val="clear" w:color="auto" w:fill="DBE5F1" w:themeFill="accent1" w:themeFillTint="33"/>
            <w:vAlign w:val="bottom"/>
          </w:tcPr>
          <w:p w:rsidR="008C5FC2" w:rsidRPr="00255C01" w:rsidRDefault="008C5FC2" w:rsidP="003E5738">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190" w:type="pct"/>
            <w:tcBorders>
              <w:top w:val="single" w:sz="12" w:space="0" w:color="auto"/>
              <w:bottom w:val="single" w:sz="12" w:space="0" w:color="auto"/>
              <w:right w:val="single" w:sz="12" w:space="0" w:color="auto"/>
            </w:tcBorders>
            <w:shd w:val="clear" w:color="auto" w:fill="DBE5F1" w:themeFill="accent1" w:themeFillTint="33"/>
            <w:vAlign w:val="bottom"/>
          </w:tcPr>
          <w:p w:rsidR="008C5FC2" w:rsidRPr="00255C01" w:rsidRDefault="008C5FC2" w:rsidP="00357FDF">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8C5FC2" w:rsidRPr="00242F3F" w:rsidTr="008C5FC2">
        <w:tc>
          <w:tcPr>
            <w:tcW w:w="752" w:type="pct"/>
            <w:tcBorders>
              <w:top w:val="single" w:sz="12" w:space="0" w:color="auto"/>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Laval</w:t>
            </w:r>
          </w:p>
        </w:tc>
        <w:tc>
          <w:tcPr>
            <w:tcW w:w="253" w:type="pct"/>
            <w:tcBorders>
              <w:top w:val="single" w:sz="12" w:space="0" w:color="auto"/>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top w:val="single" w:sz="12" w:space="0" w:color="auto"/>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2,712</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2,871</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2,760</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2,700</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2,640</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2,631</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2,727</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2,811</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2,997</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3,153</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3,177</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3,195</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3,099</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2,988</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2,853</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2,979</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3,390</w:t>
            </w:r>
          </w:p>
        </w:tc>
        <w:tc>
          <w:tcPr>
            <w:tcW w:w="190" w:type="pct"/>
            <w:tcBorders>
              <w:top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3,516</w:t>
            </w:r>
          </w:p>
        </w:tc>
        <w:tc>
          <w:tcPr>
            <w:tcW w:w="190" w:type="pct"/>
            <w:tcBorders>
              <w:top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3,561</w:t>
            </w:r>
          </w:p>
        </w:tc>
        <w:tc>
          <w:tcPr>
            <w:tcW w:w="190" w:type="pct"/>
            <w:tcBorders>
              <w:top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3,675</w:t>
            </w:r>
          </w:p>
        </w:tc>
        <w:tc>
          <w:tcPr>
            <w:tcW w:w="190" w:type="pct"/>
            <w:tcBorders>
              <w:top w:val="single" w:sz="12" w:space="0" w:color="auto"/>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3,789</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417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462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462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417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408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381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414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444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438</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474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588</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588</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de Sherbrooke</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1,356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1,389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1,344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1,380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1,125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1,167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1,446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1,581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1,599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1,722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2,004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2,094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1,995</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1,917</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171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279</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330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339</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321</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Concordia University</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1,473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1,044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1,041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1,020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1,062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1,098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1,167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1,203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1,611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1,608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2,757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2,751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2,544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2,691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2,895</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2,952</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3,054</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3,225</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174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288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558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531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534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549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711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945</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1,110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1,314</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1,521</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à Chicoutimi</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381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462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468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474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474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477</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471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501</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519</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108</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123</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à Montréal</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1,080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1,086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828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798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1,194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1,206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1,257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2,340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2,400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2,409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2,364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2,304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2,229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2,220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2,238</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2,424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2,379</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2,556</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174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285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564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402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369</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438</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477</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en Abitibi-Témiscamingue</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132</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à Trois-Rivières</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597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555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498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510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546</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651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678</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723</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en Outaouais</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375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438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384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477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462</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426</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360</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405</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Université du Québec, École nationale d'administration publique  </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171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282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297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357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411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363</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330</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306</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Institut national de la recherche scientifique</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174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264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198</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192</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183</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à Rimouski</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372</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369</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360</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384</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École de technologie supérieure</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417</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414</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513</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117</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195</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267</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Télé-université</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Brock University</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354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513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594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735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846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831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906</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1,044</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1,146</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204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258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345</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417</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510</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567</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Carleton University</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1,275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1,185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1,158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1,134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1,143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1,206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1,167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1,146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1,221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1,356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1,914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1,914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1,977</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1,926</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2,061</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2,097</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171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234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294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264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351</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399</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Collège dominicain de philosophie et de théologie</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University of Guelph</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990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1,002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1,020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1,047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1,110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1,110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1,179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1,266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1,278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1,227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1,218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1,407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1,452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1,440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1,491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1,551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1,572</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1,509</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138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159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144</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111</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150</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r w:rsidR="008C5FC2" w:rsidRPr="00242F3F" w:rsidTr="008C5FC2">
        <w:tc>
          <w:tcPr>
            <w:tcW w:w="752"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Lakehead University</w:t>
            </w:r>
          </w:p>
        </w:tc>
        <w:tc>
          <w:tcPr>
            <w:tcW w:w="253" w:type="pct"/>
            <w:tcBorders>
              <w:left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w:t>
            </w:r>
          </w:p>
        </w:tc>
        <w:tc>
          <w:tcPr>
            <w:tcW w:w="190" w:type="pct"/>
            <w:tcBorders>
              <w:lef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228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213</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219</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168</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180</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216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276</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312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351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402</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621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531</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507</w:t>
            </w:r>
          </w:p>
        </w:tc>
        <w:tc>
          <w:tcPr>
            <w:tcW w:w="190" w:type="pct"/>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480</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567</w:t>
            </w:r>
          </w:p>
        </w:tc>
        <w:tc>
          <w:tcPr>
            <w:tcW w:w="190" w:type="pct"/>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645</w:t>
            </w:r>
          </w:p>
        </w:tc>
        <w:tc>
          <w:tcPr>
            <w:tcW w:w="190" w:type="pct"/>
            <w:tcBorders>
              <w:right w:val="single" w:sz="12" w:space="0" w:color="auto"/>
            </w:tcBorders>
            <w:vAlign w:val="center"/>
          </w:tcPr>
          <w:p w:rsidR="008C5FC2" w:rsidRDefault="008C5FC2" w:rsidP="008C5FC2">
            <w:pPr>
              <w:spacing w:after="0" w:line="240" w:lineRule="auto"/>
              <w:jc w:val="center"/>
              <w:rPr>
                <w:rFonts w:ascii="Arial Narrow" w:hAnsi="Arial Narrow"/>
                <w:color w:val="000000"/>
                <w:sz w:val="14"/>
                <w:szCs w:val="14"/>
              </w:rPr>
            </w:pPr>
            <w:r>
              <w:rPr>
                <w:rFonts w:ascii="Arial Narrow" w:hAnsi="Arial Narrow"/>
                <w:color w:val="000000"/>
                <w:sz w:val="14"/>
                <w:szCs w:val="14"/>
              </w:rPr>
              <w:t>660</w:t>
            </w:r>
          </w:p>
        </w:tc>
      </w:tr>
      <w:tr w:rsidR="008C5FC2" w:rsidRPr="00242F3F" w:rsidTr="008C5FC2">
        <w:tc>
          <w:tcPr>
            <w:tcW w:w="752" w:type="pct"/>
            <w:tcBorders>
              <w:left w:val="single" w:sz="12" w:space="0" w:color="auto"/>
              <w:bottom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p>
        </w:tc>
        <w:tc>
          <w:tcPr>
            <w:tcW w:w="253" w:type="pct"/>
            <w:tcBorders>
              <w:left w:val="single" w:sz="12" w:space="0" w:color="auto"/>
              <w:bottom w:val="single" w:sz="12" w:space="0" w:color="auto"/>
              <w:right w:val="single" w:sz="12" w:space="0" w:color="auto"/>
            </w:tcBorders>
            <w:vAlign w:val="bottom"/>
          </w:tcPr>
          <w:p w:rsidR="008C5FC2" w:rsidRPr="00242F3F" w:rsidRDefault="008C5FC2"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Internat’l </w:t>
            </w:r>
          </w:p>
        </w:tc>
        <w:tc>
          <w:tcPr>
            <w:tcW w:w="190" w:type="pct"/>
            <w:tcBorders>
              <w:left w:val="single" w:sz="12" w:space="0" w:color="auto"/>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190" w:type="pct"/>
            <w:tcBorders>
              <w:bottom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190" w:type="pct"/>
            <w:tcBorders>
              <w:bottom w:val="single" w:sz="12" w:space="0" w:color="auto"/>
              <w:right w:val="single" w:sz="12" w:space="0" w:color="auto"/>
            </w:tcBorders>
            <w:vAlign w:val="center"/>
          </w:tcPr>
          <w:p w:rsidR="008C5FC2" w:rsidRPr="00242F3F" w:rsidRDefault="008C5FC2" w:rsidP="008C5FC2">
            <w:pPr>
              <w:spacing w:after="0" w:line="240" w:lineRule="auto"/>
              <w:jc w:val="center"/>
              <w:rPr>
                <w:rFonts w:ascii="Arial Narrow" w:hAnsi="Arial Narrow" w:cs="Arial"/>
                <w:sz w:val="14"/>
                <w:szCs w:val="14"/>
              </w:rPr>
            </w:pPr>
          </w:p>
        </w:tc>
      </w:tr>
    </w:tbl>
    <w:p w:rsidR="008E108A" w:rsidRDefault="008E108A" w:rsidP="00063771">
      <w:pPr>
        <w:spacing w:after="0"/>
        <w:rPr>
          <w:b/>
          <w:szCs w:val="24"/>
        </w:rPr>
      </w:pPr>
    </w:p>
    <w:p w:rsidR="008C5FC2" w:rsidRDefault="008C5FC2" w:rsidP="00063771">
      <w:pPr>
        <w:spacing w:after="0"/>
        <w:rPr>
          <w:b/>
          <w:szCs w:val="24"/>
        </w:rPr>
      </w:pPr>
    </w:p>
    <w:p w:rsidR="008C5FC2" w:rsidRDefault="008C5FC2" w:rsidP="00063771">
      <w:pPr>
        <w:spacing w:after="0"/>
        <w:rPr>
          <w:b/>
          <w:szCs w:val="24"/>
        </w:rPr>
      </w:pPr>
    </w:p>
    <w:p w:rsidR="008C5FC2" w:rsidRDefault="008C5FC2" w:rsidP="00063771">
      <w:pPr>
        <w:spacing w:after="0"/>
        <w:rPr>
          <w:b/>
          <w:szCs w:val="24"/>
        </w:rPr>
      </w:pPr>
    </w:p>
    <w:p w:rsidR="00E361D6" w:rsidRPr="00B731AF" w:rsidRDefault="00E361D6" w:rsidP="00063771">
      <w:pPr>
        <w:spacing w:after="0"/>
      </w:pPr>
      <w:r w:rsidRPr="00B731AF">
        <w:rPr>
          <w:b/>
          <w:szCs w:val="24"/>
        </w:rPr>
        <w:t xml:space="preserve">Full-time </w:t>
      </w:r>
      <w:r w:rsidR="00C57710">
        <w:rPr>
          <w:b/>
          <w:szCs w:val="24"/>
        </w:rPr>
        <w:t>Master’s</w:t>
      </w:r>
      <w:r w:rsidRPr="00B731AF">
        <w:rPr>
          <w:b/>
          <w:szCs w:val="24"/>
        </w:rPr>
        <w:t xml:space="preserve"> enrolments by university by</w:t>
      </w:r>
      <w:r>
        <w:rPr>
          <w:b/>
          <w:szCs w:val="24"/>
        </w:rPr>
        <w:t xml:space="preserve"> international student status</w:t>
      </w:r>
      <w:r w:rsidRPr="00B731AF">
        <w:rPr>
          <w:b/>
          <w:szCs w:val="24"/>
        </w:rPr>
        <w:t>, 199</w:t>
      </w:r>
      <w:r w:rsidR="00E10503">
        <w:rPr>
          <w:b/>
          <w:szCs w:val="24"/>
        </w:rPr>
        <w:t>3</w:t>
      </w:r>
      <w:r w:rsidRPr="00B731AF">
        <w:rPr>
          <w:b/>
          <w:szCs w:val="24"/>
        </w:rPr>
        <w:t>-201</w:t>
      </w:r>
      <w:r w:rsidR="00E10503">
        <w:rPr>
          <w:b/>
          <w:szCs w:val="24"/>
        </w:rPr>
        <w:t>3</w:t>
      </w:r>
      <w:r>
        <w:rPr>
          <w:b/>
          <w:szCs w:val="24"/>
        </w:rPr>
        <w:t>, continued</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74"/>
        <w:gridCol w:w="849"/>
        <w:gridCol w:w="557"/>
        <w:gridCol w:w="557"/>
        <w:gridCol w:w="557"/>
        <w:gridCol w:w="557"/>
        <w:gridCol w:w="557"/>
        <w:gridCol w:w="557"/>
        <w:gridCol w:w="558"/>
        <w:gridCol w:w="556"/>
        <w:gridCol w:w="555"/>
        <w:gridCol w:w="555"/>
        <w:gridCol w:w="555"/>
        <w:gridCol w:w="555"/>
        <w:gridCol w:w="555"/>
        <w:gridCol w:w="556"/>
        <w:gridCol w:w="555"/>
        <w:gridCol w:w="555"/>
        <w:gridCol w:w="555"/>
        <w:gridCol w:w="555"/>
        <w:gridCol w:w="555"/>
        <w:gridCol w:w="555"/>
        <w:gridCol w:w="556"/>
      </w:tblGrid>
      <w:tr w:rsidR="00E10503" w:rsidTr="00292AA8">
        <w:tc>
          <w:tcPr>
            <w:tcW w:w="1374" w:type="dxa"/>
            <w:tcBorders>
              <w:top w:val="single" w:sz="12" w:space="0" w:color="auto"/>
              <w:bottom w:val="single" w:sz="12" w:space="0" w:color="auto"/>
              <w:right w:val="single" w:sz="12" w:space="0" w:color="auto"/>
            </w:tcBorders>
            <w:shd w:val="clear" w:color="auto" w:fill="DBE5F1" w:themeFill="accent1" w:themeFillTint="33"/>
            <w:vAlign w:val="bottom"/>
          </w:tcPr>
          <w:p w:rsidR="00E10503" w:rsidRPr="008753B0" w:rsidRDefault="00E10503" w:rsidP="00292AA8">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84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10503" w:rsidRPr="008753B0" w:rsidRDefault="00E10503" w:rsidP="00292AA8">
            <w:pPr>
              <w:spacing w:after="0" w:line="240" w:lineRule="auto"/>
              <w:rPr>
                <w:rFonts w:ascii="Arial Narrow" w:hAnsi="Arial Narrow" w:cs="Arial"/>
                <w:sz w:val="14"/>
                <w:szCs w:val="14"/>
              </w:rPr>
            </w:pPr>
          </w:p>
        </w:tc>
        <w:tc>
          <w:tcPr>
            <w:tcW w:w="557" w:type="dxa"/>
            <w:tcBorders>
              <w:top w:val="single" w:sz="12" w:space="0" w:color="auto"/>
              <w:left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57"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57"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57"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57"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57"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58"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56"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56"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55" w:type="dxa"/>
            <w:tcBorders>
              <w:top w:val="single" w:sz="12" w:space="0" w:color="auto"/>
              <w:bottom w:val="single" w:sz="12" w:space="0" w:color="auto"/>
            </w:tcBorders>
            <w:shd w:val="clear" w:color="auto" w:fill="DBE5F1" w:themeFill="accent1" w:themeFillTint="33"/>
            <w:vAlign w:val="bottom"/>
          </w:tcPr>
          <w:p w:rsidR="00E10503" w:rsidRPr="008753B0" w:rsidRDefault="00E10503" w:rsidP="003E5738">
            <w:pPr>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55" w:type="dxa"/>
            <w:tcBorders>
              <w:top w:val="single" w:sz="12" w:space="0" w:color="auto"/>
              <w:bottom w:val="single" w:sz="12" w:space="0" w:color="auto"/>
            </w:tcBorders>
            <w:shd w:val="clear" w:color="auto" w:fill="DBE5F1" w:themeFill="accent1" w:themeFillTint="33"/>
            <w:vAlign w:val="bottom"/>
          </w:tcPr>
          <w:p w:rsidR="00E10503" w:rsidRPr="00255C01" w:rsidRDefault="00E10503" w:rsidP="003E5738">
            <w:pPr>
              <w:spacing w:after="0" w:line="240" w:lineRule="auto"/>
              <w:rPr>
                <w:rFonts w:ascii="Arial Narrow" w:hAnsi="Arial Narrow" w:cs="Arial"/>
                <w:color w:val="376091"/>
                <w:sz w:val="14"/>
                <w:szCs w:val="14"/>
              </w:rPr>
            </w:pPr>
            <w:r w:rsidRPr="00255C01">
              <w:rPr>
                <w:rFonts w:ascii="Arial Narrow" w:hAnsi="Arial Narrow" w:cs="Arial"/>
                <w:color w:val="376091"/>
                <w:sz w:val="14"/>
                <w:szCs w:val="14"/>
              </w:rPr>
              <w:t>2012</w:t>
            </w:r>
          </w:p>
        </w:tc>
        <w:tc>
          <w:tcPr>
            <w:tcW w:w="556" w:type="dxa"/>
            <w:tcBorders>
              <w:top w:val="single" w:sz="12" w:space="0" w:color="auto"/>
              <w:bottom w:val="single" w:sz="12" w:space="0" w:color="auto"/>
              <w:right w:val="single" w:sz="12" w:space="0" w:color="auto"/>
            </w:tcBorders>
            <w:shd w:val="clear" w:color="auto" w:fill="DBE5F1" w:themeFill="accent1" w:themeFillTint="33"/>
            <w:vAlign w:val="bottom"/>
          </w:tcPr>
          <w:p w:rsidR="00E10503" w:rsidRPr="00255C01" w:rsidRDefault="00E10503" w:rsidP="00292AA8">
            <w:pPr>
              <w:spacing w:after="0" w:line="240" w:lineRule="auto"/>
              <w:rPr>
                <w:rFonts w:ascii="Arial Narrow" w:hAnsi="Arial Narrow" w:cs="Arial"/>
                <w:color w:val="376091"/>
                <w:sz w:val="14"/>
                <w:szCs w:val="14"/>
              </w:rPr>
            </w:pPr>
            <w:r>
              <w:rPr>
                <w:rFonts w:ascii="Arial Narrow" w:hAnsi="Arial Narrow" w:cs="Arial"/>
                <w:color w:val="376091"/>
                <w:sz w:val="14"/>
                <w:szCs w:val="14"/>
              </w:rPr>
              <w:t>2013</w:t>
            </w:r>
          </w:p>
        </w:tc>
      </w:tr>
      <w:tr w:rsidR="00E10503" w:rsidTr="00E10503">
        <w:tc>
          <w:tcPr>
            <w:tcW w:w="1374" w:type="dxa"/>
            <w:tcBorders>
              <w:top w:val="single" w:sz="1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Laurentian University</w:t>
            </w:r>
          </w:p>
        </w:tc>
        <w:tc>
          <w:tcPr>
            <w:tcW w:w="849" w:type="dxa"/>
            <w:tcBorders>
              <w:top w:val="single" w:sz="12" w:space="0" w:color="auto"/>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top w:val="single" w:sz="12" w:space="0" w:color="auto"/>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w:t>
            </w:r>
          </w:p>
        </w:tc>
        <w:tc>
          <w:tcPr>
            <w:tcW w:w="557"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147</w:t>
            </w:r>
          </w:p>
        </w:tc>
        <w:tc>
          <w:tcPr>
            <w:tcW w:w="557"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159</w:t>
            </w:r>
          </w:p>
        </w:tc>
        <w:tc>
          <w:tcPr>
            <w:tcW w:w="557"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153</w:t>
            </w:r>
          </w:p>
        </w:tc>
        <w:tc>
          <w:tcPr>
            <w:tcW w:w="557"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186</w:t>
            </w:r>
          </w:p>
        </w:tc>
        <w:tc>
          <w:tcPr>
            <w:tcW w:w="557"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216</w:t>
            </w:r>
          </w:p>
        </w:tc>
        <w:tc>
          <w:tcPr>
            <w:tcW w:w="558"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153</w:t>
            </w:r>
          </w:p>
        </w:tc>
        <w:tc>
          <w:tcPr>
            <w:tcW w:w="556"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183</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177</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216</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222</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201</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234</w:t>
            </w:r>
          </w:p>
        </w:tc>
        <w:tc>
          <w:tcPr>
            <w:tcW w:w="556"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222</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246</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249</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270</w:t>
            </w:r>
          </w:p>
        </w:tc>
        <w:tc>
          <w:tcPr>
            <w:tcW w:w="555" w:type="dxa"/>
            <w:tcBorders>
              <w:top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294</w:t>
            </w:r>
          </w:p>
        </w:tc>
        <w:tc>
          <w:tcPr>
            <w:tcW w:w="555" w:type="dxa"/>
            <w:tcBorders>
              <w:top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312</w:t>
            </w:r>
          </w:p>
        </w:tc>
        <w:tc>
          <w:tcPr>
            <w:tcW w:w="555" w:type="dxa"/>
            <w:tcBorders>
              <w:top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306</w:t>
            </w:r>
          </w:p>
        </w:tc>
        <w:tc>
          <w:tcPr>
            <w:tcW w:w="556" w:type="dxa"/>
            <w:tcBorders>
              <w:top w:val="single" w:sz="12" w:space="0" w:color="auto"/>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345</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McMaster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876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915</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927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831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849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957</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1,095</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1,044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1,206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1,329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1,416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1,308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1,422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1,629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1,665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1,902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2,070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2,133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2,178</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2,115</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69</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114</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306</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360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396</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408</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Nipissing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57</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A6421">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 xml:space="preserve">University of Ottawa </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1,449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1,536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1,533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1,551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1,632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1,665</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1,626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1,533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1,719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1,803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1,908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1,800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1,761</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1,923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2,373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2,553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2,784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3,084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3,159</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3,474</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3,759</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231</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279</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297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258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255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594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831</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1,176</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Queen's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1,281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1,287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1,320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1,446</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1,488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1,470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1,515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1,548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1,578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1,698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1,770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1,914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2,070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2,115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2,340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2,364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2,451</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2,451</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2,523</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99</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177</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291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333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345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435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456</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459</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Ryerson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285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327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501</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666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1,125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1,347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1,407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1,584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1,593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1,566</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1,533</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141</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183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Toronto</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3,354</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3,327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3,294</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3,450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3,528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3,621</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3,888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3,987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4,167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4,734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5,109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5,274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5,211</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5,499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6,381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6,693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7,038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7,200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7,515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7,812</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8,436</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327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288</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423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579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720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708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762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708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654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693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720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825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969</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1,155</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Trent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117</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255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291</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294</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Waterloo</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981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933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894</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828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849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906</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897</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966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1,107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1,200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1,254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1,221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1,254</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1,314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1,632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1,833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1,890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1,875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1,923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2,145</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2,247</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84</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111</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297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297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444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561</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612</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735</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759</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Western Ontario</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1,590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1,581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1,569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1,623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1,806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2,025</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2,118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2,145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2,415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2,385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2,298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2,298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2,316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2,598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2,706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2,739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2,889</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2,901</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2,835</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2,988</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75</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105</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174</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261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285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291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288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288</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321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354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414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489</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534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516</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489</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Wilfrid Laurier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402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423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441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453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429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462</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453</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438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438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441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456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444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444</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567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651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747</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729</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717</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750</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Windsor</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465</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471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498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459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429</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579</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558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519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675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807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873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609</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699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633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1,206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1,329</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1,572</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2,001</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54</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105</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462</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705</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1,059</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York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1,281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1,422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1,497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1,512</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1,560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1,662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1,737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1,905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1,932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1,923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1,866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1,989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2,253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2,304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2,283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2,178</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2,160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2,262</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2,322</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75</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129</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165</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264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264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153</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342</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366</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384</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405</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Ontario College of Art and Design -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Ontario Institute of Technology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252</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228</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267</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Brandon University</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54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Manitoba</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1,467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1,452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1,392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1,380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1,323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1,314</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1,287</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1,257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1,317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1,215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1,503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1,539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1,584</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1,776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1,695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1,713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1,689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1,704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1,746</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1,869</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1,995</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234</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144</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120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147</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264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264</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282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255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243</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324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444</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501</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Winnipeg</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42</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33</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24</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150</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University of Regina  </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168</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144</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216</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204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498</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702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627</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723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732</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765</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27</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39</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117</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0</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192</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300</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348</w:t>
            </w:r>
          </w:p>
        </w:tc>
      </w:tr>
      <w:tr w:rsidR="00E10503" w:rsidTr="00E10503">
        <w:tc>
          <w:tcPr>
            <w:tcW w:w="1374" w:type="dxa"/>
            <w:tcBorders>
              <w:top w:val="single" w:sz="2" w:space="0" w:color="auto"/>
              <w:bottom w:val="single" w:sz="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Saskatchewan</w:t>
            </w:r>
          </w:p>
        </w:tc>
        <w:tc>
          <w:tcPr>
            <w:tcW w:w="849" w:type="dxa"/>
            <w:tcBorders>
              <w:left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sidRPr="00290713">
              <w:rPr>
                <w:rFonts w:ascii="Arial Narrow" w:hAnsi="Arial Narrow" w:cs="Arial"/>
                <w:color w:val="000000" w:themeColor="text1"/>
                <w:sz w:val="14"/>
                <w:szCs w:val="14"/>
              </w:rPr>
              <w:t>Total</w:t>
            </w:r>
          </w:p>
        </w:tc>
        <w:tc>
          <w:tcPr>
            <w:tcW w:w="557" w:type="dxa"/>
            <w:tcBorders>
              <w:left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936</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969</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975</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951</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933</w:t>
            </w:r>
          </w:p>
        </w:tc>
        <w:tc>
          <w:tcPr>
            <w:tcW w:w="557"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954</w:t>
            </w:r>
          </w:p>
        </w:tc>
        <w:tc>
          <w:tcPr>
            <w:tcW w:w="558"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1,059</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1,014</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969</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951</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1,032</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1,095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1,095</w:t>
            </w:r>
          </w:p>
        </w:tc>
        <w:tc>
          <w:tcPr>
            <w:tcW w:w="556"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1,095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1,095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1,716</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1,575</w:t>
            </w:r>
          </w:p>
        </w:tc>
        <w:tc>
          <w:tcPr>
            <w:tcW w:w="555" w:type="dxa"/>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1,692</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1,743</w:t>
            </w:r>
          </w:p>
        </w:tc>
        <w:tc>
          <w:tcPr>
            <w:tcW w:w="555" w:type="dxa"/>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1,791</w:t>
            </w:r>
          </w:p>
        </w:tc>
        <w:tc>
          <w:tcPr>
            <w:tcW w:w="556" w:type="dxa"/>
            <w:tcBorders>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1,773</w:t>
            </w:r>
          </w:p>
        </w:tc>
      </w:tr>
      <w:tr w:rsidR="00E10503" w:rsidTr="00E10503">
        <w:tc>
          <w:tcPr>
            <w:tcW w:w="1374" w:type="dxa"/>
            <w:tcBorders>
              <w:top w:val="single" w:sz="2" w:space="0" w:color="auto"/>
              <w:bottom w:val="single" w:sz="12" w:space="0" w:color="auto"/>
              <w:right w:val="single" w:sz="12" w:space="0" w:color="auto"/>
            </w:tcBorders>
            <w:vAlign w:val="bottom"/>
          </w:tcPr>
          <w:p w:rsidR="00E10503" w:rsidRPr="00141AAE" w:rsidRDefault="00E10503" w:rsidP="00292AA8">
            <w:pPr>
              <w:spacing w:after="0" w:line="240" w:lineRule="auto"/>
              <w:rPr>
                <w:rFonts w:ascii="Arial Narrow" w:hAnsi="Arial Narrow" w:cs="Arial"/>
                <w:color w:val="000000" w:themeColor="text1"/>
                <w:sz w:val="14"/>
                <w:szCs w:val="14"/>
              </w:rPr>
            </w:pPr>
          </w:p>
        </w:tc>
        <w:tc>
          <w:tcPr>
            <w:tcW w:w="849" w:type="dxa"/>
            <w:tcBorders>
              <w:left w:val="single" w:sz="12" w:space="0" w:color="auto"/>
              <w:bottom w:val="single" w:sz="12" w:space="0" w:color="auto"/>
              <w:right w:val="single" w:sz="12" w:space="0" w:color="auto"/>
            </w:tcBorders>
            <w:vAlign w:val="bottom"/>
          </w:tcPr>
          <w:p w:rsidR="00E10503" w:rsidRPr="00290713" w:rsidRDefault="00E10503" w:rsidP="00292AA8">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290713">
              <w:rPr>
                <w:rFonts w:ascii="Arial Narrow" w:hAnsi="Arial Narrow" w:cs="Arial"/>
                <w:color w:val="000000" w:themeColor="text1"/>
                <w:sz w:val="14"/>
                <w:szCs w:val="14"/>
              </w:rPr>
              <w:t xml:space="preserve"> </w:t>
            </w:r>
          </w:p>
        </w:tc>
        <w:tc>
          <w:tcPr>
            <w:tcW w:w="557" w:type="dxa"/>
            <w:tcBorders>
              <w:left w:val="single" w:sz="12" w:space="0" w:color="auto"/>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228</w:t>
            </w:r>
          </w:p>
        </w:tc>
        <w:tc>
          <w:tcPr>
            <w:tcW w:w="557"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195</w:t>
            </w:r>
          </w:p>
        </w:tc>
        <w:tc>
          <w:tcPr>
            <w:tcW w:w="557"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162</w:t>
            </w:r>
          </w:p>
        </w:tc>
        <w:tc>
          <w:tcPr>
            <w:tcW w:w="557"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165</w:t>
            </w:r>
          </w:p>
        </w:tc>
        <w:tc>
          <w:tcPr>
            <w:tcW w:w="557"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144</w:t>
            </w:r>
          </w:p>
        </w:tc>
        <w:tc>
          <w:tcPr>
            <w:tcW w:w="557"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177</w:t>
            </w:r>
          </w:p>
        </w:tc>
        <w:tc>
          <w:tcPr>
            <w:tcW w:w="558"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189</w:t>
            </w:r>
          </w:p>
        </w:tc>
        <w:tc>
          <w:tcPr>
            <w:tcW w:w="556"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198</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198</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213</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267</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300</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300</w:t>
            </w:r>
          </w:p>
        </w:tc>
        <w:tc>
          <w:tcPr>
            <w:tcW w:w="556"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300</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300</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84</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351</w:t>
            </w:r>
          </w:p>
        </w:tc>
        <w:tc>
          <w:tcPr>
            <w:tcW w:w="555" w:type="dxa"/>
            <w:tcBorders>
              <w:bottom w:val="single" w:sz="12" w:space="0" w:color="auto"/>
            </w:tcBorders>
            <w:vAlign w:val="center"/>
          </w:tcPr>
          <w:p w:rsidR="00E10503" w:rsidRPr="00063771" w:rsidRDefault="00E10503" w:rsidP="00E10503">
            <w:pPr>
              <w:spacing w:after="0" w:line="240" w:lineRule="auto"/>
              <w:jc w:val="center"/>
              <w:rPr>
                <w:rFonts w:ascii="Arial Narrow" w:hAnsi="Arial Narrow" w:cs="Arial"/>
                <w:sz w:val="14"/>
                <w:szCs w:val="14"/>
              </w:rPr>
            </w:pPr>
            <w:r w:rsidRPr="00063771">
              <w:rPr>
                <w:rFonts w:ascii="Arial Narrow" w:hAnsi="Arial Narrow" w:cs="Arial"/>
                <w:sz w:val="14"/>
                <w:szCs w:val="14"/>
              </w:rPr>
              <w:t>453</w:t>
            </w:r>
          </w:p>
        </w:tc>
        <w:tc>
          <w:tcPr>
            <w:tcW w:w="555" w:type="dxa"/>
            <w:tcBorders>
              <w:bottom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510</w:t>
            </w:r>
          </w:p>
        </w:tc>
        <w:tc>
          <w:tcPr>
            <w:tcW w:w="555" w:type="dxa"/>
            <w:tcBorders>
              <w:bottom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552</w:t>
            </w:r>
          </w:p>
        </w:tc>
        <w:tc>
          <w:tcPr>
            <w:tcW w:w="556" w:type="dxa"/>
            <w:tcBorders>
              <w:bottom w:val="single" w:sz="12" w:space="0" w:color="auto"/>
              <w:right w:val="single" w:sz="12" w:space="0" w:color="auto"/>
            </w:tcBorders>
            <w:vAlign w:val="center"/>
          </w:tcPr>
          <w:p w:rsidR="00E10503" w:rsidRDefault="00E10503" w:rsidP="00E10503">
            <w:pPr>
              <w:spacing w:after="0" w:line="240" w:lineRule="auto"/>
              <w:jc w:val="center"/>
              <w:rPr>
                <w:rFonts w:ascii="Arial Narrow" w:hAnsi="Arial Narrow"/>
                <w:color w:val="000000"/>
                <w:sz w:val="14"/>
                <w:szCs w:val="14"/>
              </w:rPr>
            </w:pPr>
            <w:r>
              <w:rPr>
                <w:rFonts w:ascii="Arial Narrow" w:hAnsi="Arial Narrow"/>
                <w:color w:val="000000"/>
                <w:sz w:val="14"/>
                <w:szCs w:val="14"/>
              </w:rPr>
              <w:t>576</w:t>
            </w:r>
          </w:p>
        </w:tc>
      </w:tr>
    </w:tbl>
    <w:p w:rsidR="00E361D6" w:rsidRDefault="00E361D6" w:rsidP="00E361D6"/>
    <w:p w:rsidR="00E361D6" w:rsidRPr="00B731AF" w:rsidRDefault="00D05B91" w:rsidP="00143408">
      <w:pPr>
        <w:spacing w:after="0"/>
      </w:pPr>
      <w:r>
        <w:br w:type="page"/>
      </w:r>
      <w:r w:rsidR="00E361D6" w:rsidRPr="00B731AF">
        <w:rPr>
          <w:b/>
          <w:szCs w:val="24"/>
        </w:rPr>
        <w:t xml:space="preserve">Full-time </w:t>
      </w:r>
      <w:r w:rsidR="00C57710">
        <w:rPr>
          <w:b/>
          <w:szCs w:val="24"/>
        </w:rPr>
        <w:t>Master’s</w:t>
      </w:r>
      <w:r w:rsidR="00E361D6" w:rsidRPr="00B731AF">
        <w:rPr>
          <w:b/>
          <w:szCs w:val="24"/>
        </w:rPr>
        <w:t xml:space="preserve"> enrolments by university by </w:t>
      </w:r>
      <w:r w:rsidR="00401547">
        <w:rPr>
          <w:b/>
          <w:szCs w:val="24"/>
        </w:rPr>
        <w:t>International</w:t>
      </w:r>
      <w:r w:rsidR="00E361D6">
        <w:rPr>
          <w:b/>
          <w:szCs w:val="24"/>
        </w:rPr>
        <w:t xml:space="preserve"> student status</w:t>
      </w:r>
      <w:r w:rsidR="00E361D6" w:rsidRPr="00B731AF">
        <w:rPr>
          <w:b/>
          <w:szCs w:val="24"/>
        </w:rPr>
        <w:t>, 199</w:t>
      </w:r>
      <w:r w:rsidR="00B454DC">
        <w:rPr>
          <w:b/>
          <w:szCs w:val="24"/>
        </w:rPr>
        <w:t>3</w:t>
      </w:r>
      <w:r w:rsidR="00E361D6" w:rsidRPr="00B731AF">
        <w:rPr>
          <w:b/>
          <w:szCs w:val="24"/>
        </w:rPr>
        <w:t>-201</w:t>
      </w:r>
      <w:r w:rsidR="00B454DC">
        <w:rPr>
          <w:b/>
          <w:szCs w:val="24"/>
        </w:rPr>
        <w:t>3</w:t>
      </w:r>
      <w:r w:rsidR="00E361D6">
        <w:rPr>
          <w:b/>
          <w:szCs w:val="24"/>
        </w:rPr>
        <w:t>, continued</w:t>
      </w:r>
    </w:p>
    <w:tbl>
      <w:tblPr>
        <w:tblW w:w="0" w:type="auto"/>
        <w:tblLook w:val="04A0" w:firstRow="1" w:lastRow="0" w:firstColumn="1" w:lastColumn="0" w:noHBand="0" w:noVBand="1"/>
      </w:tblPr>
      <w:tblGrid>
        <w:gridCol w:w="1359"/>
        <w:gridCol w:w="849"/>
        <w:gridCol w:w="558"/>
        <w:gridCol w:w="557"/>
        <w:gridCol w:w="557"/>
        <w:gridCol w:w="557"/>
        <w:gridCol w:w="557"/>
        <w:gridCol w:w="557"/>
        <w:gridCol w:w="558"/>
        <w:gridCol w:w="557"/>
        <w:gridCol w:w="556"/>
        <w:gridCol w:w="556"/>
        <w:gridCol w:w="556"/>
        <w:gridCol w:w="556"/>
        <w:gridCol w:w="556"/>
        <w:gridCol w:w="557"/>
        <w:gridCol w:w="556"/>
        <w:gridCol w:w="556"/>
        <w:gridCol w:w="556"/>
        <w:gridCol w:w="556"/>
        <w:gridCol w:w="556"/>
        <w:gridCol w:w="556"/>
        <w:gridCol w:w="557"/>
      </w:tblGrid>
      <w:tr w:rsidR="00772EF2" w:rsidTr="00300792">
        <w:tc>
          <w:tcPr>
            <w:tcW w:w="13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772EF2" w:rsidRPr="008753B0" w:rsidRDefault="00772EF2" w:rsidP="00357FDF">
            <w:pPr>
              <w:spacing w:after="0"/>
              <w:rPr>
                <w:rFonts w:ascii="Arial Narrow" w:hAnsi="Arial Narrow" w:cs="Arial"/>
                <w:sz w:val="14"/>
                <w:szCs w:val="14"/>
              </w:rPr>
            </w:pPr>
            <w:r w:rsidRPr="008753B0">
              <w:rPr>
                <w:rFonts w:ascii="Arial Narrow" w:hAnsi="Arial Narrow" w:cs="Arial"/>
                <w:sz w:val="14"/>
                <w:szCs w:val="14"/>
              </w:rPr>
              <w:t>Year</w:t>
            </w:r>
          </w:p>
        </w:tc>
        <w:tc>
          <w:tcPr>
            <w:tcW w:w="84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72EF2" w:rsidRPr="008753B0" w:rsidRDefault="00772EF2" w:rsidP="00357FDF">
            <w:pPr>
              <w:spacing w:after="0"/>
              <w:rPr>
                <w:rFonts w:ascii="Arial Narrow" w:hAnsi="Arial Narrow" w:cs="Arial"/>
                <w:sz w:val="14"/>
                <w:szCs w:val="14"/>
              </w:rPr>
            </w:pPr>
          </w:p>
        </w:tc>
        <w:tc>
          <w:tcPr>
            <w:tcW w:w="558"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1993</w:t>
            </w:r>
          </w:p>
        </w:tc>
        <w:tc>
          <w:tcPr>
            <w:tcW w:w="55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1994</w:t>
            </w:r>
          </w:p>
        </w:tc>
        <w:tc>
          <w:tcPr>
            <w:tcW w:w="55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1995</w:t>
            </w:r>
          </w:p>
        </w:tc>
        <w:tc>
          <w:tcPr>
            <w:tcW w:w="55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1996</w:t>
            </w:r>
          </w:p>
        </w:tc>
        <w:tc>
          <w:tcPr>
            <w:tcW w:w="55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1997</w:t>
            </w:r>
          </w:p>
        </w:tc>
        <w:tc>
          <w:tcPr>
            <w:tcW w:w="55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1998</w:t>
            </w:r>
          </w:p>
        </w:tc>
        <w:tc>
          <w:tcPr>
            <w:tcW w:w="55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1999</w:t>
            </w:r>
          </w:p>
        </w:tc>
        <w:tc>
          <w:tcPr>
            <w:tcW w:w="55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2000</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2001</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2002</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2003</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2004</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2005</w:t>
            </w:r>
          </w:p>
        </w:tc>
        <w:tc>
          <w:tcPr>
            <w:tcW w:w="557"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2006</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2007</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2008</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2009</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2010</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8753B0" w:rsidRDefault="00772EF2" w:rsidP="003E5738">
            <w:pPr>
              <w:spacing w:after="0"/>
              <w:rPr>
                <w:rFonts w:ascii="Arial Narrow" w:hAnsi="Arial Narrow" w:cs="Arial"/>
                <w:sz w:val="14"/>
                <w:szCs w:val="14"/>
              </w:rPr>
            </w:pPr>
            <w:r w:rsidRPr="008753B0">
              <w:rPr>
                <w:rFonts w:ascii="Arial Narrow" w:hAnsi="Arial Narrow" w:cs="Arial"/>
                <w:sz w:val="14"/>
                <w:szCs w:val="14"/>
              </w:rPr>
              <w:t>2011</w:t>
            </w:r>
          </w:p>
        </w:tc>
        <w:tc>
          <w:tcPr>
            <w:tcW w:w="556"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772EF2" w:rsidRPr="00255C01" w:rsidRDefault="00772EF2" w:rsidP="003E5738">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57" w:type="dxa"/>
            <w:tcBorders>
              <w:top w:val="single" w:sz="12" w:space="0" w:color="auto"/>
              <w:left w:val="single" w:sz="2" w:space="0" w:color="auto"/>
              <w:bottom w:val="single" w:sz="12" w:space="0" w:color="auto"/>
              <w:right w:val="single" w:sz="12" w:space="0" w:color="auto"/>
            </w:tcBorders>
            <w:shd w:val="clear" w:color="auto" w:fill="DBE5F1" w:themeFill="accent1" w:themeFillTint="33"/>
            <w:vAlign w:val="bottom"/>
          </w:tcPr>
          <w:p w:rsidR="00772EF2" w:rsidRPr="00255C01" w:rsidRDefault="00772EF2" w:rsidP="00357FDF">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772EF2" w:rsidTr="00772EF2">
        <w:tc>
          <w:tcPr>
            <w:tcW w:w="1359" w:type="dxa"/>
            <w:tcBorders>
              <w:top w:val="single" w:sz="1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Alberta</w:t>
            </w:r>
          </w:p>
        </w:tc>
        <w:tc>
          <w:tcPr>
            <w:tcW w:w="849" w:type="dxa"/>
            <w:tcBorders>
              <w:top w:val="single" w:sz="1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1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1,725</w:t>
            </w:r>
          </w:p>
        </w:tc>
        <w:tc>
          <w:tcPr>
            <w:tcW w:w="557"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1,500</w:t>
            </w:r>
          </w:p>
        </w:tc>
        <w:tc>
          <w:tcPr>
            <w:tcW w:w="557"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1,374</w:t>
            </w:r>
          </w:p>
        </w:tc>
        <w:tc>
          <w:tcPr>
            <w:tcW w:w="557"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1,377</w:t>
            </w:r>
          </w:p>
        </w:tc>
        <w:tc>
          <w:tcPr>
            <w:tcW w:w="557"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1,392</w:t>
            </w:r>
          </w:p>
        </w:tc>
        <w:tc>
          <w:tcPr>
            <w:tcW w:w="557"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1,437</w:t>
            </w:r>
          </w:p>
        </w:tc>
        <w:tc>
          <w:tcPr>
            <w:tcW w:w="558"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1,503</w:t>
            </w:r>
          </w:p>
        </w:tc>
        <w:tc>
          <w:tcPr>
            <w:tcW w:w="557"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1,503</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1,608</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1,764</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1,893</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2,196</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2,388</w:t>
            </w:r>
          </w:p>
        </w:tc>
        <w:tc>
          <w:tcPr>
            <w:tcW w:w="557"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2,397</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2,712</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2,901</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3,195</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3,246</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3,201</w:t>
            </w:r>
          </w:p>
        </w:tc>
        <w:tc>
          <w:tcPr>
            <w:tcW w:w="556" w:type="dxa"/>
            <w:tcBorders>
              <w:top w:val="single" w:sz="1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3,201</w:t>
            </w:r>
          </w:p>
        </w:tc>
        <w:tc>
          <w:tcPr>
            <w:tcW w:w="557" w:type="dxa"/>
            <w:tcBorders>
              <w:top w:val="single" w:sz="1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3,696</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204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171</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177</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186</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288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339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399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573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684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849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993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1,023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1,065</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1,152</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Athabasca University</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111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228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228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201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303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342</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1,038</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111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81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Calgary</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1,371</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1,434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1,470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1,572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1,716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1,707</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1,872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1,908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2,088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2,301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2,460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2,574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2,790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2,601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2,490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2,604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3,144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3,378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3,420</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3,288</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189</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204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165</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261</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234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312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345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591</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477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447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504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663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678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684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645</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663</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Concordia University College of Alberta</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Lethbridge</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39</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111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258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267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288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291</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402</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British Columbia</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3,357</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3,384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3,264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3,153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3,045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2,952</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3,246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3,039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3,363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3,666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3,645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4,041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4,107</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4,584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4,542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4,581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5,154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5,463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5,766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5,658</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5,739</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540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588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582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594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438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294</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417</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432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555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687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801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906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906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993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945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969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1,215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1,359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1,491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1,503</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1,557</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Northern British Columbia</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225</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219</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78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348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399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444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444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480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450</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486</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Royal Roads University</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285</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600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738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738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738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738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2,154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2,316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2,205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2,331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2,283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786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828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891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936</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807</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840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1,128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984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957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918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267</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Simon Fraser University</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1,296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1,338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1,380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1,419</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1,401</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1,356</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1,374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1,380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1,449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1,632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1,635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1,635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1,830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1,983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2,037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2,130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2,409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2,421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2,388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2,274</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2,286</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204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186</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201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228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255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318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384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402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432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516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594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588</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Victoria</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1,224</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1,179</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1,320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1,293</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1,386</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1,320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1,245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1,197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1,290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1,467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1,443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1,542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1,482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1,563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1,536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1,539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1,617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1,776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1,800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1,788</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1,809</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165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108</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105</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144</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132</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117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138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177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189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315</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396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453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522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552</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Thompson Rivers University</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54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63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36</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33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Vancouver Island University</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153</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192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171</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207</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99</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147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r>
      <w:tr w:rsidR="00772EF2" w:rsidTr="00772EF2">
        <w:tc>
          <w:tcPr>
            <w:tcW w:w="1359" w:type="dxa"/>
            <w:tcBorders>
              <w:top w:val="single" w:sz="2" w:space="0" w:color="auto"/>
              <w:left w:val="single" w:sz="12" w:space="0" w:color="auto"/>
              <w:bottom w:val="single" w:sz="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Emily Carr University of Art and Design</w:t>
            </w:r>
          </w:p>
        </w:tc>
        <w:tc>
          <w:tcPr>
            <w:tcW w:w="849" w:type="dxa"/>
            <w:tcBorders>
              <w:top w:val="single" w:sz="2" w:space="0" w:color="auto"/>
              <w:left w:val="single" w:sz="12" w:space="0" w:color="auto"/>
              <w:bottom w:val="single" w:sz="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sidRPr="001C4E6B">
              <w:rPr>
                <w:rFonts w:ascii="Arial Narrow" w:hAnsi="Arial Narrow" w:cs="Arial"/>
                <w:color w:val="000000" w:themeColor="text1"/>
                <w:sz w:val="14"/>
                <w:szCs w:val="14"/>
              </w:rPr>
              <w:t>Total</w:t>
            </w:r>
          </w:p>
        </w:tc>
        <w:tc>
          <w:tcPr>
            <w:tcW w:w="558" w:type="dxa"/>
            <w:tcBorders>
              <w:top w:val="single" w:sz="2" w:space="0" w:color="auto"/>
              <w:left w:val="single" w:sz="1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24</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27</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42</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c>
          <w:tcPr>
            <w:tcW w:w="556" w:type="dxa"/>
            <w:tcBorders>
              <w:top w:val="single" w:sz="2" w:space="0" w:color="auto"/>
              <w:left w:val="single" w:sz="2" w:space="0" w:color="auto"/>
              <w:bottom w:val="single" w:sz="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57" w:type="dxa"/>
            <w:tcBorders>
              <w:top w:val="single" w:sz="2" w:space="0" w:color="auto"/>
              <w:left w:val="single" w:sz="2" w:space="0" w:color="auto"/>
              <w:bottom w:val="single" w:sz="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772EF2" w:rsidTr="00772EF2">
        <w:tc>
          <w:tcPr>
            <w:tcW w:w="1359" w:type="dxa"/>
            <w:tcBorders>
              <w:top w:val="single" w:sz="2" w:space="0" w:color="auto"/>
              <w:left w:val="single" w:sz="12" w:space="0" w:color="auto"/>
              <w:bottom w:val="single" w:sz="12" w:space="0" w:color="auto"/>
              <w:right w:val="single" w:sz="12" w:space="0" w:color="auto"/>
            </w:tcBorders>
            <w:vAlign w:val="bottom"/>
          </w:tcPr>
          <w:p w:rsidR="00772EF2" w:rsidRPr="009C5093" w:rsidRDefault="00772EF2" w:rsidP="00357FDF">
            <w:pPr>
              <w:spacing w:after="0"/>
              <w:rPr>
                <w:rFonts w:ascii="Arial Narrow" w:hAnsi="Arial Narrow" w:cs="Arial"/>
                <w:color w:val="000000" w:themeColor="text1"/>
                <w:sz w:val="14"/>
                <w:szCs w:val="14"/>
              </w:rPr>
            </w:pPr>
          </w:p>
        </w:tc>
        <w:tc>
          <w:tcPr>
            <w:tcW w:w="849" w:type="dxa"/>
            <w:tcBorders>
              <w:top w:val="single" w:sz="2" w:space="0" w:color="auto"/>
              <w:left w:val="single" w:sz="12" w:space="0" w:color="auto"/>
              <w:bottom w:val="single" w:sz="12" w:space="0" w:color="auto"/>
              <w:right w:val="single" w:sz="12" w:space="0" w:color="auto"/>
            </w:tcBorders>
            <w:vAlign w:val="bottom"/>
          </w:tcPr>
          <w:p w:rsidR="00772EF2" w:rsidRPr="001C4E6B" w:rsidRDefault="00772EF2" w:rsidP="001C4E6B">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1C4E6B">
              <w:rPr>
                <w:rFonts w:ascii="Arial Narrow" w:hAnsi="Arial Narrow" w:cs="Arial"/>
                <w:color w:val="000000" w:themeColor="text1"/>
                <w:sz w:val="14"/>
                <w:szCs w:val="14"/>
              </w:rPr>
              <w:t xml:space="preserve"> </w:t>
            </w:r>
          </w:p>
        </w:tc>
        <w:tc>
          <w:tcPr>
            <w:tcW w:w="558" w:type="dxa"/>
            <w:tcBorders>
              <w:top w:val="single" w:sz="2" w:space="0" w:color="auto"/>
              <w:left w:val="single" w:sz="1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8"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7"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0</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12</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Pr="00F03722" w:rsidRDefault="00772EF2" w:rsidP="00772EF2">
            <w:pPr>
              <w:spacing w:after="0"/>
              <w:jc w:val="center"/>
              <w:rPr>
                <w:rFonts w:ascii="Arial Narrow" w:hAnsi="Arial Narrow" w:cs="Arial"/>
                <w:sz w:val="14"/>
                <w:szCs w:val="14"/>
              </w:rPr>
            </w:pPr>
            <w:r w:rsidRPr="00F03722">
              <w:rPr>
                <w:rFonts w:ascii="Arial Narrow" w:hAnsi="Arial Narrow" w:cs="Arial"/>
                <w:sz w:val="14"/>
                <w:szCs w:val="14"/>
              </w:rPr>
              <w:t>15</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56" w:type="dxa"/>
            <w:tcBorders>
              <w:top w:val="single" w:sz="2" w:space="0" w:color="auto"/>
              <w:left w:val="single" w:sz="2" w:space="0" w:color="auto"/>
              <w:bottom w:val="single" w:sz="12" w:space="0" w:color="auto"/>
              <w:right w:val="single" w:sz="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57" w:type="dxa"/>
            <w:tcBorders>
              <w:top w:val="single" w:sz="2" w:space="0" w:color="auto"/>
              <w:left w:val="single" w:sz="2" w:space="0" w:color="auto"/>
              <w:bottom w:val="single" w:sz="12" w:space="0" w:color="auto"/>
              <w:right w:val="single" w:sz="12" w:space="0" w:color="auto"/>
            </w:tcBorders>
            <w:vAlign w:val="center"/>
          </w:tcPr>
          <w:p w:rsidR="00772EF2" w:rsidRDefault="00772EF2" w:rsidP="00772EF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bl>
    <w:p w:rsidR="007A549E" w:rsidRDefault="007A549E" w:rsidP="007A549E">
      <w:pPr>
        <w:spacing w:after="200"/>
      </w:pPr>
    </w:p>
    <w:p w:rsidR="00D05B91" w:rsidRDefault="00D05B91">
      <w:pPr>
        <w:spacing w:after="200"/>
      </w:pPr>
      <w:r>
        <w:br w:type="page"/>
      </w:r>
    </w:p>
    <w:p w:rsidR="00B454DC" w:rsidRDefault="00D05B91" w:rsidP="006F5BA6">
      <w:pPr>
        <w:pStyle w:val="Caption"/>
      </w:pPr>
      <w:bookmarkStart w:id="17" w:name="_Toc459544701"/>
      <w:r w:rsidRPr="00D05B91">
        <w:t xml:space="preserve">Table A </w:t>
      </w:r>
      <w:r w:rsidR="0040738C">
        <w:fldChar w:fldCharType="begin"/>
      </w:r>
      <w:r w:rsidR="0040738C">
        <w:instrText xml:space="preserve"> SEQ Table_A \* ARABIC </w:instrText>
      </w:r>
      <w:r w:rsidR="0040738C">
        <w:fldChar w:fldCharType="separate"/>
      </w:r>
      <w:r w:rsidR="007928F2">
        <w:rPr>
          <w:noProof/>
        </w:rPr>
        <w:t>15</w:t>
      </w:r>
      <w:r w:rsidR="0040738C">
        <w:rPr>
          <w:noProof/>
        </w:rPr>
        <w:fldChar w:fldCharType="end"/>
      </w:r>
      <w:r w:rsidRPr="00D05B91">
        <w:t xml:space="preserve"> -</w:t>
      </w:r>
      <w:r>
        <w:t xml:space="preserve"> </w:t>
      </w:r>
      <w:r w:rsidRPr="00B731AF">
        <w:t xml:space="preserve">Full-time </w:t>
      </w:r>
      <w:r>
        <w:t xml:space="preserve">doctoral </w:t>
      </w:r>
      <w:r w:rsidRPr="00B731AF">
        <w:t>enrolments by university by</w:t>
      </w:r>
      <w:r>
        <w:t xml:space="preserve"> </w:t>
      </w:r>
      <w:r w:rsidR="008F0C33">
        <w:t>i</w:t>
      </w:r>
      <w:r w:rsidR="00401547">
        <w:t>nternat</w:t>
      </w:r>
      <w:r w:rsidR="008F0C33">
        <w:t>iona</w:t>
      </w:r>
      <w:r w:rsidR="00401547">
        <w:t>l</w:t>
      </w:r>
      <w:r>
        <w:t xml:space="preserve"> </w:t>
      </w:r>
      <w:r w:rsidR="00517A4F">
        <w:t xml:space="preserve">student </w:t>
      </w:r>
      <w:r>
        <w:t>status</w:t>
      </w:r>
      <w:r w:rsidRPr="00B731AF">
        <w:t>, 199</w:t>
      </w:r>
      <w:r w:rsidR="00B454DC">
        <w:t>3</w:t>
      </w:r>
      <w:r w:rsidRPr="00B731AF">
        <w:t>-201</w:t>
      </w:r>
      <w:r w:rsidR="00B454DC">
        <w:t>3</w:t>
      </w:r>
      <w:bookmarkEnd w:id="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2"/>
        <w:gridCol w:w="709"/>
        <w:gridCol w:w="568"/>
        <w:gridCol w:w="569"/>
        <w:gridCol w:w="569"/>
        <w:gridCol w:w="569"/>
        <w:gridCol w:w="569"/>
        <w:gridCol w:w="568"/>
        <w:gridCol w:w="569"/>
        <w:gridCol w:w="569"/>
        <w:gridCol w:w="569"/>
        <w:gridCol w:w="569"/>
        <w:gridCol w:w="568"/>
        <w:gridCol w:w="569"/>
        <w:gridCol w:w="569"/>
        <w:gridCol w:w="569"/>
        <w:gridCol w:w="569"/>
        <w:gridCol w:w="568"/>
        <w:gridCol w:w="569"/>
        <w:gridCol w:w="569"/>
        <w:gridCol w:w="569"/>
        <w:gridCol w:w="569"/>
        <w:gridCol w:w="569"/>
      </w:tblGrid>
      <w:tr w:rsidR="00B454DC" w:rsidRPr="00143408" w:rsidTr="005A5054">
        <w:tc>
          <w:tcPr>
            <w:tcW w:w="124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B454DC" w:rsidRPr="00143408" w:rsidRDefault="00B454DC" w:rsidP="00357FDF">
            <w:pPr>
              <w:spacing w:after="0"/>
              <w:rPr>
                <w:rFonts w:ascii="Arial Narrow" w:hAnsi="Arial Narrow" w:cs="Arial"/>
                <w:sz w:val="14"/>
                <w:szCs w:val="14"/>
              </w:rPr>
            </w:pPr>
            <w:r w:rsidRPr="00143408">
              <w:rPr>
                <w:rFonts w:ascii="Arial Narrow" w:hAnsi="Arial Narrow" w:cs="Arial"/>
                <w:sz w:val="14"/>
                <w:szCs w:val="14"/>
              </w:rPr>
              <w:t>Year</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54DC" w:rsidRPr="00143408" w:rsidRDefault="00B454DC" w:rsidP="00357FDF">
            <w:pPr>
              <w:spacing w:after="0"/>
              <w:rPr>
                <w:rFonts w:ascii="Arial Narrow" w:hAnsi="Arial Narrow" w:cs="Arial"/>
                <w:sz w:val="14"/>
                <w:szCs w:val="14"/>
              </w:rPr>
            </w:pPr>
          </w:p>
        </w:tc>
        <w:tc>
          <w:tcPr>
            <w:tcW w:w="568" w:type="dxa"/>
            <w:tcBorders>
              <w:top w:val="single" w:sz="12" w:space="0" w:color="auto"/>
              <w:left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1993</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1994</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1995</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1996</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1997</w:t>
            </w:r>
          </w:p>
        </w:tc>
        <w:tc>
          <w:tcPr>
            <w:tcW w:w="568"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1998</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1999</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2000</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2001</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2002</w:t>
            </w:r>
          </w:p>
        </w:tc>
        <w:tc>
          <w:tcPr>
            <w:tcW w:w="568"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2003</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2004</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2005</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2006</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2007</w:t>
            </w:r>
          </w:p>
        </w:tc>
        <w:tc>
          <w:tcPr>
            <w:tcW w:w="568"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2008</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2009</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2010</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2011</w:t>
            </w:r>
          </w:p>
        </w:tc>
        <w:tc>
          <w:tcPr>
            <w:tcW w:w="569" w:type="dxa"/>
            <w:tcBorders>
              <w:top w:val="single" w:sz="12" w:space="0" w:color="auto"/>
              <w:bottom w:val="single" w:sz="12" w:space="0" w:color="auto"/>
            </w:tcBorders>
            <w:shd w:val="clear" w:color="auto" w:fill="DBE5F1" w:themeFill="accent1" w:themeFillTint="33"/>
            <w:vAlign w:val="bottom"/>
          </w:tcPr>
          <w:p w:rsidR="00B454DC" w:rsidRPr="00143408" w:rsidRDefault="00B454DC" w:rsidP="003E5738">
            <w:pPr>
              <w:spacing w:after="0"/>
              <w:rPr>
                <w:rFonts w:ascii="Arial Narrow" w:hAnsi="Arial Narrow" w:cs="Arial"/>
                <w:sz w:val="14"/>
                <w:szCs w:val="14"/>
              </w:rPr>
            </w:pPr>
            <w:r w:rsidRPr="00143408">
              <w:rPr>
                <w:rFonts w:ascii="Arial Narrow" w:hAnsi="Arial Narrow" w:cs="Arial"/>
                <w:sz w:val="14"/>
                <w:szCs w:val="14"/>
              </w:rPr>
              <w:t>2012</w:t>
            </w:r>
          </w:p>
        </w:tc>
        <w:tc>
          <w:tcPr>
            <w:tcW w:w="569" w:type="dxa"/>
            <w:tcBorders>
              <w:top w:val="single" w:sz="12" w:space="0" w:color="auto"/>
              <w:bottom w:val="single" w:sz="12" w:space="0" w:color="auto"/>
              <w:right w:val="single" w:sz="12" w:space="0" w:color="auto"/>
            </w:tcBorders>
            <w:shd w:val="clear" w:color="auto" w:fill="DBE5F1" w:themeFill="accent1" w:themeFillTint="33"/>
            <w:vAlign w:val="bottom"/>
          </w:tcPr>
          <w:p w:rsidR="00B454DC" w:rsidRPr="00143408" w:rsidRDefault="00B454DC" w:rsidP="00357FDF">
            <w:pPr>
              <w:spacing w:after="0"/>
              <w:rPr>
                <w:rFonts w:ascii="Arial Narrow" w:hAnsi="Arial Narrow" w:cs="Arial"/>
                <w:sz w:val="14"/>
                <w:szCs w:val="14"/>
              </w:rPr>
            </w:pPr>
            <w:r>
              <w:rPr>
                <w:rFonts w:ascii="Arial Narrow" w:hAnsi="Arial Narrow" w:cs="Arial"/>
                <w:sz w:val="14"/>
                <w:szCs w:val="14"/>
              </w:rPr>
              <w:t>2013</w:t>
            </w:r>
          </w:p>
        </w:tc>
      </w:tr>
      <w:tr w:rsidR="00B454DC" w:rsidRPr="00143408" w:rsidTr="00B454DC">
        <w:tc>
          <w:tcPr>
            <w:tcW w:w="1242" w:type="dxa"/>
            <w:tcBorders>
              <w:top w:val="single" w:sz="12" w:space="0" w:color="auto"/>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 Canada</w:t>
            </w:r>
          </w:p>
        </w:tc>
        <w:tc>
          <w:tcPr>
            <w:tcW w:w="709" w:type="dxa"/>
            <w:tcBorders>
              <w:top w:val="single" w:sz="12" w:space="0" w:color="auto"/>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top w:val="single" w:sz="12" w:space="0" w:color="auto"/>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22,122</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22,665</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22,764</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22,758</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22,722</w:t>
            </w:r>
          </w:p>
        </w:tc>
        <w:tc>
          <w:tcPr>
            <w:tcW w:w="568"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23,724</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23,676</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23,727</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24,621</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26,595</w:t>
            </w:r>
          </w:p>
        </w:tc>
        <w:tc>
          <w:tcPr>
            <w:tcW w:w="568"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29,874</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32,511</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34,455</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36,723</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38,601</w:t>
            </w:r>
          </w:p>
        </w:tc>
        <w:tc>
          <w:tcPr>
            <w:tcW w:w="568"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40,260</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43,158</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45,102</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46,782</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48,006</w:t>
            </w:r>
          </w:p>
        </w:tc>
        <w:tc>
          <w:tcPr>
            <w:tcW w:w="569" w:type="dxa"/>
            <w:tcBorders>
              <w:top w:val="single" w:sz="12" w:space="0" w:color="auto"/>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48,726</w:t>
            </w:r>
          </w:p>
        </w:tc>
      </w:tr>
      <w:tr w:rsidR="00B454DC" w:rsidRPr="00143408" w:rsidTr="00B454DC">
        <w:tc>
          <w:tcPr>
            <w:tcW w:w="1242" w:type="dxa"/>
            <w:tcBorders>
              <w:left w:val="single" w:sz="12" w:space="0" w:color="auto"/>
              <w:bottom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bottom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6,144</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5,814</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5,265</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4,986</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4,557</w:t>
            </w:r>
          </w:p>
        </w:tc>
        <w:tc>
          <w:tcPr>
            <w:tcW w:w="568"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4,563</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4,344</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4,416</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4,716</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5,469</w:t>
            </w:r>
          </w:p>
        </w:tc>
        <w:tc>
          <w:tcPr>
            <w:tcW w:w="568"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6,681</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7,332</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7,725</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7,713</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8,055</w:t>
            </w:r>
          </w:p>
        </w:tc>
        <w:tc>
          <w:tcPr>
            <w:tcW w:w="568"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8,640</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10,101</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11,169</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12,648</w:t>
            </w:r>
          </w:p>
        </w:tc>
        <w:tc>
          <w:tcPr>
            <w:tcW w:w="569" w:type="dxa"/>
            <w:tcBorders>
              <w:bottom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13,767</w:t>
            </w:r>
          </w:p>
        </w:tc>
        <w:tc>
          <w:tcPr>
            <w:tcW w:w="569" w:type="dxa"/>
            <w:tcBorders>
              <w:bottom w:val="single" w:sz="12" w:space="0" w:color="auto"/>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14,820</w:t>
            </w:r>
          </w:p>
        </w:tc>
      </w:tr>
      <w:tr w:rsidR="00B454DC" w:rsidRPr="00143408" w:rsidTr="00B454DC">
        <w:tc>
          <w:tcPr>
            <w:tcW w:w="1242" w:type="dxa"/>
            <w:tcBorders>
              <w:top w:val="single" w:sz="12" w:space="0" w:color="auto"/>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 xml:space="preserve">Memorial University of Newfoundland  </w:t>
            </w:r>
          </w:p>
        </w:tc>
        <w:tc>
          <w:tcPr>
            <w:tcW w:w="709" w:type="dxa"/>
            <w:tcBorders>
              <w:top w:val="single" w:sz="12" w:space="0" w:color="auto"/>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top w:val="single" w:sz="12" w:space="0" w:color="auto"/>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165</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180</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198</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198</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204</w:t>
            </w:r>
          </w:p>
        </w:tc>
        <w:tc>
          <w:tcPr>
            <w:tcW w:w="568"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204</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219</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225</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231</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249</w:t>
            </w:r>
          </w:p>
        </w:tc>
        <w:tc>
          <w:tcPr>
            <w:tcW w:w="568"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279</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309</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351</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372</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384</w:t>
            </w:r>
          </w:p>
        </w:tc>
        <w:tc>
          <w:tcPr>
            <w:tcW w:w="568"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414</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468</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459</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474</w:t>
            </w:r>
          </w:p>
        </w:tc>
        <w:tc>
          <w:tcPr>
            <w:tcW w:w="569" w:type="dxa"/>
            <w:tcBorders>
              <w:top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501</w:t>
            </w:r>
          </w:p>
        </w:tc>
        <w:tc>
          <w:tcPr>
            <w:tcW w:w="569" w:type="dxa"/>
            <w:tcBorders>
              <w:top w:val="single" w:sz="12" w:space="0" w:color="auto"/>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585</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78</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78</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111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135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132</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144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171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195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225</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279</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University of Prince Edward Island</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48</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 xml:space="preserve">Acadia University  </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72</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Atlantic School of Theology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Cape Breton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Dalhousie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333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330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324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327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366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396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423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504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552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573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603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603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636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636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654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645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645</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105</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114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96</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135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156</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Mount St. Vincent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Nova Scotia Agricultural College</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NSCAD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 xml:space="preserve">St. Francis Xavier University  </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Saint Mary's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24</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36</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Mount Allison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 xml:space="preserve">University of New Brunswick  </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189</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186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198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237</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264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288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315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327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342</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351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375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375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399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381</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363</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54</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96</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141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153</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 xml:space="preserve">Université de Moncton  </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27</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81</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Bishop's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0</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McGill University</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2,055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2,079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2,115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2,133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2,097</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2,049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1,986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1,971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1,986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2,124</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2,307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2,388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2,514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2,556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2,589</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2,787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2,934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3,030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3,243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3,351</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3,441</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639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591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573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543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501</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507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468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414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411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459</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510</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522</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555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537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564</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708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855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987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1,068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1,143</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1,218</w:t>
            </w:r>
          </w:p>
        </w:tc>
      </w:tr>
      <w:tr w:rsidR="00B454DC" w:rsidRPr="00143408" w:rsidTr="00B454DC">
        <w:tc>
          <w:tcPr>
            <w:tcW w:w="1242"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Université de Montréal</w:t>
            </w:r>
          </w:p>
        </w:tc>
        <w:tc>
          <w:tcPr>
            <w:tcW w:w="709" w:type="dxa"/>
            <w:tcBorders>
              <w:left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sidRPr="00143408">
              <w:rPr>
                <w:rFonts w:ascii="Arial Narrow" w:hAnsi="Arial Narrow" w:cs="Arial"/>
                <w:sz w:val="14"/>
                <w:szCs w:val="14"/>
              </w:rPr>
              <w:t>Total</w:t>
            </w:r>
          </w:p>
        </w:tc>
        <w:tc>
          <w:tcPr>
            <w:tcW w:w="568" w:type="dxa"/>
            <w:tcBorders>
              <w:left w:val="single" w:sz="12" w:space="0" w:color="auto"/>
            </w:tcBorders>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1,458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1,455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1,428</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1,341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1,341</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2,436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2,319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2,235</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2,151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2,286</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2,577</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2,853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3,081</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3,159</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3,264</w:t>
            </w:r>
          </w:p>
        </w:tc>
        <w:tc>
          <w:tcPr>
            <w:tcW w:w="568"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3,264</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3,366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3,546</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3,573</w:t>
            </w:r>
          </w:p>
        </w:tc>
        <w:tc>
          <w:tcPr>
            <w:tcW w:w="569" w:type="dxa"/>
            <w:vAlign w:val="center"/>
          </w:tcPr>
          <w:p w:rsidR="00B454DC" w:rsidRPr="00143408" w:rsidRDefault="00B454DC" w:rsidP="00B454DC">
            <w:pPr>
              <w:spacing w:after="0" w:line="240" w:lineRule="auto"/>
              <w:jc w:val="center"/>
              <w:rPr>
                <w:rFonts w:ascii="Arial Narrow" w:hAnsi="Arial Narrow" w:cs="Arial"/>
                <w:sz w:val="14"/>
                <w:szCs w:val="14"/>
              </w:rPr>
            </w:pPr>
            <w:r w:rsidRPr="00143408">
              <w:rPr>
                <w:rFonts w:ascii="Arial Narrow" w:hAnsi="Arial Narrow" w:cs="Arial"/>
                <w:sz w:val="14"/>
                <w:szCs w:val="14"/>
              </w:rPr>
              <w:t>3,597</w:t>
            </w:r>
          </w:p>
        </w:tc>
        <w:tc>
          <w:tcPr>
            <w:tcW w:w="569" w:type="dxa"/>
            <w:tcBorders>
              <w:right w:val="single" w:sz="12" w:space="0" w:color="auto"/>
            </w:tcBorders>
            <w:vAlign w:val="center"/>
          </w:tcPr>
          <w:p w:rsidR="00B454DC" w:rsidRDefault="00B454DC" w:rsidP="00B454DC">
            <w:pPr>
              <w:spacing w:after="0" w:line="240" w:lineRule="auto"/>
              <w:jc w:val="center"/>
              <w:rPr>
                <w:rFonts w:ascii="Arial Narrow" w:hAnsi="Arial Narrow"/>
                <w:color w:val="000000"/>
                <w:sz w:val="14"/>
                <w:szCs w:val="14"/>
              </w:rPr>
            </w:pPr>
            <w:r>
              <w:rPr>
                <w:rFonts w:ascii="Arial Narrow" w:hAnsi="Arial Narrow"/>
                <w:color w:val="000000"/>
                <w:sz w:val="14"/>
                <w:szCs w:val="14"/>
              </w:rPr>
              <w:t>3,585</w:t>
            </w:r>
          </w:p>
        </w:tc>
      </w:tr>
      <w:tr w:rsidR="00B454DC" w:rsidRPr="00143408" w:rsidTr="005A5054">
        <w:tc>
          <w:tcPr>
            <w:tcW w:w="1242" w:type="dxa"/>
            <w:tcBorders>
              <w:left w:val="single" w:sz="12" w:space="0" w:color="auto"/>
              <w:bottom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p>
        </w:tc>
        <w:tc>
          <w:tcPr>
            <w:tcW w:w="709" w:type="dxa"/>
            <w:tcBorders>
              <w:left w:val="single" w:sz="12" w:space="0" w:color="auto"/>
              <w:bottom w:val="single" w:sz="12" w:space="0" w:color="auto"/>
              <w:right w:val="single" w:sz="12" w:space="0" w:color="auto"/>
            </w:tcBorders>
            <w:vAlign w:val="bottom"/>
          </w:tcPr>
          <w:p w:rsidR="00B454DC" w:rsidRPr="00143408" w:rsidRDefault="00B454DC" w:rsidP="005A5054">
            <w:pPr>
              <w:spacing w:after="0" w:line="240" w:lineRule="auto"/>
              <w:rPr>
                <w:rFonts w:ascii="Arial Narrow" w:hAnsi="Arial Narrow" w:cs="Arial"/>
                <w:sz w:val="14"/>
                <w:szCs w:val="14"/>
              </w:rPr>
            </w:pPr>
            <w:r>
              <w:rPr>
                <w:rFonts w:ascii="Arial Narrow" w:hAnsi="Arial Narrow" w:cs="Arial"/>
                <w:sz w:val="14"/>
                <w:szCs w:val="14"/>
              </w:rPr>
              <w:t>Internat’l</w:t>
            </w:r>
            <w:r w:rsidRPr="00143408">
              <w:rPr>
                <w:rFonts w:ascii="Arial Narrow" w:hAnsi="Arial Narrow" w:cs="Arial"/>
                <w:sz w:val="14"/>
                <w:szCs w:val="14"/>
              </w:rPr>
              <w:t xml:space="preserve"> </w:t>
            </w:r>
          </w:p>
        </w:tc>
        <w:tc>
          <w:tcPr>
            <w:tcW w:w="568" w:type="dxa"/>
            <w:tcBorders>
              <w:left w:val="single" w:sz="12" w:space="0" w:color="auto"/>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378</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372</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339</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318</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309</w:t>
            </w:r>
          </w:p>
        </w:tc>
        <w:tc>
          <w:tcPr>
            <w:tcW w:w="568"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429</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423</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411</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396</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450</w:t>
            </w:r>
          </w:p>
        </w:tc>
        <w:tc>
          <w:tcPr>
            <w:tcW w:w="568"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516</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576</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621</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591</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558</w:t>
            </w:r>
          </w:p>
        </w:tc>
        <w:tc>
          <w:tcPr>
            <w:tcW w:w="568"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621</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714</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840</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903</w:t>
            </w:r>
          </w:p>
        </w:tc>
        <w:tc>
          <w:tcPr>
            <w:tcW w:w="569" w:type="dxa"/>
            <w:tcBorders>
              <w:bottom w:val="single" w:sz="12" w:space="0" w:color="auto"/>
            </w:tcBorders>
            <w:vAlign w:val="bottom"/>
          </w:tcPr>
          <w:p w:rsidR="00B454DC" w:rsidRPr="00143408" w:rsidRDefault="00B454DC" w:rsidP="003E5738">
            <w:pPr>
              <w:spacing w:after="0" w:line="240" w:lineRule="auto"/>
              <w:jc w:val="right"/>
              <w:rPr>
                <w:rFonts w:ascii="Arial Narrow" w:hAnsi="Arial Narrow" w:cs="Arial"/>
                <w:sz w:val="14"/>
                <w:szCs w:val="14"/>
              </w:rPr>
            </w:pPr>
            <w:r w:rsidRPr="00143408">
              <w:rPr>
                <w:rFonts w:ascii="Arial Narrow" w:hAnsi="Arial Narrow" w:cs="Arial"/>
                <w:sz w:val="14"/>
                <w:szCs w:val="14"/>
              </w:rPr>
              <w:t>993</w:t>
            </w:r>
          </w:p>
        </w:tc>
        <w:tc>
          <w:tcPr>
            <w:tcW w:w="569" w:type="dxa"/>
            <w:tcBorders>
              <w:bottom w:val="single" w:sz="12" w:space="0" w:color="auto"/>
              <w:right w:val="single" w:sz="12" w:space="0" w:color="auto"/>
            </w:tcBorders>
            <w:vAlign w:val="bottom"/>
          </w:tcPr>
          <w:p w:rsidR="00B454DC" w:rsidRPr="00143408" w:rsidRDefault="00B454DC" w:rsidP="005A5054">
            <w:pPr>
              <w:spacing w:after="0" w:line="240" w:lineRule="auto"/>
              <w:jc w:val="right"/>
              <w:rPr>
                <w:rFonts w:ascii="Arial Narrow" w:hAnsi="Arial Narrow" w:cs="Arial"/>
                <w:sz w:val="14"/>
                <w:szCs w:val="14"/>
              </w:rPr>
            </w:pPr>
            <w:r w:rsidRPr="00143408">
              <w:rPr>
                <w:rFonts w:ascii="Arial Narrow" w:hAnsi="Arial Narrow" w:cs="Arial"/>
                <w:sz w:val="14"/>
                <w:szCs w:val="14"/>
              </w:rPr>
              <w:t>993</w:t>
            </w:r>
          </w:p>
        </w:tc>
      </w:tr>
    </w:tbl>
    <w:p w:rsidR="00D05B91" w:rsidRPr="00B731AF" w:rsidRDefault="00D05B91" w:rsidP="00D8435E">
      <w:pPr>
        <w:spacing w:after="0"/>
      </w:pPr>
      <w:r w:rsidRPr="00B731AF">
        <w:rPr>
          <w:b/>
          <w:szCs w:val="24"/>
        </w:rPr>
        <w:t xml:space="preserve">Full-time </w:t>
      </w:r>
      <w:r>
        <w:rPr>
          <w:b/>
          <w:szCs w:val="24"/>
        </w:rPr>
        <w:t xml:space="preserve">doctoral </w:t>
      </w:r>
      <w:r w:rsidRPr="00B731AF">
        <w:rPr>
          <w:b/>
          <w:szCs w:val="24"/>
        </w:rPr>
        <w:t>enrolments by university by</w:t>
      </w:r>
      <w:r>
        <w:rPr>
          <w:b/>
          <w:szCs w:val="24"/>
        </w:rPr>
        <w:t xml:space="preserve"> international student status</w:t>
      </w:r>
      <w:r w:rsidRPr="00B731AF">
        <w:rPr>
          <w:b/>
          <w:szCs w:val="24"/>
        </w:rPr>
        <w:t>, 199</w:t>
      </w:r>
      <w:r w:rsidR="006F5BA6">
        <w:rPr>
          <w:b/>
          <w:szCs w:val="24"/>
        </w:rPr>
        <w:t>3-2013</w:t>
      </w:r>
      <w:r>
        <w:rPr>
          <w:b/>
          <w:szCs w:val="24"/>
        </w:rPr>
        <w:t>, continued</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668"/>
        <w:gridCol w:w="708"/>
        <w:gridCol w:w="548"/>
        <w:gridCol w:w="549"/>
        <w:gridCol w:w="548"/>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6F5BA6" w:rsidTr="00300792">
        <w:tc>
          <w:tcPr>
            <w:tcW w:w="1668" w:type="dxa"/>
            <w:tcBorders>
              <w:top w:val="single" w:sz="12" w:space="0" w:color="auto"/>
              <w:bottom w:val="single" w:sz="12" w:space="0" w:color="auto"/>
              <w:right w:val="single" w:sz="12" w:space="0" w:color="auto"/>
            </w:tcBorders>
            <w:shd w:val="clear" w:color="auto" w:fill="DBE5F1" w:themeFill="accent1" w:themeFillTint="33"/>
            <w:vAlign w:val="bottom"/>
          </w:tcPr>
          <w:p w:rsidR="006F5BA6" w:rsidRPr="008753B0" w:rsidRDefault="006F5BA6" w:rsidP="00300792">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70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F5BA6" w:rsidRPr="008753B0" w:rsidRDefault="006F5BA6" w:rsidP="00300792">
            <w:pPr>
              <w:spacing w:after="0" w:line="240" w:lineRule="auto"/>
              <w:rPr>
                <w:rFonts w:ascii="Arial Narrow" w:hAnsi="Arial Narrow" w:cs="Arial"/>
                <w:sz w:val="14"/>
                <w:szCs w:val="14"/>
              </w:rPr>
            </w:pPr>
          </w:p>
        </w:tc>
        <w:tc>
          <w:tcPr>
            <w:tcW w:w="548" w:type="dxa"/>
            <w:tcBorders>
              <w:top w:val="single" w:sz="12" w:space="0" w:color="auto"/>
              <w:left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49"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48" w:type="dxa"/>
            <w:tcBorders>
              <w:top w:val="single" w:sz="12" w:space="0" w:color="auto"/>
              <w:bottom w:val="single" w:sz="12" w:space="0" w:color="auto"/>
            </w:tcBorders>
            <w:shd w:val="clear" w:color="auto" w:fill="DBE5F1" w:themeFill="accent1" w:themeFillTint="33"/>
            <w:vAlign w:val="bottom"/>
          </w:tcPr>
          <w:p w:rsidR="006F5BA6" w:rsidRPr="008753B0" w:rsidRDefault="006F5BA6" w:rsidP="003E5738">
            <w:pPr>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49" w:type="dxa"/>
            <w:tcBorders>
              <w:top w:val="single" w:sz="12" w:space="0" w:color="auto"/>
              <w:bottom w:val="single" w:sz="12" w:space="0" w:color="auto"/>
            </w:tcBorders>
            <w:shd w:val="clear" w:color="auto" w:fill="DBE5F1" w:themeFill="accent1" w:themeFillTint="33"/>
            <w:vAlign w:val="bottom"/>
          </w:tcPr>
          <w:p w:rsidR="006F5BA6" w:rsidRPr="00255C01" w:rsidRDefault="006F5BA6" w:rsidP="003E5738">
            <w:pPr>
              <w:spacing w:after="0" w:line="240" w:lineRule="auto"/>
              <w:rPr>
                <w:rFonts w:ascii="Arial Narrow" w:hAnsi="Arial Narrow" w:cs="Arial"/>
                <w:color w:val="376091"/>
                <w:sz w:val="14"/>
                <w:szCs w:val="14"/>
              </w:rPr>
            </w:pPr>
            <w:r w:rsidRPr="00255C01">
              <w:rPr>
                <w:rFonts w:ascii="Arial Narrow" w:hAnsi="Arial Narrow" w:cs="Arial"/>
                <w:color w:val="376091"/>
                <w:sz w:val="14"/>
                <w:szCs w:val="14"/>
              </w:rPr>
              <w:t>2012</w:t>
            </w:r>
          </w:p>
        </w:tc>
        <w:tc>
          <w:tcPr>
            <w:tcW w:w="549" w:type="dxa"/>
            <w:tcBorders>
              <w:top w:val="single" w:sz="12" w:space="0" w:color="auto"/>
              <w:bottom w:val="single" w:sz="12" w:space="0" w:color="auto"/>
              <w:right w:val="single" w:sz="12" w:space="0" w:color="auto"/>
            </w:tcBorders>
            <w:shd w:val="clear" w:color="auto" w:fill="DBE5F1" w:themeFill="accent1" w:themeFillTint="33"/>
            <w:vAlign w:val="bottom"/>
          </w:tcPr>
          <w:p w:rsidR="006F5BA6" w:rsidRPr="00255C01" w:rsidRDefault="006F5BA6" w:rsidP="00300792">
            <w:pPr>
              <w:spacing w:after="0" w:line="240" w:lineRule="auto"/>
              <w:rPr>
                <w:rFonts w:ascii="Arial Narrow" w:hAnsi="Arial Narrow" w:cs="Arial"/>
                <w:color w:val="376091"/>
                <w:sz w:val="14"/>
                <w:szCs w:val="14"/>
              </w:rPr>
            </w:pPr>
            <w:r>
              <w:rPr>
                <w:rFonts w:ascii="Arial Narrow" w:hAnsi="Arial Narrow" w:cs="Arial"/>
                <w:color w:val="376091"/>
                <w:sz w:val="14"/>
                <w:szCs w:val="14"/>
              </w:rPr>
              <w:t>2013</w:t>
            </w:r>
          </w:p>
        </w:tc>
      </w:tr>
      <w:tr w:rsidR="006F5BA6" w:rsidTr="006F5BA6">
        <w:tc>
          <w:tcPr>
            <w:tcW w:w="1668" w:type="dxa"/>
            <w:tcBorders>
              <w:top w:val="single" w:sz="1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Laval</w:t>
            </w:r>
          </w:p>
        </w:tc>
        <w:tc>
          <w:tcPr>
            <w:tcW w:w="708" w:type="dxa"/>
            <w:tcBorders>
              <w:top w:val="single" w:sz="1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1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1,230</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1,332</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1,419</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1,422</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1,449</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1,395</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1,389</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1,359</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1,419</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1,512</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1,668</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1,788</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1,899</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1,959</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1,938</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1,929</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2,046</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2,145</w:t>
            </w:r>
          </w:p>
        </w:tc>
        <w:tc>
          <w:tcPr>
            <w:tcW w:w="548"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2,226</w:t>
            </w:r>
          </w:p>
        </w:tc>
        <w:tc>
          <w:tcPr>
            <w:tcW w:w="549" w:type="dxa"/>
            <w:tcBorders>
              <w:top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2,253</w:t>
            </w:r>
          </w:p>
        </w:tc>
        <w:tc>
          <w:tcPr>
            <w:tcW w:w="549" w:type="dxa"/>
            <w:tcBorders>
              <w:top w:val="single" w:sz="1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2,352</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408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435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414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384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354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348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351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402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435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411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408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429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675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768</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870</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de Sherbrooke</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384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411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417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417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432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603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690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780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843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945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972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1,011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1,092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1,161</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1,224</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171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174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234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288</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348</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Concordia University</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432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441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441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447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438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462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552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651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732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750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828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900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966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1,017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1,056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1,089</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1,158</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252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357</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387</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Chicoutimi</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204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219</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60</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Montréal</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288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597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726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735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768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780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846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1,170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1,251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1,329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1,368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1,437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1,437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1,455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1,497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1,509</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1,536</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177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204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213</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222</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en Abitibi-Témiscamingue</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Trois-Rivières</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267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264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264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375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378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411</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429</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en Outaouais</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114</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 xml:space="preserve">Université du Québec, École nationale d'administration publique  </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42</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Institut national de la recherche scientifique</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222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237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285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297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342</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183</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Rimouski</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École de technologie supérieure</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195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207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282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327</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375</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135</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Télé-université</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Brock University</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132</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Carleton University</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447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474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444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465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492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591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639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672</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708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738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735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741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765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819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876</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945</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117</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Collège dominicain de philosophie et de théologie</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27</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University of Guelph</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495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531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519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507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459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444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447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465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504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555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576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621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663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651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714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717</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750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786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825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831</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816</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87</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159</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168</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171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135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144</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153</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171</w:t>
            </w:r>
          </w:p>
        </w:tc>
      </w:tr>
      <w:tr w:rsidR="006F5BA6" w:rsidTr="006F5BA6">
        <w:tc>
          <w:tcPr>
            <w:tcW w:w="1668" w:type="dxa"/>
            <w:tcBorders>
              <w:top w:val="single" w:sz="2" w:space="0" w:color="auto"/>
              <w:bottom w:val="single" w:sz="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Lakehead University</w:t>
            </w:r>
          </w:p>
        </w:tc>
        <w:tc>
          <w:tcPr>
            <w:tcW w:w="708" w:type="dxa"/>
            <w:tcBorders>
              <w:top w:val="single" w:sz="2" w:space="0" w:color="auto"/>
              <w:left w:val="single" w:sz="12" w:space="0" w:color="auto"/>
              <w:bottom w:val="single" w:sz="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sidRPr="007D7C58">
              <w:rPr>
                <w:rFonts w:ascii="Arial Narrow" w:hAnsi="Arial Narrow" w:cs="Arial"/>
                <w:color w:val="000000" w:themeColor="text1"/>
                <w:sz w:val="14"/>
                <w:szCs w:val="14"/>
              </w:rPr>
              <w:t>Total</w:t>
            </w:r>
          </w:p>
        </w:tc>
        <w:tc>
          <w:tcPr>
            <w:tcW w:w="548" w:type="dxa"/>
            <w:tcBorders>
              <w:top w:val="single" w:sz="2" w:space="0" w:color="auto"/>
              <w:left w:val="single" w:sz="1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24</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21</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33</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48</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66</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75</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90</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99</w:t>
            </w:r>
          </w:p>
        </w:tc>
        <w:tc>
          <w:tcPr>
            <w:tcW w:w="548"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111</w:t>
            </w:r>
          </w:p>
        </w:tc>
        <w:tc>
          <w:tcPr>
            <w:tcW w:w="549" w:type="dxa"/>
            <w:tcBorders>
              <w:top w:val="single" w:sz="2" w:space="0" w:color="auto"/>
              <w:bottom w:val="single" w:sz="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105</w:t>
            </w:r>
          </w:p>
        </w:tc>
        <w:tc>
          <w:tcPr>
            <w:tcW w:w="549" w:type="dxa"/>
            <w:tcBorders>
              <w:top w:val="single" w:sz="2" w:space="0" w:color="auto"/>
              <w:bottom w:val="single" w:sz="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123</w:t>
            </w:r>
          </w:p>
        </w:tc>
      </w:tr>
      <w:tr w:rsidR="006F5BA6" w:rsidTr="006F5BA6">
        <w:tc>
          <w:tcPr>
            <w:tcW w:w="1668" w:type="dxa"/>
            <w:tcBorders>
              <w:top w:val="single" w:sz="2" w:space="0" w:color="auto"/>
              <w:bottom w:val="single" w:sz="12" w:space="0" w:color="auto"/>
              <w:right w:val="single" w:sz="12" w:space="0" w:color="auto"/>
            </w:tcBorders>
            <w:vAlign w:val="bottom"/>
          </w:tcPr>
          <w:p w:rsidR="006F5BA6" w:rsidRPr="002331ED" w:rsidRDefault="006F5BA6" w:rsidP="00300792">
            <w:pPr>
              <w:spacing w:after="0" w:line="240" w:lineRule="auto"/>
              <w:rPr>
                <w:rFonts w:ascii="Arial Narrow" w:hAnsi="Arial Narrow" w:cs="Arial"/>
                <w:color w:val="000000" w:themeColor="text1"/>
                <w:sz w:val="14"/>
                <w:szCs w:val="14"/>
              </w:rPr>
            </w:pPr>
          </w:p>
        </w:tc>
        <w:tc>
          <w:tcPr>
            <w:tcW w:w="708" w:type="dxa"/>
            <w:tcBorders>
              <w:top w:val="single" w:sz="2" w:space="0" w:color="auto"/>
              <w:left w:val="single" w:sz="12" w:space="0" w:color="auto"/>
              <w:bottom w:val="single" w:sz="12" w:space="0" w:color="auto"/>
              <w:right w:val="single" w:sz="12" w:space="0" w:color="auto"/>
            </w:tcBorders>
            <w:vAlign w:val="bottom"/>
          </w:tcPr>
          <w:p w:rsidR="006F5BA6" w:rsidRPr="007D7C58" w:rsidRDefault="006F5BA6" w:rsidP="00300792">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7D7C58">
              <w:rPr>
                <w:rFonts w:ascii="Arial Narrow" w:hAnsi="Arial Narrow" w:cs="Arial"/>
                <w:color w:val="000000" w:themeColor="text1"/>
                <w:sz w:val="14"/>
                <w:szCs w:val="14"/>
              </w:rPr>
              <w:t xml:space="preserve"> </w:t>
            </w:r>
          </w:p>
        </w:tc>
        <w:tc>
          <w:tcPr>
            <w:tcW w:w="548" w:type="dxa"/>
            <w:tcBorders>
              <w:top w:val="single" w:sz="2" w:space="0" w:color="auto"/>
              <w:left w:val="single" w:sz="1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3</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0</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9</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6</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12</w:t>
            </w:r>
          </w:p>
        </w:tc>
        <w:tc>
          <w:tcPr>
            <w:tcW w:w="548"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12" w:space="0" w:color="auto"/>
            </w:tcBorders>
            <w:vAlign w:val="center"/>
          </w:tcPr>
          <w:p w:rsidR="006F5BA6" w:rsidRPr="003E6E7E" w:rsidRDefault="006F5BA6" w:rsidP="006F5BA6">
            <w:pPr>
              <w:spacing w:after="0" w:line="240" w:lineRule="auto"/>
              <w:jc w:val="center"/>
              <w:rPr>
                <w:rFonts w:ascii="Arial Narrow" w:hAnsi="Arial Narrow" w:cs="Arial"/>
                <w:sz w:val="14"/>
                <w:szCs w:val="14"/>
              </w:rPr>
            </w:pPr>
            <w:r w:rsidRPr="003E6E7E">
              <w:rPr>
                <w:rFonts w:ascii="Arial Narrow" w:hAnsi="Arial Narrow" w:cs="Arial"/>
                <w:sz w:val="14"/>
                <w:szCs w:val="14"/>
              </w:rPr>
              <w:t>15</w:t>
            </w:r>
          </w:p>
        </w:tc>
        <w:tc>
          <w:tcPr>
            <w:tcW w:w="549" w:type="dxa"/>
            <w:tcBorders>
              <w:top w:val="single" w:sz="2" w:space="0" w:color="auto"/>
              <w:bottom w:val="single" w:sz="12" w:space="0" w:color="auto"/>
              <w:right w:val="single" w:sz="12" w:space="0" w:color="auto"/>
            </w:tcBorders>
            <w:vAlign w:val="center"/>
          </w:tcPr>
          <w:p w:rsidR="006F5BA6" w:rsidRDefault="006F5BA6" w:rsidP="006F5BA6">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bl>
    <w:p w:rsidR="00300792" w:rsidRDefault="00300792" w:rsidP="000708C0">
      <w:pPr>
        <w:spacing w:after="0"/>
        <w:rPr>
          <w:b/>
          <w:szCs w:val="24"/>
        </w:rPr>
      </w:pPr>
    </w:p>
    <w:p w:rsidR="00D05B91" w:rsidRPr="00B731AF" w:rsidRDefault="00D05B91" w:rsidP="000708C0">
      <w:pPr>
        <w:spacing w:after="0"/>
      </w:pPr>
      <w:r w:rsidRPr="00B731AF">
        <w:rPr>
          <w:b/>
          <w:szCs w:val="24"/>
        </w:rPr>
        <w:t xml:space="preserve">Full-time </w:t>
      </w:r>
      <w:r w:rsidR="001756AE">
        <w:rPr>
          <w:b/>
          <w:szCs w:val="24"/>
        </w:rPr>
        <w:t xml:space="preserve">doctoral </w:t>
      </w:r>
      <w:r w:rsidRPr="00B731AF">
        <w:rPr>
          <w:b/>
          <w:szCs w:val="24"/>
        </w:rPr>
        <w:t>enrolments by university by</w:t>
      </w:r>
      <w:r>
        <w:rPr>
          <w:b/>
          <w:szCs w:val="24"/>
        </w:rPr>
        <w:t xml:space="preserve"> international student status</w:t>
      </w:r>
      <w:r w:rsidRPr="00B731AF">
        <w:rPr>
          <w:b/>
          <w:szCs w:val="24"/>
        </w:rPr>
        <w:t>, 199</w:t>
      </w:r>
      <w:r w:rsidR="00835212">
        <w:rPr>
          <w:b/>
          <w:szCs w:val="24"/>
        </w:rPr>
        <w:t>3</w:t>
      </w:r>
      <w:r w:rsidRPr="00B731AF">
        <w:rPr>
          <w:b/>
          <w:szCs w:val="24"/>
        </w:rPr>
        <w:t>-201</w:t>
      </w:r>
      <w:r w:rsidR="00835212">
        <w:rPr>
          <w:b/>
          <w:szCs w:val="24"/>
        </w:rPr>
        <w:t>3</w:t>
      </w:r>
      <w:r>
        <w:rPr>
          <w:b/>
          <w:szCs w:val="24"/>
        </w:rP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74"/>
        <w:gridCol w:w="849"/>
        <w:gridCol w:w="557"/>
        <w:gridCol w:w="557"/>
        <w:gridCol w:w="557"/>
        <w:gridCol w:w="557"/>
        <w:gridCol w:w="557"/>
        <w:gridCol w:w="557"/>
        <w:gridCol w:w="558"/>
        <w:gridCol w:w="556"/>
        <w:gridCol w:w="555"/>
        <w:gridCol w:w="555"/>
        <w:gridCol w:w="555"/>
        <w:gridCol w:w="555"/>
        <w:gridCol w:w="555"/>
        <w:gridCol w:w="556"/>
        <w:gridCol w:w="555"/>
        <w:gridCol w:w="555"/>
        <w:gridCol w:w="555"/>
        <w:gridCol w:w="555"/>
        <w:gridCol w:w="555"/>
        <w:gridCol w:w="555"/>
        <w:gridCol w:w="556"/>
      </w:tblGrid>
      <w:tr w:rsidR="00835212" w:rsidTr="00AF114E">
        <w:tc>
          <w:tcPr>
            <w:tcW w:w="137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835212" w:rsidRPr="008753B0" w:rsidRDefault="00835212" w:rsidP="00AF114E">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84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35212" w:rsidRPr="008753B0" w:rsidRDefault="00835212" w:rsidP="00AF114E">
            <w:pPr>
              <w:spacing w:after="0" w:line="240" w:lineRule="auto"/>
              <w:rPr>
                <w:rFonts w:ascii="Arial Narrow" w:hAnsi="Arial Narrow" w:cs="Arial"/>
                <w:sz w:val="14"/>
                <w:szCs w:val="14"/>
              </w:rPr>
            </w:pPr>
          </w:p>
        </w:tc>
        <w:tc>
          <w:tcPr>
            <w:tcW w:w="557" w:type="dxa"/>
            <w:tcBorders>
              <w:top w:val="single" w:sz="12" w:space="0" w:color="auto"/>
              <w:left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57"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57"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57"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57"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57"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58"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56"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56"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55" w:type="dxa"/>
            <w:tcBorders>
              <w:top w:val="single" w:sz="12" w:space="0" w:color="auto"/>
              <w:bottom w:val="single" w:sz="12" w:space="0" w:color="auto"/>
            </w:tcBorders>
            <w:shd w:val="clear" w:color="auto" w:fill="DBE5F1" w:themeFill="accent1" w:themeFillTint="33"/>
            <w:vAlign w:val="bottom"/>
          </w:tcPr>
          <w:p w:rsidR="00835212" w:rsidRPr="008753B0" w:rsidRDefault="00835212" w:rsidP="003E5738">
            <w:pPr>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55" w:type="dxa"/>
            <w:tcBorders>
              <w:top w:val="single" w:sz="12" w:space="0" w:color="auto"/>
              <w:bottom w:val="single" w:sz="12" w:space="0" w:color="auto"/>
            </w:tcBorders>
            <w:shd w:val="clear" w:color="auto" w:fill="DBE5F1" w:themeFill="accent1" w:themeFillTint="33"/>
            <w:vAlign w:val="bottom"/>
          </w:tcPr>
          <w:p w:rsidR="00835212" w:rsidRPr="00255C01" w:rsidRDefault="00835212" w:rsidP="003E5738">
            <w:pPr>
              <w:spacing w:after="0" w:line="240" w:lineRule="auto"/>
              <w:rPr>
                <w:rFonts w:ascii="Arial Narrow" w:hAnsi="Arial Narrow" w:cs="Arial"/>
                <w:color w:val="376091"/>
                <w:sz w:val="14"/>
                <w:szCs w:val="14"/>
              </w:rPr>
            </w:pPr>
            <w:r w:rsidRPr="00255C01">
              <w:rPr>
                <w:rFonts w:ascii="Arial Narrow" w:hAnsi="Arial Narrow" w:cs="Arial"/>
                <w:color w:val="376091"/>
                <w:sz w:val="14"/>
                <w:szCs w:val="14"/>
              </w:rPr>
              <w:t>2012</w:t>
            </w:r>
          </w:p>
        </w:tc>
        <w:tc>
          <w:tcPr>
            <w:tcW w:w="556" w:type="dxa"/>
            <w:tcBorders>
              <w:top w:val="single" w:sz="12" w:space="0" w:color="auto"/>
              <w:bottom w:val="single" w:sz="12" w:space="0" w:color="auto"/>
              <w:right w:val="single" w:sz="12" w:space="0" w:color="auto"/>
            </w:tcBorders>
            <w:shd w:val="clear" w:color="auto" w:fill="DBE5F1" w:themeFill="accent1" w:themeFillTint="33"/>
            <w:vAlign w:val="bottom"/>
          </w:tcPr>
          <w:p w:rsidR="00835212" w:rsidRPr="00255C01" w:rsidRDefault="00835212" w:rsidP="00AF114E">
            <w:pPr>
              <w:spacing w:after="0" w:line="240" w:lineRule="auto"/>
              <w:rPr>
                <w:rFonts w:ascii="Arial Narrow" w:hAnsi="Arial Narrow" w:cs="Arial"/>
                <w:color w:val="376091"/>
                <w:sz w:val="14"/>
                <w:szCs w:val="14"/>
              </w:rPr>
            </w:pPr>
            <w:r>
              <w:rPr>
                <w:rFonts w:ascii="Arial Narrow" w:hAnsi="Arial Narrow" w:cs="Arial"/>
                <w:color w:val="376091"/>
                <w:sz w:val="14"/>
                <w:szCs w:val="14"/>
              </w:rPr>
              <w:t>2013</w:t>
            </w:r>
          </w:p>
        </w:tc>
      </w:tr>
      <w:tr w:rsidR="00835212" w:rsidTr="00835212">
        <w:tc>
          <w:tcPr>
            <w:tcW w:w="1374" w:type="dxa"/>
            <w:tcBorders>
              <w:top w:val="single" w:sz="12" w:space="0" w:color="auto"/>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Laurentian University</w:t>
            </w:r>
          </w:p>
        </w:tc>
        <w:tc>
          <w:tcPr>
            <w:tcW w:w="849" w:type="dxa"/>
            <w:tcBorders>
              <w:top w:val="single" w:sz="12" w:space="0" w:color="auto"/>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top w:val="single" w:sz="12" w:space="0" w:color="auto"/>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6"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84</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96</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99</w:t>
            </w:r>
          </w:p>
        </w:tc>
        <w:tc>
          <w:tcPr>
            <w:tcW w:w="555" w:type="dxa"/>
            <w:tcBorders>
              <w:top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87</w:t>
            </w:r>
          </w:p>
        </w:tc>
        <w:tc>
          <w:tcPr>
            <w:tcW w:w="556" w:type="dxa"/>
            <w:tcBorders>
              <w:top w:val="single" w:sz="12" w:space="0" w:color="auto"/>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McMaster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669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651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621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594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585</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591</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531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612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672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831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969</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1,050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1,125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1,218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1,284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1,332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1,359</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1,389</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51</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54</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258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258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234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207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228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252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282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399</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Nipissing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2A6421">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 xml:space="preserve">University of Ottawa </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735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729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687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675</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654</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672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702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882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978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1,083</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1,191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1,269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1,320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1,392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1,467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1,587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1,626</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1,680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177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171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111</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276</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321</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Queen's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822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771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732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678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708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705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831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864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918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981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1,032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1,107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1,158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1,167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1,179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1,209</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1,194</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207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87</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234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234</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261</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Ryerson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66</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267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429</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456</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84</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Toronto</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3,576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3,663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3,657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3,849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3,837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3,858</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3,924</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4,011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4,236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4,461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4,551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4,695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4,839</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5,049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5,304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5,442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5,757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5,928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5,955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6,087</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6,174</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786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714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582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543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528</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558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588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687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786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861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912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969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1,008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945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987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987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1,035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1,128</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1,191</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Trent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126</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123</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Waterloo</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777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729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645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642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633</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636</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645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672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780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852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993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1,044</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1,167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1,314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1,389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1,569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1,686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1,668</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1,686</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201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261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381</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456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465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516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549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678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735</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741</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Western Ontario</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642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633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666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678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711</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756</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792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837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1,122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1,236</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1,413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1,581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1,752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1,893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1,941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2,004</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2,019</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105</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105</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279</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354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462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504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492</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516</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Wilfrid Laurier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177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204</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216</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Windsor</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138</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159</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234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258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234</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261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282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354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378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372</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336</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114</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York University</w:t>
            </w:r>
            <w:r>
              <w:rPr>
                <w:rFonts w:ascii="Arial Narrow" w:hAnsi="Arial Narrow" w:cs="Arial"/>
                <w:color w:val="000000" w:themeColor="text1"/>
                <w:sz w:val="14"/>
                <w:szCs w:val="14"/>
              </w:rPr>
              <w:t xml:space="preserve">            </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801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831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867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885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834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840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861</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945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1,017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1,164</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1,254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1,365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1,494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1,593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1,623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1,605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1,605</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1,551</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96</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168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135</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138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177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177</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198</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Ontario College of Art and Design -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Ontario Institute of Technology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Brandon University</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Manitoba</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624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615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579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537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498</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465</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459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477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474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558</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603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648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777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801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846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885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936</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978</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204</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81</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78</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183</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225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246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291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324</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372</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Winnipeg</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University of Regina  </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57</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114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207</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225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237</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234</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42</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0</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75</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93</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r>
      <w:tr w:rsidR="00835212" w:rsidTr="00835212">
        <w:tc>
          <w:tcPr>
            <w:tcW w:w="1374" w:type="dxa"/>
            <w:tcBorders>
              <w:left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Saskatchewan</w:t>
            </w:r>
          </w:p>
        </w:tc>
        <w:tc>
          <w:tcPr>
            <w:tcW w:w="849" w:type="dxa"/>
            <w:tcBorders>
              <w:left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sidRPr="00C40E28">
              <w:rPr>
                <w:rFonts w:ascii="Arial Narrow" w:hAnsi="Arial Narrow" w:cs="Arial"/>
                <w:color w:val="000000" w:themeColor="text1"/>
                <w:sz w:val="14"/>
                <w:szCs w:val="14"/>
              </w:rPr>
              <w:t>Total</w:t>
            </w:r>
          </w:p>
        </w:tc>
        <w:tc>
          <w:tcPr>
            <w:tcW w:w="557" w:type="dxa"/>
            <w:tcBorders>
              <w:left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417</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411</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399</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375</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360</w:t>
            </w:r>
          </w:p>
        </w:tc>
        <w:tc>
          <w:tcPr>
            <w:tcW w:w="557"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333</w:t>
            </w:r>
          </w:p>
        </w:tc>
        <w:tc>
          <w:tcPr>
            <w:tcW w:w="558"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333</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321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384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474</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531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531</w:t>
            </w:r>
          </w:p>
        </w:tc>
        <w:tc>
          <w:tcPr>
            <w:tcW w:w="556"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531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531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729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729</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771</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816</w:t>
            </w:r>
          </w:p>
        </w:tc>
        <w:tc>
          <w:tcPr>
            <w:tcW w:w="555" w:type="dxa"/>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888</w:t>
            </w:r>
          </w:p>
        </w:tc>
        <w:tc>
          <w:tcPr>
            <w:tcW w:w="556" w:type="dxa"/>
            <w:tcBorders>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930</w:t>
            </w:r>
          </w:p>
        </w:tc>
      </w:tr>
      <w:tr w:rsidR="00835212" w:rsidTr="00835212">
        <w:tc>
          <w:tcPr>
            <w:tcW w:w="1374" w:type="dxa"/>
            <w:tcBorders>
              <w:left w:val="single" w:sz="12" w:space="0" w:color="auto"/>
              <w:bottom w:val="single" w:sz="12" w:space="0" w:color="auto"/>
              <w:right w:val="single" w:sz="12" w:space="0" w:color="auto"/>
            </w:tcBorders>
            <w:vAlign w:val="bottom"/>
          </w:tcPr>
          <w:p w:rsidR="00835212" w:rsidRPr="00141AAE" w:rsidRDefault="00835212" w:rsidP="00AF114E">
            <w:pPr>
              <w:spacing w:after="0" w:line="240" w:lineRule="auto"/>
              <w:rPr>
                <w:rFonts w:ascii="Arial Narrow" w:hAnsi="Arial Narrow" w:cs="Arial"/>
                <w:color w:val="000000" w:themeColor="text1"/>
                <w:sz w:val="14"/>
                <w:szCs w:val="14"/>
              </w:rPr>
            </w:pPr>
          </w:p>
        </w:tc>
        <w:tc>
          <w:tcPr>
            <w:tcW w:w="849" w:type="dxa"/>
            <w:tcBorders>
              <w:left w:val="single" w:sz="12" w:space="0" w:color="auto"/>
              <w:bottom w:val="single" w:sz="12" w:space="0" w:color="auto"/>
              <w:right w:val="single" w:sz="12" w:space="0" w:color="auto"/>
            </w:tcBorders>
            <w:vAlign w:val="bottom"/>
          </w:tcPr>
          <w:p w:rsidR="00835212" w:rsidRPr="00C40E28" w:rsidRDefault="00835212" w:rsidP="00AF114E">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C40E28">
              <w:rPr>
                <w:rFonts w:ascii="Arial Narrow" w:hAnsi="Arial Narrow" w:cs="Arial"/>
                <w:color w:val="000000" w:themeColor="text1"/>
                <w:sz w:val="14"/>
                <w:szCs w:val="14"/>
              </w:rPr>
              <w:t xml:space="preserve"> </w:t>
            </w:r>
          </w:p>
        </w:tc>
        <w:tc>
          <w:tcPr>
            <w:tcW w:w="557" w:type="dxa"/>
            <w:tcBorders>
              <w:left w:val="single" w:sz="12" w:space="0" w:color="auto"/>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192</w:t>
            </w:r>
          </w:p>
        </w:tc>
        <w:tc>
          <w:tcPr>
            <w:tcW w:w="557"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183</w:t>
            </w:r>
          </w:p>
        </w:tc>
        <w:tc>
          <w:tcPr>
            <w:tcW w:w="557"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156</w:t>
            </w:r>
          </w:p>
        </w:tc>
        <w:tc>
          <w:tcPr>
            <w:tcW w:w="557"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144</w:t>
            </w:r>
          </w:p>
        </w:tc>
        <w:tc>
          <w:tcPr>
            <w:tcW w:w="557"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123</w:t>
            </w:r>
          </w:p>
        </w:tc>
        <w:tc>
          <w:tcPr>
            <w:tcW w:w="557"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120</w:t>
            </w:r>
          </w:p>
        </w:tc>
        <w:tc>
          <w:tcPr>
            <w:tcW w:w="558"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108</w:t>
            </w:r>
          </w:p>
        </w:tc>
        <w:tc>
          <w:tcPr>
            <w:tcW w:w="556"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90</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102</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126</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171</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192</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192</w:t>
            </w:r>
          </w:p>
        </w:tc>
        <w:tc>
          <w:tcPr>
            <w:tcW w:w="556"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192</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192</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63</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225</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264</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333</w:t>
            </w:r>
          </w:p>
        </w:tc>
        <w:tc>
          <w:tcPr>
            <w:tcW w:w="555" w:type="dxa"/>
            <w:tcBorders>
              <w:bottom w:val="single" w:sz="12" w:space="0" w:color="auto"/>
            </w:tcBorders>
            <w:vAlign w:val="center"/>
          </w:tcPr>
          <w:p w:rsidR="00835212" w:rsidRPr="00B41318" w:rsidRDefault="00835212" w:rsidP="00835212">
            <w:pPr>
              <w:spacing w:after="0" w:line="240" w:lineRule="auto"/>
              <w:jc w:val="center"/>
              <w:rPr>
                <w:rFonts w:ascii="Arial Narrow" w:hAnsi="Arial Narrow" w:cs="Arial"/>
                <w:sz w:val="14"/>
                <w:szCs w:val="14"/>
              </w:rPr>
            </w:pPr>
            <w:r w:rsidRPr="00B41318">
              <w:rPr>
                <w:rFonts w:ascii="Arial Narrow" w:hAnsi="Arial Narrow" w:cs="Arial"/>
                <w:sz w:val="14"/>
                <w:szCs w:val="14"/>
              </w:rPr>
              <w:t>393</w:t>
            </w:r>
          </w:p>
        </w:tc>
        <w:tc>
          <w:tcPr>
            <w:tcW w:w="556" w:type="dxa"/>
            <w:tcBorders>
              <w:bottom w:val="single" w:sz="12" w:space="0" w:color="auto"/>
              <w:right w:val="single" w:sz="12" w:space="0" w:color="auto"/>
            </w:tcBorders>
            <w:vAlign w:val="center"/>
          </w:tcPr>
          <w:p w:rsidR="00835212" w:rsidRDefault="00835212" w:rsidP="00835212">
            <w:pPr>
              <w:spacing w:after="0" w:line="240" w:lineRule="auto"/>
              <w:jc w:val="center"/>
              <w:rPr>
                <w:rFonts w:ascii="Arial Narrow" w:hAnsi="Arial Narrow"/>
                <w:color w:val="000000"/>
                <w:sz w:val="14"/>
                <w:szCs w:val="14"/>
              </w:rPr>
            </w:pPr>
            <w:r>
              <w:rPr>
                <w:rFonts w:ascii="Arial Narrow" w:hAnsi="Arial Narrow"/>
                <w:color w:val="000000"/>
                <w:sz w:val="14"/>
                <w:szCs w:val="14"/>
              </w:rPr>
              <w:t>459</w:t>
            </w:r>
          </w:p>
        </w:tc>
      </w:tr>
    </w:tbl>
    <w:p w:rsidR="00D05B91" w:rsidRDefault="00D05B91" w:rsidP="007A549E">
      <w:pPr>
        <w:spacing w:after="200"/>
      </w:pPr>
    </w:p>
    <w:p w:rsidR="00D05B91" w:rsidRPr="00B731AF" w:rsidRDefault="00D05B91" w:rsidP="00D8435E">
      <w:pPr>
        <w:spacing w:after="0"/>
      </w:pPr>
      <w:r>
        <w:br w:type="page"/>
      </w:r>
      <w:r w:rsidRPr="00B731AF">
        <w:rPr>
          <w:b/>
          <w:szCs w:val="24"/>
        </w:rPr>
        <w:t xml:space="preserve">Full-time </w:t>
      </w:r>
      <w:r>
        <w:rPr>
          <w:b/>
          <w:szCs w:val="24"/>
        </w:rPr>
        <w:t xml:space="preserve">doctoral </w:t>
      </w:r>
      <w:r w:rsidRPr="00B731AF">
        <w:rPr>
          <w:b/>
          <w:szCs w:val="24"/>
        </w:rPr>
        <w:t xml:space="preserve">enrolments by university by </w:t>
      </w:r>
      <w:r>
        <w:rPr>
          <w:b/>
          <w:szCs w:val="24"/>
        </w:rPr>
        <w:t>international student status</w:t>
      </w:r>
      <w:r w:rsidRPr="00B731AF">
        <w:rPr>
          <w:b/>
          <w:szCs w:val="24"/>
        </w:rPr>
        <w:t>, 199</w:t>
      </w:r>
      <w:r w:rsidR="000B4DA6">
        <w:rPr>
          <w:b/>
          <w:szCs w:val="24"/>
        </w:rPr>
        <w:t>3-2013</w:t>
      </w:r>
      <w:r>
        <w:rPr>
          <w:b/>
          <w:szCs w:val="24"/>
        </w:rP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9"/>
        <w:gridCol w:w="849"/>
        <w:gridCol w:w="558"/>
        <w:gridCol w:w="557"/>
        <w:gridCol w:w="557"/>
        <w:gridCol w:w="557"/>
        <w:gridCol w:w="557"/>
        <w:gridCol w:w="557"/>
        <w:gridCol w:w="558"/>
        <w:gridCol w:w="557"/>
        <w:gridCol w:w="556"/>
        <w:gridCol w:w="556"/>
        <w:gridCol w:w="556"/>
        <w:gridCol w:w="556"/>
        <w:gridCol w:w="556"/>
        <w:gridCol w:w="557"/>
        <w:gridCol w:w="556"/>
        <w:gridCol w:w="556"/>
        <w:gridCol w:w="556"/>
        <w:gridCol w:w="556"/>
        <w:gridCol w:w="556"/>
        <w:gridCol w:w="556"/>
        <w:gridCol w:w="557"/>
      </w:tblGrid>
      <w:tr w:rsidR="000B4DA6" w:rsidTr="00E53B03">
        <w:tc>
          <w:tcPr>
            <w:tcW w:w="13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0B4DA6" w:rsidRPr="008753B0" w:rsidRDefault="000B4DA6" w:rsidP="00357FDF">
            <w:pPr>
              <w:spacing w:after="0"/>
              <w:rPr>
                <w:rFonts w:ascii="Arial Narrow" w:hAnsi="Arial Narrow" w:cs="Arial"/>
                <w:sz w:val="14"/>
                <w:szCs w:val="14"/>
              </w:rPr>
            </w:pPr>
            <w:r w:rsidRPr="008753B0">
              <w:rPr>
                <w:rFonts w:ascii="Arial Narrow" w:hAnsi="Arial Narrow" w:cs="Arial"/>
                <w:sz w:val="14"/>
                <w:szCs w:val="14"/>
              </w:rPr>
              <w:t>Year</w:t>
            </w:r>
          </w:p>
        </w:tc>
        <w:tc>
          <w:tcPr>
            <w:tcW w:w="84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B4DA6" w:rsidRPr="008753B0" w:rsidRDefault="000B4DA6" w:rsidP="00357FDF">
            <w:pPr>
              <w:spacing w:after="0"/>
              <w:rPr>
                <w:rFonts w:ascii="Arial Narrow" w:hAnsi="Arial Narrow" w:cs="Arial"/>
                <w:sz w:val="14"/>
                <w:szCs w:val="14"/>
              </w:rPr>
            </w:pPr>
          </w:p>
        </w:tc>
        <w:tc>
          <w:tcPr>
            <w:tcW w:w="558" w:type="dxa"/>
            <w:tcBorders>
              <w:top w:val="single" w:sz="12" w:space="0" w:color="auto"/>
              <w:left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1993</w:t>
            </w:r>
          </w:p>
        </w:tc>
        <w:tc>
          <w:tcPr>
            <w:tcW w:w="557"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1994</w:t>
            </w:r>
          </w:p>
        </w:tc>
        <w:tc>
          <w:tcPr>
            <w:tcW w:w="557"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1995</w:t>
            </w:r>
          </w:p>
        </w:tc>
        <w:tc>
          <w:tcPr>
            <w:tcW w:w="557"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1996</w:t>
            </w:r>
          </w:p>
        </w:tc>
        <w:tc>
          <w:tcPr>
            <w:tcW w:w="557"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1997</w:t>
            </w:r>
          </w:p>
        </w:tc>
        <w:tc>
          <w:tcPr>
            <w:tcW w:w="557"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1998</w:t>
            </w:r>
          </w:p>
        </w:tc>
        <w:tc>
          <w:tcPr>
            <w:tcW w:w="558"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1999</w:t>
            </w:r>
          </w:p>
        </w:tc>
        <w:tc>
          <w:tcPr>
            <w:tcW w:w="557"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2000</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2001</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2002</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2003</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2004</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2005</w:t>
            </w:r>
          </w:p>
        </w:tc>
        <w:tc>
          <w:tcPr>
            <w:tcW w:w="557"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2006</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2007</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2008</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2009</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2010</w:t>
            </w:r>
          </w:p>
        </w:tc>
        <w:tc>
          <w:tcPr>
            <w:tcW w:w="556" w:type="dxa"/>
            <w:tcBorders>
              <w:top w:val="single" w:sz="12" w:space="0" w:color="auto"/>
              <w:bottom w:val="single" w:sz="12" w:space="0" w:color="auto"/>
            </w:tcBorders>
            <w:shd w:val="clear" w:color="auto" w:fill="DBE5F1" w:themeFill="accent1" w:themeFillTint="33"/>
            <w:vAlign w:val="bottom"/>
          </w:tcPr>
          <w:p w:rsidR="000B4DA6" w:rsidRPr="008753B0" w:rsidRDefault="000B4DA6" w:rsidP="003E5738">
            <w:pPr>
              <w:spacing w:after="0"/>
              <w:rPr>
                <w:rFonts w:ascii="Arial Narrow" w:hAnsi="Arial Narrow" w:cs="Arial"/>
                <w:sz w:val="14"/>
                <w:szCs w:val="14"/>
              </w:rPr>
            </w:pPr>
            <w:r w:rsidRPr="008753B0">
              <w:rPr>
                <w:rFonts w:ascii="Arial Narrow" w:hAnsi="Arial Narrow" w:cs="Arial"/>
                <w:sz w:val="14"/>
                <w:szCs w:val="14"/>
              </w:rPr>
              <w:t>2011</w:t>
            </w:r>
          </w:p>
        </w:tc>
        <w:tc>
          <w:tcPr>
            <w:tcW w:w="556" w:type="dxa"/>
            <w:tcBorders>
              <w:top w:val="single" w:sz="12" w:space="0" w:color="auto"/>
              <w:bottom w:val="single" w:sz="12" w:space="0" w:color="auto"/>
            </w:tcBorders>
            <w:shd w:val="clear" w:color="auto" w:fill="DBE5F1" w:themeFill="accent1" w:themeFillTint="33"/>
            <w:vAlign w:val="bottom"/>
          </w:tcPr>
          <w:p w:rsidR="000B4DA6" w:rsidRPr="00255C01" w:rsidRDefault="000B4DA6" w:rsidP="003E5738">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557" w:type="dxa"/>
            <w:tcBorders>
              <w:top w:val="single" w:sz="12" w:space="0" w:color="auto"/>
              <w:bottom w:val="single" w:sz="12" w:space="0" w:color="auto"/>
              <w:right w:val="single" w:sz="12" w:space="0" w:color="auto"/>
            </w:tcBorders>
            <w:shd w:val="clear" w:color="auto" w:fill="DBE5F1" w:themeFill="accent1" w:themeFillTint="33"/>
            <w:vAlign w:val="bottom"/>
          </w:tcPr>
          <w:p w:rsidR="000B4DA6" w:rsidRPr="00255C01" w:rsidRDefault="000B4DA6" w:rsidP="00357FDF">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0B4DA6" w:rsidTr="000B4DA6">
        <w:tc>
          <w:tcPr>
            <w:tcW w:w="1359" w:type="dxa"/>
            <w:tcBorders>
              <w:top w:val="single" w:sz="12" w:space="0" w:color="auto"/>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Alberta</w:t>
            </w:r>
          </w:p>
        </w:tc>
        <w:tc>
          <w:tcPr>
            <w:tcW w:w="849" w:type="dxa"/>
            <w:tcBorders>
              <w:top w:val="single" w:sz="12" w:space="0" w:color="auto"/>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top w:val="single" w:sz="12" w:space="0" w:color="auto"/>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1,446</w:t>
            </w:r>
          </w:p>
        </w:tc>
        <w:tc>
          <w:tcPr>
            <w:tcW w:w="557"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1,515</w:t>
            </w:r>
          </w:p>
        </w:tc>
        <w:tc>
          <w:tcPr>
            <w:tcW w:w="557"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1,464</w:t>
            </w:r>
          </w:p>
        </w:tc>
        <w:tc>
          <w:tcPr>
            <w:tcW w:w="557"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1,449</w:t>
            </w:r>
          </w:p>
        </w:tc>
        <w:tc>
          <w:tcPr>
            <w:tcW w:w="557"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1,347</w:t>
            </w:r>
          </w:p>
        </w:tc>
        <w:tc>
          <w:tcPr>
            <w:tcW w:w="557"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1,335</w:t>
            </w:r>
          </w:p>
        </w:tc>
        <w:tc>
          <w:tcPr>
            <w:tcW w:w="558"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1,311</w:t>
            </w:r>
          </w:p>
        </w:tc>
        <w:tc>
          <w:tcPr>
            <w:tcW w:w="557"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1,353</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1,437</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1,575</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1,812</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1,926</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2,016</w:t>
            </w:r>
          </w:p>
        </w:tc>
        <w:tc>
          <w:tcPr>
            <w:tcW w:w="557"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2,142</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2,277</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2,358</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2,607</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2,760</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2,820</w:t>
            </w:r>
          </w:p>
        </w:tc>
        <w:tc>
          <w:tcPr>
            <w:tcW w:w="556" w:type="dxa"/>
            <w:tcBorders>
              <w:top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2,925</w:t>
            </w:r>
          </w:p>
        </w:tc>
        <w:tc>
          <w:tcPr>
            <w:tcW w:w="557" w:type="dxa"/>
            <w:tcBorders>
              <w:top w:val="single" w:sz="12" w:space="0" w:color="auto"/>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2,859</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450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447</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399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369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342</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354</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294</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294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327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444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561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576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546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651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705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891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996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1,182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1,245</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1,338</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Athabasca University</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Calgary</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591</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609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678</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681</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726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696</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705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780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810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909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1,077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1,155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1,251</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1,344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1,410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1,566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1,722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1,749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1,797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1,851</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1,857</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180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165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108</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99</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87</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252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279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297</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333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435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543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528</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576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618</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663</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Concordia University College of Alberta</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Lethbridge</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69</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18</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33</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British Columbia</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2,169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2,229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2,232</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2,220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2,238</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2,163</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2,079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1,887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1,995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2,196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2,343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2,670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2,775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3,090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3,177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3,192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3,420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3,498</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3,681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3,651</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3,552</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690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717</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714</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726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597</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492</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375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345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393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441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732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807</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636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732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831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978</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1,104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1,248</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1,317</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1,263</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Northern British Columbia</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54</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Royal Roads University</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Simon Fraser University</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546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579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621</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597</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585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594</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573</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564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654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684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777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873</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945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1,038</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1,101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1,194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1,251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1,311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1,353</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1,350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135</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141</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165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192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243</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255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282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333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387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435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462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501</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519</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University of Victoria</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432</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459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456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453</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456</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429</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405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414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384</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429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453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492</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519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579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591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576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639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717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765</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795</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840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141</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153</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144</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135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111</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99</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96</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81</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99</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105</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117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120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210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243</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288</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327</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366</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399</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Thompson Rivers University</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Vancouver Island University</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r w:rsidRPr="009C5093">
              <w:rPr>
                <w:rFonts w:ascii="Arial Narrow" w:hAnsi="Arial Narrow" w:cs="Arial"/>
                <w:color w:val="000000" w:themeColor="text1"/>
                <w:sz w:val="14"/>
                <w:szCs w:val="14"/>
              </w:rPr>
              <w:t>Emily Carr University of Art and Design</w:t>
            </w:r>
          </w:p>
        </w:tc>
        <w:tc>
          <w:tcPr>
            <w:tcW w:w="849" w:type="dxa"/>
            <w:tcBorders>
              <w:left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sidRPr="00681173">
              <w:rPr>
                <w:rFonts w:ascii="Arial Narrow" w:hAnsi="Arial Narrow" w:cs="Arial"/>
                <w:color w:val="000000" w:themeColor="text1"/>
                <w:sz w:val="14"/>
                <w:szCs w:val="14"/>
              </w:rPr>
              <w:t>Total</w:t>
            </w:r>
          </w:p>
        </w:tc>
        <w:tc>
          <w:tcPr>
            <w:tcW w:w="558" w:type="dxa"/>
            <w:tcBorders>
              <w:left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0B4DA6" w:rsidTr="000B4DA6">
        <w:tc>
          <w:tcPr>
            <w:tcW w:w="1359" w:type="dxa"/>
            <w:tcBorders>
              <w:left w:val="single" w:sz="12" w:space="0" w:color="auto"/>
              <w:bottom w:val="single" w:sz="12" w:space="0" w:color="auto"/>
              <w:right w:val="single" w:sz="12" w:space="0" w:color="auto"/>
            </w:tcBorders>
            <w:vAlign w:val="bottom"/>
          </w:tcPr>
          <w:p w:rsidR="000B4DA6" w:rsidRPr="009C5093" w:rsidRDefault="000B4DA6" w:rsidP="00357FDF">
            <w:pPr>
              <w:spacing w:after="0"/>
              <w:rPr>
                <w:rFonts w:ascii="Arial Narrow" w:hAnsi="Arial Narrow" w:cs="Arial"/>
                <w:color w:val="000000" w:themeColor="text1"/>
                <w:sz w:val="14"/>
                <w:szCs w:val="14"/>
              </w:rPr>
            </w:pPr>
          </w:p>
        </w:tc>
        <w:tc>
          <w:tcPr>
            <w:tcW w:w="849" w:type="dxa"/>
            <w:tcBorders>
              <w:left w:val="single" w:sz="12" w:space="0" w:color="auto"/>
              <w:bottom w:val="single" w:sz="12" w:space="0" w:color="auto"/>
              <w:right w:val="single" w:sz="12" w:space="0" w:color="auto"/>
            </w:tcBorders>
            <w:vAlign w:val="bottom"/>
          </w:tcPr>
          <w:p w:rsidR="000B4DA6" w:rsidRPr="00681173" w:rsidRDefault="000B4DA6" w:rsidP="00681173">
            <w:pPr>
              <w:spacing w:after="0"/>
              <w:rPr>
                <w:rFonts w:ascii="Arial Narrow" w:hAnsi="Arial Narrow" w:cs="Arial"/>
                <w:color w:val="000000" w:themeColor="text1"/>
                <w:sz w:val="14"/>
                <w:szCs w:val="14"/>
              </w:rPr>
            </w:pPr>
            <w:r>
              <w:rPr>
                <w:rFonts w:ascii="Arial Narrow" w:hAnsi="Arial Narrow" w:cs="Arial"/>
                <w:color w:val="000000" w:themeColor="text1"/>
                <w:sz w:val="14"/>
                <w:szCs w:val="14"/>
              </w:rPr>
              <w:t>Internat’l</w:t>
            </w:r>
            <w:r w:rsidRPr="00681173">
              <w:rPr>
                <w:rFonts w:ascii="Arial Narrow" w:hAnsi="Arial Narrow" w:cs="Arial"/>
                <w:color w:val="000000" w:themeColor="text1"/>
                <w:sz w:val="14"/>
                <w:szCs w:val="14"/>
              </w:rPr>
              <w:t xml:space="preserve"> </w:t>
            </w:r>
          </w:p>
        </w:tc>
        <w:tc>
          <w:tcPr>
            <w:tcW w:w="558" w:type="dxa"/>
            <w:tcBorders>
              <w:left w:val="single" w:sz="12" w:space="0" w:color="auto"/>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8"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6" w:type="dxa"/>
            <w:tcBorders>
              <w:bottom w:val="single" w:sz="12" w:space="0" w:color="auto"/>
            </w:tcBorders>
            <w:vAlign w:val="center"/>
          </w:tcPr>
          <w:p w:rsidR="000B4DA6" w:rsidRPr="00C4443C" w:rsidRDefault="000B4DA6" w:rsidP="000B4DA6">
            <w:pPr>
              <w:spacing w:after="0"/>
              <w:jc w:val="center"/>
              <w:rPr>
                <w:rFonts w:ascii="Arial Narrow" w:hAnsi="Arial Narrow" w:cs="Arial"/>
                <w:sz w:val="14"/>
                <w:szCs w:val="14"/>
              </w:rPr>
            </w:pPr>
            <w:r w:rsidRPr="00C4443C">
              <w:rPr>
                <w:rFonts w:ascii="Arial Narrow" w:hAnsi="Arial Narrow" w:cs="Arial"/>
                <w:sz w:val="14"/>
                <w:szCs w:val="14"/>
              </w:rPr>
              <w:t>0</w:t>
            </w:r>
          </w:p>
        </w:tc>
        <w:tc>
          <w:tcPr>
            <w:tcW w:w="557" w:type="dxa"/>
            <w:tcBorders>
              <w:bottom w:val="single" w:sz="12" w:space="0" w:color="auto"/>
              <w:right w:val="single" w:sz="12" w:space="0" w:color="auto"/>
            </w:tcBorders>
            <w:vAlign w:val="center"/>
          </w:tcPr>
          <w:p w:rsidR="000B4DA6" w:rsidRDefault="000B4DA6" w:rsidP="000B4D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bl>
    <w:p w:rsidR="00D05B91" w:rsidRDefault="00D05B91" w:rsidP="007A549E">
      <w:pPr>
        <w:spacing w:after="200"/>
      </w:pPr>
    </w:p>
    <w:p w:rsidR="00380E5B" w:rsidRDefault="00380E5B">
      <w:pPr>
        <w:spacing w:after="200"/>
      </w:pPr>
      <w:r>
        <w:br w:type="page"/>
      </w:r>
    </w:p>
    <w:p w:rsidR="004B47A0" w:rsidRPr="00381727" w:rsidRDefault="004B47A0" w:rsidP="00F20F20">
      <w:pPr>
        <w:pStyle w:val="Caption"/>
      </w:pPr>
      <w:bookmarkStart w:id="18" w:name="_Toc459544702"/>
      <w:r w:rsidRPr="004B47A0">
        <w:t xml:space="preserve">Table A </w:t>
      </w:r>
      <w:r w:rsidR="0040738C">
        <w:fldChar w:fldCharType="begin"/>
      </w:r>
      <w:r w:rsidR="0040738C">
        <w:instrText xml:space="preserve"> SEQ Table_A \* ARABIC </w:instrText>
      </w:r>
      <w:r w:rsidR="0040738C">
        <w:fldChar w:fldCharType="separate"/>
      </w:r>
      <w:r w:rsidR="007928F2">
        <w:rPr>
          <w:noProof/>
        </w:rPr>
        <w:t>16</w:t>
      </w:r>
      <w:r w:rsidR="0040738C">
        <w:rPr>
          <w:noProof/>
        </w:rPr>
        <w:fldChar w:fldCharType="end"/>
      </w:r>
      <w:r w:rsidRPr="004B47A0">
        <w:t xml:space="preserve"> -</w:t>
      </w:r>
      <w:r>
        <w:t xml:space="preserve"> </w:t>
      </w:r>
      <w:r w:rsidR="003E0C2A">
        <w:t>Percent</w:t>
      </w:r>
      <w:r>
        <w:t xml:space="preserve"> </w:t>
      </w:r>
      <w:r w:rsidR="00F32275">
        <w:t>i</w:t>
      </w:r>
      <w:r w:rsidR="00401547">
        <w:t>nternat</w:t>
      </w:r>
      <w:r w:rsidR="008E6D71">
        <w:t>iona</w:t>
      </w:r>
      <w:r w:rsidR="00401547">
        <w:t>l</w:t>
      </w:r>
      <w:r w:rsidRPr="00381727">
        <w:t xml:space="preserve">, full-time </w:t>
      </w:r>
      <w:r w:rsidR="00C57710">
        <w:t>Master’s</w:t>
      </w:r>
      <w:r w:rsidR="00CD3327">
        <w:t xml:space="preserve"> enrolments, by university, 1993</w:t>
      </w:r>
      <w:r w:rsidRPr="00381727">
        <w:t>-201</w:t>
      </w:r>
      <w:r w:rsidR="00CD3327">
        <w:t>3</w:t>
      </w:r>
      <w:bookmarkEnd w:id="18"/>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CD3327" w:rsidTr="008E6D71">
        <w:tc>
          <w:tcPr>
            <w:tcW w:w="1608" w:type="dxa"/>
            <w:tcBorders>
              <w:top w:val="single" w:sz="12" w:space="0" w:color="auto"/>
              <w:bottom w:val="single" w:sz="12" w:space="0" w:color="auto"/>
              <w:right w:val="single" w:sz="12" w:space="0" w:color="auto"/>
            </w:tcBorders>
            <w:shd w:val="clear" w:color="auto" w:fill="DBE5F1" w:themeFill="accent1" w:themeFillTint="33"/>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12" w:space="0" w:color="auto"/>
              <w:left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86"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86"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85"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3E5738">
            <w:pPr>
              <w:spacing w:after="0" w:line="240" w:lineRule="auto"/>
              <w:rPr>
                <w:rFonts w:ascii="Arial Narrow" w:hAnsi="Arial Narrow" w:cs="Arial"/>
                <w:sz w:val="14"/>
                <w:szCs w:val="14"/>
              </w:rPr>
            </w:pPr>
            <w:r w:rsidRPr="008753B0">
              <w:rPr>
                <w:rFonts w:ascii="Arial Narrow" w:hAnsi="Arial Narrow" w:cs="Arial"/>
                <w:sz w:val="14"/>
                <w:szCs w:val="14"/>
              </w:rPr>
              <w:t>2012</w:t>
            </w:r>
          </w:p>
        </w:tc>
        <w:tc>
          <w:tcPr>
            <w:tcW w:w="586" w:type="dxa"/>
            <w:tcBorders>
              <w:top w:val="single" w:sz="12" w:space="0" w:color="auto"/>
              <w:bottom w:val="single" w:sz="12" w:space="0" w:color="auto"/>
            </w:tcBorders>
            <w:shd w:val="clear" w:color="auto" w:fill="DBE5F1" w:themeFill="accent1" w:themeFillTint="33"/>
            <w:vAlign w:val="bottom"/>
          </w:tcPr>
          <w:p w:rsidR="00CD3327" w:rsidRPr="008753B0" w:rsidRDefault="00CD3327" w:rsidP="008E6D71">
            <w:pPr>
              <w:spacing w:after="0" w:line="240" w:lineRule="auto"/>
              <w:rPr>
                <w:rFonts w:ascii="Arial Narrow" w:hAnsi="Arial Narrow" w:cs="Arial"/>
                <w:sz w:val="14"/>
                <w:szCs w:val="14"/>
              </w:rPr>
            </w:pPr>
            <w:r>
              <w:rPr>
                <w:rFonts w:ascii="Arial Narrow" w:hAnsi="Arial Narrow" w:cs="Arial"/>
                <w:sz w:val="14"/>
                <w:szCs w:val="14"/>
              </w:rPr>
              <w:t>2013</w:t>
            </w:r>
          </w:p>
        </w:tc>
      </w:tr>
      <w:tr w:rsidR="00CD3327" w:rsidTr="00CD3327">
        <w:tc>
          <w:tcPr>
            <w:tcW w:w="1608" w:type="dxa"/>
            <w:tcBorders>
              <w:top w:val="single" w:sz="12" w:space="0" w:color="auto"/>
              <w:bottom w:val="single" w:sz="12" w:space="0" w:color="auto"/>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585" w:type="dxa"/>
            <w:tcBorders>
              <w:top w:val="single" w:sz="12" w:space="0" w:color="auto"/>
              <w:left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14.1</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12.4</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11.2</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11.6</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11.6</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11.6</w:t>
            </w:r>
          </w:p>
        </w:tc>
        <w:tc>
          <w:tcPr>
            <w:tcW w:w="586"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12.7</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13.7</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14.2</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14.9</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16.1</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16.8</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17.3</w:t>
            </w:r>
          </w:p>
        </w:tc>
        <w:tc>
          <w:tcPr>
            <w:tcW w:w="586"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16.9</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16.0</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16.1</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17.7</w:t>
            </w:r>
          </w:p>
        </w:tc>
        <w:tc>
          <w:tcPr>
            <w:tcW w:w="585" w:type="dxa"/>
            <w:tcBorders>
              <w:top w:val="single" w:sz="12" w:space="0" w:color="auto"/>
              <w:bottom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19.3</w:t>
            </w:r>
          </w:p>
        </w:tc>
        <w:tc>
          <w:tcPr>
            <w:tcW w:w="585" w:type="dxa"/>
            <w:tcBorders>
              <w:top w:val="single" w:sz="12" w:space="0" w:color="auto"/>
              <w:bottom w:val="single" w:sz="12" w:space="0" w:color="auto"/>
            </w:tcBorders>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20.9</w:t>
            </w:r>
          </w:p>
        </w:tc>
        <w:tc>
          <w:tcPr>
            <w:tcW w:w="585" w:type="dxa"/>
            <w:tcBorders>
              <w:top w:val="single" w:sz="12" w:space="0" w:color="auto"/>
              <w:bottom w:val="single" w:sz="12" w:space="0" w:color="auto"/>
            </w:tcBorders>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22.9</w:t>
            </w:r>
          </w:p>
        </w:tc>
        <w:tc>
          <w:tcPr>
            <w:tcW w:w="586" w:type="dxa"/>
            <w:tcBorders>
              <w:top w:val="single" w:sz="12" w:space="0" w:color="auto"/>
              <w:bottom w:val="single" w:sz="12" w:space="0" w:color="auto"/>
            </w:tcBorders>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24.1</w:t>
            </w:r>
          </w:p>
        </w:tc>
      </w:tr>
      <w:tr w:rsidR="00CD3327" w:rsidTr="00CD3327">
        <w:tc>
          <w:tcPr>
            <w:tcW w:w="1608" w:type="dxa"/>
            <w:tcBorders>
              <w:top w:val="single" w:sz="12" w:space="0" w:color="auto"/>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85" w:type="dxa"/>
            <w:tcBorders>
              <w:top w:val="single" w:sz="12" w:space="0" w:color="auto"/>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25.0</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22.7</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18.1</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16.5</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16.9</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19.1</w:t>
            </w:r>
          </w:p>
        </w:tc>
        <w:tc>
          <w:tcPr>
            <w:tcW w:w="586"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15.4</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12.9</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17.5</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17.9</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20.2</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19.5</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22.8</w:t>
            </w:r>
          </w:p>
        </w:tc>
        <w:tc>
          <w:tcPr>
            <w:tcW w:w="586"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24.4</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23.9</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23.1</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23.5</w:t>
            </w:r>
          </w:p>
        </w:tc>
        <w:tc>
          <w:tcPr>
            <w:tcW w:w="585" w:type="dxa"/>
            <w:tcBorders>
              <w:top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28.1</w:t>
            </w:r>
          </w:p>
        </w:tc>
        <w:tc>
          <w:tcPr>
            <w:tcW w:w="585" w:type="dxa"/>
            <w:tcBorders>
              <w:top w:val="single" w:sz="12" w:space="0" w:color="auto"/>
            </w:tcBorders>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33.2</w:t>
            </w:r>
          </w:p>
        </w:tc>
        <w:tc>
          <w:tcPr>
            <w:tcW w:w="585" w:type="dxa"/>
            <w:tcBorders>
              <w:top w:val="single" w:sz="12" w:space="0" w:color="auto"/>
            </w:tcBorders>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38.8</w:t>
            </w:r>
          </w:p>
        </w:tc>
        <w:tc>
          <w:tcPr>
            <w:tcW w:w="586" w:type="dxa"/>
            <w:tcBorders>
              <w:top w:val="single" w:sz="12" w:space="0" w:color="auto"/>
            </w:tcBorders>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39.5</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Prince Edward Island</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28.6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33.3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33.3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5.9</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6.4</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6.1</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 xml:space="preserve">Acadia University  </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12.2</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13.6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14.6</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Atlantic School of Theology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Cape Breton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44.4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36.4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31.4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32.7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34.3</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32.1</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28.3</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36.8</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Dalhousie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10.9</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19.1</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20.9</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23.4</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28.1</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29.4</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Mount St. Vincent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27.6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31.0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42.4</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Nova Scotia Agricultural College</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33.3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28.6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17.6</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38.1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38.9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42.3</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45.0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54.2</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NSCAD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33.3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28.6</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45.5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28.6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33.3</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37.5</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9.7</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16.1</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Saint Mary's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24.3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31.1</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24.1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29.9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32.8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34.9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33.7</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45.2</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46.9</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44.4</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Mount Allison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25.0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25.0</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26.2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25.6</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32.8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32.3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30.4</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41.0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47.2</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de Moncton  </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12.7</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12.4</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16.4</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19.4</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17.9</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22.9</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Bishop's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33.3</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33.3</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33.3</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66.7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McGill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21.9</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22.5</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22.8</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22.8</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25.7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de Montréal</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11.5</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14.5</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15.5</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16.1</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16.7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Laval</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13.2</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13.3</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16.0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15.5</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de Sherbrooke</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9.7</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13.9</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15.8</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17.0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16.7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Concordia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20.2</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26.4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32.6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37.6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43.0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47.2</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du Québec à Chicoutimi</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12.2</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10.4</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25.5</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24.6</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27.7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du Québec à Montréal</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12.6</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24.1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12.7</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15.2</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18.4</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18.7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11.5</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34.1</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35.4</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31.3</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31.6</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du Québec à Trois-Rivières</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20.7</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14.1</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14.3</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14.5</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du Québec en Outaouais</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8.8</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8.3</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5.9</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10.8</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6.1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5.9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7.3</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12.7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33.3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18.2</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15.3</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25.8</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25.4</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26.6</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24.6</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Université du Québec à Rimouski</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34.2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29.0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28.1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29.4</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38.8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19.5</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18.9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24.2</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26.0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28.3</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29.7</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École de technologie supérieure</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22.2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21.2</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23.2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30.0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38.1</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47.1</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52.0</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Télé-université</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20.0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0.0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CD3327" w:rsidTr="00CD3327">
        <w:tc>
          <w:tcPr>
            <w:tcW w:w="1608" w:type="dxa"/>
            <w:tcBorders>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Brock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7.5</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9.1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12.8</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12.0</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10.0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8.2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16.2</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34.7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42.4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39.8</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43.4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36.3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35.1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38.3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41.5</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46.0</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48.9</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49.5</w:t>
            </w:r>
          </w:p>
        </w:tc>
      </w:tr>
      <w:tr w:rsidR="00CD3327" w:rsidTr="00CD3327">
        <w:tc>
          <w:tcPr>
            <w:tcW w:w="1608" w:type="dxa"/>
            <w:tcBorders>
              <w:bottom w:val="single" w:sz="12" w:space="0" w:color="auto"/>
              <w:right w:val="single" w:sz="12" w:space="0" w:color="auto"/>
            </w:tcBorders>
            <w:vAlign w:val="bottom"/>
          </w:tcPr>
          <w:p w:rsidR="00CD3327" w:rsidRPr="008753B0" w:rsidRDefault="00CD3327" w:rsidP="008E6D71">
            <w:pPr>
              <w:spacing w:after="0" w:line="240" w:lineRule="auto"/>
              <w:rPr>
                <w:rFonts w:ascii="Arial Narrow" w:hAnsi="Arial Narrow" w:cs="Arial"/>
                <w:sz w:val="14"/>
                <w:szCs w:val="14"/>
              </w:rPr>
            </w:pPr>
            <w:r w:rsidRPr="008753B0">
              <w:rPr>
                <w:rFonts w:ascii="Arial Narrow" w:hAnsi="Arial Narrow" w:cs="Arial"/>
                <w:sz w:val="14"/>
                <w:szCs w:val="14"/>
              </w:rPr>
              <w:t>Carleton University</w:t>
            </w:r>
          </w:p>
        </w:tc>
        <w:tc>
          <w:tcPr>
            <w:tcW w:w="585" w:type="dxa"/>
            <w:tcBorders>
              <w:left w:val="single" w:sz="12" w:space="0" w:color="auto"/>
            </w:tcBorders>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12.3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11.7</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11.6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13.7</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16.1</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15.3</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17.2</w:t>
            </w:r>
          </w:p>
        </w:tc>
        <w:tc>
          <w:tcPr>
            <w:tcW w:w="586"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19.4</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14.9</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14.6</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16.0</w:t>
            </w:r>
          </w:p>
        </w:tc>
        <w:tc>
          <w:tcPr>
            <w:tcW w:w="585" w:type="dxa"/>
            <w:vAlign w:val="center"/>
          </w:tcPr>
          <w:p w:rsidR="00CD3327" w:rsidRPr="004B47A0" w:rsidRDefault="00CD3327" w:rsidP="00CD3327">
            <w:pPr>
              <w:spacing w:after="0" w:line="240" w:lineRule="auto"/>
              <w:jc w:val="center"/>
              <w:rPr>
                <w:rFonts w:ascii="Arial Narrow" w:hAnsi="Arial Narrow" w:cs="Arial"/>
                <w:color w:val="000000" w:themeColor="text1"/>
                <w:sz w:val="14"/>
                <w:szCs w:val="14"/>
              </w:rPr>
            </w:pPr>
            <w:r w:rsidRPr="004B47A0">
              <w:rPr>
                <w:rFonts w:ascii="Arial Narrow" w:hAnsi="Arial Narrow" w:cs="Arial"/>
                <w:color w:val="000000" w:themeColor="text1"/>
                <w:sz w:val="14"/>
                <w:szCs w:val="14"/>
              </w:rPr>
              <w:t>13.7</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13.7</w:t>
            </w:r>
          </w:p>
        </w:tc>
        <w:tc>
          <w:tcPr>
            <w:tcW w:w="585"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17.0</w:t>
            </w:r>
          </w:p>
        </w:tc>
        <w:tc>
          <w:tcPr>
            <w:tcW w:w="586" w:type="dxa"/>
            <w:vAlign w:val="center"/>
          </w:tcPr>
          <w:p w:rsidR="00CD3327" w:rsidRDefault="00CD3327" w:rsidP="00CD3327">
            <w:pPr>
              <w:spacing w:after="0" w:line="240" w:lineRule="auto"/>
              <w:jc w:val="center"/>
              <w:rPr>
                <w:rFonts w:ascii="Arial Narrow" w:hAnsi="Arial Narrow"/>
                <w:color w:val="000000"/>
                <w:sz w:val="14"/>
                <w:szCs w:val="14"/>
              </w:rPr>
            </w:pPr>
            <w:r>
              <w:rPr>
                <w:rFonts w:ascii="Arial Narrow" w:hAnsi="Arial Narrow"/>
                <w:color w:val="000000"/>
                <w:sz w:val="14"/>
                <w:szCs w:val="14"/>
              </w:rPr>
              <w:t>19.0</w:t>
            </w:r>
          </w:p>
        </w:tc>
      </w:tr>
    </w:tbl>
    <w:p w:rsidR="004B47A0" w:rsidRDefault="004B47A0" w:rsidP="00F20F20">
      <w:pPr>
        <w:pStyle w:val="Caption"/>
      </w:pPr>
    </w:p>
    <w:p w:rsidR="004B47A0" w:rsidRPr="00381727" w:rsidRDefault="003E0C2A" w:rsidP="00F20F20">
      <w:pPr>
        <w:pStyle w:val="Caption"/>
      </w:pPr>
      <w:r>
        <w:t>Percent</w:t>
      </w:r>
      <w:r w:rsidR="004B47A0" w:rsidRPr="00381727">
        <w:t xml:space="preserve"> </w:t>
      </w:r>
      <w:r w:rsidR="00F32275">
        <w:t>i</w:t>
      </w:r>
      <w:r w:rsidR="00401547">
        <w:t>nternat</w:t>
      </w:r>
      <w:r w:rsidR="008E6D71">
        <w:t>iona</w:t>
      </w:r>
      <w:r w:rsidR="00401547">
        <w:t>l</w:t>
      </w:r>
      <w:r w:rsidR="004B47A0" w:rsidRPr="00381727">
        <w:t xml:space="preserve">, full-time </w:t>
      </w:r>
      <w:r w:rsidR="00C57710">
        <w:t>Master’s</w:t>
      </w:r>
      <w:r w:rsidR="004B47A0" w:rsidRPr="00381727">
        <w:t xml:space="preserve"> enrolments by university, 199</w:t>
      </w:r>
      <w:r w:rsidR="00820B68">
        <w:t>3-2013</w:t>
      </w:r>
      <w:r w:rsidR="004B47A0">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820B68" w:rsidTr="008E6D71">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12" w:space="0" w:color="auto"/>
              <w:left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86"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86"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85" w:type="dxa"/>
            <w:tcBorders>
              <w:top w:val="single" w:sz="12" w:space="0" w:color="auto"/>
              <w:bottom w:val="single" w:sz="12" w:space="0" w:color="auto"/>
            </w:tcBorders>
            <w:shd w:val="clear" w:color="auto" w:fill="DBE5F1" w:themeFill="accent1" w:themeFillTint="33"/>
            <w:vAlign w:val="bottom"/>
          </w:tcPr>
          <w:p w:rsidR="00820B68" w:rsidRPr="008753B0" w:rsidRDefault="00820B68" w:rsidP="003E5738">
            <w:pPr>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85" w:type="dxa"/>
            <w:tcBorders>
              <w:top w:val="single" w:sz="12" w:space="0" w:color="auto"/>
              <w:bottom w:val="single" w:sz="12" w:space="0" w:color="auto"/>
            </w:tcBorders>
            <w:shd w:val="clear" w:color="auto" w:fill="DBE5F1" w:themeFill="accent1" w:themeFillTint="33"/>
            <w:vAlign w:val="bottom"/>
          </w:tcPr>
          <w:p w:rsidR="00820B68" w:rsidRPr="00255C01" w:rsidRDefault="00820B68" w:rsidP="003E5738">
            <w:pPr>
              <w:spacing w:after="0" w:line="240" w:lineRule="auto"/>
              <w:rPr>
                <w:rFonts w:ascii="Arial Narrow" w:hAnsi="Arial Narrow" w:cs="Arial"/>
                <w:color w:val="376091"/>
                <w:sz w:val="14"/>
                <w:szCs w:val="14"/>
              </w:rPr>
            </w:pPr>
            <w:r w:rsidRPr="00255C01">
              <w:rPr>
                <w:rFonts w:ascii="Arial Narrow" w:hAnsi="Arial Narrow" w:cs="Arial"/>
                <w:color w:val="376091"/>
                <w:sz w:val="14"/>
                <w:szCs w:val="14"/>
              </w:rPr>
              <w:t>2012</w:t>
            </w:r>
          </w:p>
        </w:tc>
        <w:tc>
          <w:tcPr>
            <w:tcW w:w="586" w:type="dxa"/>
            <w:tcBorders>
              <w:top w:val="single" w:sz="12" w:space="0" w:color="auto"/>
              <w:bottom w:val="single" w:sz="12" w:space="0" w:color="auto"/>
              <w:right w:val="single" w:sz="12" w:space="0" w:color="auto"/>
            </w:tcBorders>
            <w:shd w:val="clear" w:color="auto" w:fill="DBE5F1" w:themeFill="accent1" w:themeFillTint="33"/>
            <w:vAlign w:val="bottom"/>
          </w:tcPr>
          <w:p w:rsidR="00820B68" w:rsidRPr="00255C01" w:rsidRDefault="00820B68" w:rsidP="008E6D71">
            <w:pPr>
              <w:spacing w:after="0" w:line="240" w:lineRule="auto"/>
              <w:rPr>
                <w:rFonts w:ascii="Arial Narrow" w:hAnsi="Arial Narrow" w:cs="Arial"/>
                <w:color w:val="376091"/>
                <w:sz w:val="14"/>
                <w:szCs w:val="14"/>
              </w:rPr>
            </w:pPr>
            <w:r>
              <w:rPr>
                <w:rFonts w:ascii="Arial Narrow" w:hAnsi="Arial Narrow" w:cs="Arial"/>
                <w:color w:val="376091"/>
                <w:sz w:val="14"/>
                <w:szCs w:val="14"/>
              </w:rPr>
              <w:t>2013</w:t>
            </w:r>
          </w:p>
        </w:tc>
      </w:tr>
      <w:tr w:rsidR="00820B68" w:rsidTr="00820B68">
        <w:tc>
          <w:tcPr>
            <w:tcW w:w="1608" w:type="dxa"/>
            <w:tcBorders>
              <w:top w:val="single" w:sz="12" w:space="0" w:color="auto"/>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585" w:type="dxa"/>
            <w:tcBorders>
              <w:top w:val="single" w:sz="12" w:space="0" w:color="auto"/>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40.0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75.0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33.3</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25.0</w:t>
            </w:r>
          </w:p>
        </w:tc>
        <w:tc>
          <w:tcPr>
            <w:tcW w:w="586"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33.3</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33.3</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22.2</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33.3</w:t>
            </w:r>
          </w:p>
        </w:tc>
        <w:tc>
          <w:tcPr>
            <w:tcW w:w="586"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37.5</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40.0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25.0</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27.3</w:t>
            </w:r>
          </w:p>
        </w:tc>
        <w:tc>
          <w:tcPr>
            <w:tcW w:w="585" w:type="dxa"/>
            <w:tcBorders>
              <w:top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30.0</w:t>
            </w:r>
          </w:p>
        </w:tc>
        <w:tc>
          <w:tcPr>
            <w:tcW w:w="585" w:type="dxa"/>
            <w:tcBorders>
              <w:top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12.5</w:t>
            </w:r>
          </w:p>
        </w:tc>
        <w:tc>
          <w:tcPr>
            <w:tcW w:w="585" w:type="dxa"/>
            <w:tcBorders>
              <w:top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28.6</w:t>
            </w:r>
          </w:p>
        </w:tc>
        <w:tc>
          <w:tcPr>
            <w:tcW w:w="586" w:type="dxa"/>
            <w:tcBorders>
              <w:top w:val="single" w:sz="12" w:space="0" w:color="auto"/>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Guelph</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7.4</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8.3</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9.5</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10.9</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Lakehead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15.1</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17.9</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18.2</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Laurentian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2.8</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25.5</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28.8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31.4</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27.0</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McMaster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7.2</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16.5</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16.9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18.2</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19.3</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Nipissing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5.6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2A6421">
            <w:pPr>
              <w:spacing w:after="0" w:line="240" w:lineRule="auto"/>
              <w:rPr>
                <w:rFonts w:ascii="Arial Narrow" w:hAnsi="Arial Narrow" w:cs="Arial"/>
                <w:sz w:val="14"/>
                <w:szCs w:val="14"/>
              </w:rPr>
            </w:pPr>
            <w:r>
              <w:rPr>
                <w:rFonts w:ascii="Arial Narrow" w:hAnsi="Arial Narrow" w:cs="Arial"/>
                <w:sz w:val="14"/>
                <w:szCs w:val="14"/>
              </w:rPr>
              <w:t xml:space="preserve">University of Ottawa </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14.7</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23.9</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31.3</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Queen's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6.8</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18.6</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18.2</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Ryerson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13.2</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11.5</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10.3</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9.4</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Toronto</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13.6</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11.0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12.4</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13.7</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Trent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9.4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10.3</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13.3</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Waterloo</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12.3</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23.9</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23.5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29.9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31.8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34.3</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33.8</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Western Ontario</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8.6</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12.5</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18.2</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16.4</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Wilfrid Laurier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3.2</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6.1</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5.2</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5.3</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6.7</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9.2</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Windsor</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12.6</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17.2</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23.2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30.4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34.8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44.8</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52.9</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F9566B">
            <w:pPr>
              <w:spacing w:after="0" w:line="240" w:lineRule="auto"/>
              <w:rPr>
                <w:rFonts w:ascii="Arial Narrow" w:hAnsi="Arial Narrow" w:cs="Arial"/>
                <w:sz w:val="14"/>
                <w:szCs w:val="14"/>
              </w:rPr>
            </w:pPr>
            <w:r w:rsidRPr="008753B0">
              <w:rPr>
                <w:rFonts w:ascii="Arial Narrow" w:hAnsi="Arial Narrow" w:cs="Arial"/>
                <w:sz w:val="14"/>
                <w:szCs w:val="14"/>
              </w:rPr>
              <w:t xml:space="preserve">York University </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8.5</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8.2</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15.7</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16.9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17.0</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13.3</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17.9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18.2</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21.2</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23.9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22.4</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28.1</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Brandon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9.1</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18.2</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9.5</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Manitoba</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11.2</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16.7</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20.4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23.8</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25.1</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Winnipeg</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11.1</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28.0</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Regina  </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14.6</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33.1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32.0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23.1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30.6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32.8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41.0</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45.5</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Saskatchewan</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18.6</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27.4</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26.8</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29.3</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30.8</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32.5</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Alberta</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12.9</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19.1</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23.6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26.6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30.6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32.0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33.3</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31.2</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Athabasca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62.7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73.0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0.9</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0.9</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Calgary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9.7</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21.2</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20.2</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18.9</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20.2</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Concordia University College of Alberta</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75.0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40.0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54.5</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63.6</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76.5</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Lethbridge</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10.8</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24.7</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22.9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19.6</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20.9</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British Columbia</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16.5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18.7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22.1</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23.6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25.9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26.6</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27.1</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University of Northern British Columbia</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14.2</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13.1</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13.3</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16.7</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Royal Roads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39.0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48.7</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44.6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41.1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40.2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38.2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19.2</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19.9</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28.5</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16.4</w:t>
            </w:r>
          </w:p>
        </w:tc>
      </w:tr>
      <w:tr w:rsidR="00820B68" w:rsidTr="00820B68">
        <w:tc>
          <w:tcPr>
            <w:tcW w:w="1608" w:type="dxa"/>
            <w:tcBorders>
              <w:left w:val="single" w:sz="12" w:space="0" w:color="auto"/>
              <w:right w:val="single" w:sz="12" w:space="0" w:color="auto"/>
            </w:tcBorders>
            <w:vAlign w:val="bottom"/>
          </w:tcPr>
          <w:p w:rsidR="00820B68" w:rsidRPr="008753B0" w:rsidRDefault="00820B68" w:rsidP="008E6D71">
            <w:pPr>
              <w:spacing w:after="0" w:line="240" w:lineRule="auto"/>
              <w:rPr>
                <w:rFonts w:ascii="Arial Narrow" w:hAnsi="Arial Narrow" w:cs="Arial"/>
                <w:sz w:val="14"/>
                <w:szCs w:val="14"/>
              </w:rPr>
            </w:pPr>
            <w:r w:rsidRPr="008753B0">
              <w:rPr>
                <w:rFonts w:ascii="Arial Narrow" w:hAnsi="Arial Narrow" w:cs="Arial"/>
                <w:sz w:val="14"/>
                <w:szCs w:val="14"/>
              </w:rPr>
              <w:t>Simon Fraser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13.7</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13.9</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14.0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15.6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17.4</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19.7</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21.4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24.5</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25.4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25.9</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26.5</w:t>
            </w:r>
          </w:p>
        </w:tc>
      </w:tr>
      <w:tr w:rsidR="00820B68" w:rsidTr="00820B68">
        <w:tc>
          <w:tcPr>
            <w:tcW w:w="1608" w:type="dxa"/>
            <w:tcBorders>
              <w:left w:val="single" w:sz="12" w:space="0" w:color="auto"/>
              <w:right w:val="single" w:sz="12" w:space="0" w:color="auto"/>
            </w:tcBorders>
            <w:vAlign w:val="bottom"/>
          </w:tcPr>
          <w:p w:rsidR="00820B68" w:rsidRPr="007B3E27" w:rsidRDefault="00820B68" w:rsidP="008E6D71">
            <w:pPr>
              <w:spacing w:after="0" w:line="240" w:lineRule="auto"/>
              <w:rPr>
                <w:rFonts w:ascii="Arial Narrow" w:hAnsi="Arial Narrow" w:cs="Arial"/>
                <w:sz w:val="14"/>
                <w:szCs w:val="20"/>
              </w:rPr>
            </w:pPr>
            <w:r w:rsidRPr="007B3E27">
              <w:rPr>
                <w:rFonts w:ascii="Arial Narrow" w:hAnsi="Arial Narrow" w:cs="Arial"/>
                <w:sz w:val="14"/>
                <w:szCs w:val="20"/>
              </w:rPr>
              <w:t>University of Victoria</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13.5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11.5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8.2</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10.9</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10.6</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9.8</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9.4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12.1</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12.3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20.5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24.5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25.5</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29.0</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30.9</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33.5</w:t>
            </w:r>
          </w:p>
        </w:tc>
      </w:tr>
      <w:tr w:rsidR="00820B68" w:rsidTr="00820B68">
        <w:tc>
          <w:tcPr>
            <w:tcW w:w="1608" w:type="dxa"/>
            <w:tcBorders>
              <w:left w:val="single" w:sz="12" w:space="0" w:color="auto"/>
              <w:right w:val="single" w:sz="12" w:space="0" w:color="auto"/>
            </w:tcBorders>
            <w:vAlign w:val="bottom"/>
          </w:tcPr>
          <w:p w:rsidR="00820B68" w:rsidRPr="007B3E27" w:rsidRDefault="00820B68" w:rsidP="008E6D71">
            <w:pPr>
              <w:spacing w:after="0" w:line="240" w:lineRule="auto"/>
              <w:rPr>
                <w:rFonts w:ascii="Arial Narrow" w:hAnsi="Arial Narrow" w:cs="Arial"/>
                <w:sz w:val="14"/>
                <w:szCs w:val="20"/>
              </w:rPr>
            </w:pPr>
            <w:r w:rsidRPr="007B3E27">
              <w:rPr>
                <w:rFonts w:ascii="Arial Narrow" w:hAnsi="Arial Narrow" w:cs="Arial"/>
                <w:sz w:val="14"/>
                <w:szCs w:val="20"/>
              </w:rPr>
              <w:t>Thompson Rivers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33.3</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44.4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60.0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57.1</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83.3</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84.6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82.4</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77.8</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100.0</w:t>
            </w:r>
          </w:p>
        </w:tc>
      </w:tr>
      <w:tr w:rsidR="00820B68" w:rsidTr="00820B68">
        <w:tc>
          <w:tcPr>
            <w:tcW w:w="1608" w:type="dxa"/>
            <w:tcBorders>
              <w:left w:val="single" w:sz="12" w:space="0" w:color="auto"/>
              <w:right w:val="single" w:sz="12" w:space="0" w:color="auto"/>
            </w:tcBorders>
            <w:vAlign w:val="bottom"/>
          </w:tcPr>
          <w:p w:rsidR="00820B68" w:rsidRPr="007B3E27" w:rsidRDefault="00820B68" w:rsidP="008E6D71">
            <w:pPr>
              <w:spacing w:after="0" w:line="240" w:lineRule="auto"/>
              <w:rPr>
                <w:rFonts w:ascii="Arial Narrow" w:hAnsi="Arial Narrow" w:cs="Arial"/>
                <w:sz w:val="14"/>
                <w:szCs w:val="20"/>
              </w:rPr>
            </w:pPr>
            <w:r w:rsidRPr="007B3E27">
              <w:rPr>
                <w:rFonts w:ascii="Arial Narrow" w:hAnsi="Arial Narrow" w:cs="Arial"/>
                <w:sz w:val="14"/>
                <w:szCs w:val="20"/>
              </w:rPr>
              <w:t>Vancouver Island University</w:t>
            </w:r>
          </w:p>
        </w:tc>
        <w:tc>
          <w:tcPr>
            <w:tcW w:w="585" w:type="dxa"/>
            <w:tcBorders>
              <w:left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78.4</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82.5</w:t>
            </w:r>
          </w:p>
        </w:tc>
        <w:tc>
          <w:tcPr>
            <w:tcW w:w="585" w:type="dxa"/>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76.6</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70.2</w:t>
            </w:r>
          </w:p>
        </w:tc>
        <w:tc>
          <w:tcPr>
            <w:tcW w:w="585" w:type="dxa"/>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71.0</w:t>
            </w:r>
          </w:p>
        </w:tc>
        <w:tc>
          <w:tcPr>
            <w:tcW w:w="586" w:type="dxa"/>
            <w:tcBorders>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81.6</w:t>
            </w:r>
          </w:p>
        </w:tc>
      </w:tr>
      <w:tr w:rsidR="00820B68" w:rsidTr="00820B68">
        <w:tc>
          <w:tcPr>
            <w:tcW w:w="1608" w:type="dxa"/>
            <w:tcBorders>
              <w:left w:val="single" w:sz="12" w:space="0" w:color="auto"/>
              <w:bottom w:val="single" w:sz="12" w:space="0" w:color="auto"/>
              <w:right w:val="single" w:sz="12" w:space="0" w:color="auto"/>
            </w:tcBorders>
            <w:vAlign w:val="bottom"/>
          </w:tcPr>
          <w:p w:rsidR="00820B68" w:rsidRPr="007B3E27" w:rsidRDefault="00820B68" w:rsidP="008E6D71">
            <w:pPr>
              <w:spacing w:after="0" w:line="240" w:lineRule="auto"/>
              <w:rPr>
                <w:rFonts w:ascii="Arial Narrow" w:hAnsi="Arial Narrow" w:cs="Arial"/>
                <w:sz w:val="14"/>
                <w:szCs w:val="20"/>
              </w:rPr>
            </w:pPr>
            <w:r w:rsidRPr="007B3E27">
              <w:rPr>
                <w:rFonts w:ascii="Arial Narrow" w:hAnsi="Arial Narrow" w:cs="Arial"/>
                <w:sz w:val="14"/>
                <w:szCs w:val="20"/>
              </w:rPr>
              <w:t>Emily Carr University of Art and Design</w:t>
            </w:r>
          </w:p>
        </w:tc>
        <w:tc>
          <w:tcPr>
            <w:tcW w:w="585" w:type="dxa"/>
            <w:tcBorders>
              <w:left w:val="single" w:sz="12" w:space="0" w:color="auto"/>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6"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50.0</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44.4</w:t>
            </w:r>
          </w:p>
        </w:tc>
        <w:tc>
          <w:tcPr>
            <w:tcW w:w="585" w:type="dxa"/>
            <w:tcBorders>
              <w:bottom w:val="single" w:sz="12" w:space="0" w:color="auto"/>
            </w:tcBorders>
            <w:vAlign w:val="center"/>
          </w:tcPr>
          <w:p w:rsidR="00820B68" w:rsidRPr="000358C2" w:rsidRDefault="00820B68" w:rsidP="00820B68">
            <w:pPr>
              <w:spacing w:after="0" w:line="240" w:lineRule="auto"/>
              <w:jc w:val="center"/>
              <w:rPr>
                <w:rFonts w:ascii="Arial Narrow" w:hAnsi="Arial Narrow" w:cs="Arial"/>
                <w:color w:val="000000" w:themeColor="text1"/>
                <w:sz w:val="14"/>
                <w:szCs w:val="14"/>
              </w:rPr>
            </w:pPr>
            <w:r w:rsidRPr="000358C2">
              <w:rPr>
                <w:rFonts w:ascii="Arial Narrow" w:hAnsi="Arial Narrow" w:cs="Arial"/>
                <w:color w:val="000000" w:themeColor="text1"/>
                <w:sz w:val="14"/>
                <w:szCs w:val="14"/>
              </w:rPr>
              <w:t>35.7</w:t>
            </w:r>
          </w:p>
        </w:tc>
        <w:tc>
          <w:tcPr>
            <w:tcW w:w="585" w:type="dxa"/>
            <w:tcBorders>
              <w:bottom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37.5</w:t>
            </w:r>
          </w:p>
        </w:tc>
        <w:tc>
          <w:tcPr>
            <w:tcW w:w="585" w:type="dxa"/>
            <w:tcBorders>
              <w:bottom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c>
          <w:tcPr>
            <w:tcW w:w="586" w:type="dxa"/>
            <w:tcBorders>
              <w:bottom w:val="single" w:sz="12" w:space="0" w:color="auto"/>
              <w:right w:val="single" w:sz="12" w:space="0" w:color="auto"/>
            </w:tcBorders>
            <w:vAlign w:val="center"/>
          </w:tcPr>
          <w:p w:rsidR="00820B68" w:rsidRDefault="00820B68" w:rsidP="00820B68">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bl>
    <w:p w:rsidR="00380E5B" w:rsidRDefault="00380E5B" w:rsidP="007A549E">
      <w:pPr>
        <w:spacing w:after="200"/>
      </w:pPr>
    </w:p>
    <w:p w:rsidR="00D56329" w:rsidRPr="00381727" w:rsidRDefault="00D56329" w:rsidP="00F20F20">
      <w:pPr>
        <w:pStyle w:val="Caption"/>
      </w:pPr>
      <w:bookmarkStart w:id="19" w:name="_Toc459544703"/>
      <w:r w:rsidRPr="00D56329">
        <w:t xml:space="preserve">Table A </w:t>
      </w:r>
      <w:r w:rsidR="0040738C">
        <w:fldChar w:fldCharType="begin"/>
      </w:r>
      <w:r w:rsidR="0040738C">
        <w:instrText xml:space="preserve"> SEQ Table_A \* ARABIC </w:instrText>
      </w:r>
      <w:r w:rsidR="0040738C">
        <w:fldChar w:fldCharType="separate"/>
      </w:r>
      <w:r w:rsidR="007928F2">
        <w:rPr>
          <w:noProof/>
        </w:rPr>
        <w:t>17</w:t>
      </w:r>
      <w:r w:rsidR="0040738C">
        <w:rPr>
          <w:noProof/>
        </w:rPr>
        <w:fldChar w:fldCharType="end"/>
      </w:r>
      <w:r w:rsidRPr="00D56329">
        <w:t xml:space="preserve"> -</w:t>
      </w:r>
      <w:r>
        <w:t xml:space="preserve"> </w:t>
      </w:r>
      <w:r w:rsidR="003E0C2A">
        <w:t>Percent</w:t>
      </w:r>
      <w:r>
        <w:t xml:space="preserve"> </w:t>
      </w:r>
      <w:r w:rsidR="00F32275">
        <w:t>i</w:t>
      </w:r>
      <w:r w:rsidR="00401547">
        <w:t>nternat</w:t>
      </w:r>
      <w:r w:rsidR="00537DE2">
        <w:t>ional</w:t>
      </w:r>
      <w:r w:rsidRPr="00381727">
        <w:t xml:space="preserve">, full-time </w:t>
      </w:r>
      <w:r>
        <w:t xml:space="preserve">doctoral </w:t>
      </w:r>
      <w:r w:rsidRPr="00381727">
        <w:t>enrolments by university, 199</w:t>
      </w:r>
      <w:r w:rsidR="00EA5A5C">
        <w:t>3</w:t>
      </w:r>
      <w:r w:rsidRPr="00381727">
        <w:t>-201</w:t>
      </w:r>
      <w:r w:rsidR="00EA5A5C">
        <w:t>3</w:t>
      </w:r>
      <w:bookmarkEnd w:id="1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EA5A5C" w:rsidTr="00537DE2">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12" w:space="0" w:color="auto"/>
              <w:left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1993</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1994</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1995</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1996</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1997</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1998</w:t>
            </w:r>
          </w:p>
        </w:tc>
        <w:tc>
          <w:tcPr>
            <w:tcW w:w="586"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1999</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2000</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2001</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2002</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2003</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2004</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2005</w:t>
            </w:r>
          </w:p>
        </w:tc>
        <w:tc>
          <w:tcPr>
            <w:tcW w:w="586"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2006</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2007</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2008</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2009</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2010</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2011</w:t>
            </w:r>
          </w:p>
        </w:tc>
        <w:tc>
          <w:tcPr>
            <w:tcW w:w="585" w:type="dxa"/>
            <w:tcBorders>
              <w:top w:val="single" w:sz="12" w:space="0" w:color="auto"/>
              <w:bottom w:val="single" w:sz="12" w:space="0" w:color="auto"/>
            </w:tcBorders>
            <w:shd w:val="clear" w:color="auto" w:fill="DBE5F1" w:themeFill="accent1" w:themeFillTint="33"/>
            <w:vAlign w:val="bottom"/>
          </w:tcPr>
          <w:p w:rsidR="00EA5A5C" w:rsidRPr="008753B0" w:rsidRDefault="00EA5A5C" w:rsidP="003E5738">
            <w:pPr>
              <w:spacing w:after="0" w:line="240" w:lineRule="auto"/>
              <w:rPr>
                <w:rFonts w:ascii="Arial Narrow" w:hAnsi="Arial Narrow" w:cs="Arial"/>
                <w:sz w:val="14"/>
                <w:szCs w:val="14"/>
              </w:rPr>
            </w:pPr>
            <w:r w:rsidRPr="008753B0">
              <w:rPr>
                <w:rFonts w:ascii="Arial Narrow" w:hAnsi="Arial Narrow" w:cs="Arial"/>
                <w:sz w:val="14"/>
                <w:szCs w:val="14"/>
              </w:rPr>
              <w:t>2012</w:t>
            </w:r>
          </w:p>
        </w:tc>
        <w:tc>
          <w:tcPr>
            <w:tcW w:w="586" w:type="dxa"/>
            <w:tcBorders>
              <w:top w:val="single" w:sz="12" w:space="0" w:color="auto"/>
              <w:bottom w:val="single" w:sz="12" w:space="0" w:color="auto"/>
              <w:right w:val="single" w:sz="12" w:space="0" w:color="auto"/>
            </w:tcBorders>
            <w:shd w:val="clear" w:color="auto" w:fill="DBE5F1" w:themeFill="accent1" w:themeFillTint="33"/>
            <w:vAlign w:val="bottom"/>
          </w:tcPr>
          <w:p w:rsidR="00EA5A5C" w:rsidRPr="008753B0" w:rsidRDefault="00EA5A5C" w:rsidP="00537DE2">
            <w:pPr>
              <w:spacing w:after="0" w:line="240" w:lineRule="auto"/>
              <w:rPr>
                <w:rFonts w:ascii="Arial Narrow" w:hAnsi="Arial Narrow" w:cs="Arial"/>
                <w:sz w:val="14"/>
                <w:szCs w:val="14"/>
              </w:rPr>
            </w:pPr>
            <w:r>
              <w:rPr>
                <w:rFonts w:ascii="Arial Narrow" w:hAnsi="Arial Narrow" w:cs="Arial"/>
                <w:sz w:val="14"/>
                <w:szCs w:val="14"/>
              </w:rPr>
              <w:t>2013</w:t>
            </w:r>
          </w:p>
        </w:tc>
      </w:tr>
      <w:tr w:rsidR="00EA5A5C" w:rsidTr="00EA5A5C">
        <w:tc>
          <w:tcPr>
            <w:tcW w:w="1608" w:type="dxa"/>
            <w:tcBorders>
              <w:top w:val="single" w:sz="12" w:space="0" w:color="auto"/>
              <w:left w:val="single" w:sz="12" w:space="0" w:color="auto"/>
              <w:bottom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585" w:type="dxa"/>
            <w:tcBorders>
              <w:top w:val="single" w:sz="12" w:space="0" w:color="auto"/>
              <w:left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27.8</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25.7</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23.1</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21.9</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20.1</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19.2</w:t>
            </w:r>
          </w:p>
        </w:tc>
        <w:tc>
          <w:tcPr>
            <w:tcW w:w="586"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18.3</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18.6</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19.2</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20.6</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22.4</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22.6</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22.4</w:t>
            </w:r>
          </w:p>
        </w:tc>
        <w:tc>
          <w:tcPr>
            <w:tcW w:w="586"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21.0</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20.9</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21.5</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23.4</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24.8</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27.0</w:t>
            </w:r>
          </w:p>
        </w:tc>
        <w:tc>
          <w:tcPr>
            <w:tcW w:w="585" w:type="dxa"/>
            <w:tcBorders>
              <w:top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28.7</w:t>
            </w:r>
          </w:p>
        </w:tc>
        <w:tc>
          <w:tcPr>
            <w:tcW w:w="586" w:type="dxa"/>
            <w:tcBorders>
              <w:top w:val="single" w:sz="12" w:space="0" w:color="auto"/>
              <w:bottom w:val="single" w:sz="12" w:space="0" w:color="auto"/>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30.4</w:t>
            </w:r>
          </w:p>
        </w:tc>
      </w:tr>
      <w:tr w:rsidR="00EA5A5C" w:rsidTr="00EA5A5C">
        <w:tc>
          <w:tcPr>
            <w:tcW w:w="1608" w:type="dxa"/>
            <w:tcBorders>
              <w:top w:val="single" w:sz="12" w:space="0" w:color="auto"/>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585" w:type="dxa"/>
            <w:tcBorders>
              <w:top w:val="single" w:sz="12" w:space="0" w:color="auto"/>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49.1</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51.7</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51.5</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43.9</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38.2</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32.4</w:t>
            </w:r>
          </w:p>
        </w:tc>
        <w:tc>
          <w:tcPr>
            <w:tcW w:w="586"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31.5</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29.3</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32.5</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31.3</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35.5</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35.9</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35.9</w:t>
            </w:r>
          </w:p>
        </w:tc>
        <w:tc>
          <w:tcPr>
            <w:tcW w:w="586"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36.3</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34.4</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34.8</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37.3</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41.1</w:t>
            </w:r>
          </w:p>
        </w:tc>
        <w:tc>
          <w:tcPr>
            <w:tcW w:w="585" w:type="dxa"/>
            <w:tcBorders>
              <w:top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44.9</w:t>
            </w:r>
          </w:p>
        </w:tc>
        <w:tc>
          <w:tcPr>
            <w:tcW w:w="586" w:type="dxa"/>
            <w:tcBorders>
              <w:top w:val="single" w:sz="12" w:space="0" w:color="auto"/>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47.7</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Prince Edward Island</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66.7</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42.9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66.7</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45.5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41.2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43.8</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40.0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 xml:space="preserve">Acadia University  </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8.3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16.7</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25.0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Atlantic School of Theology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Cape Breton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Dalhousie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20.4</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15.9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24.2</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27.2</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Mount St. Vincent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Nova Scotia Agricultural College</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NSCAD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Saint Mary's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33.3</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Mount Allison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44.2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39.5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36.8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31.9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24.2</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28.6</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29.1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37.6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38.3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40.2</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42.1</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de Moncton  </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8.3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7.1</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8.7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8.0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11.1</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Bishop's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McGill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31.1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24.7</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22.1</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29.1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34.1</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35.4</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de Montréal</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17.6</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20.2</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27.6</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28.2</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Laval</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30.7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29.1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27.5</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22.9</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30.3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34.1</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37.0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de Sherbrooke</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27.3</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29.2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29.8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21.9</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24.8</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28.4</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Concordia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15.8</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15.8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21.6</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32.8</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33.4</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du Québec à Chicoutimi</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24.1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18.2</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27.4</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30.4</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du Québec à Montréal</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15.4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13.9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13.7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10.2</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13.5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14.1</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14.5</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44.4</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44.4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36.4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41.7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47.1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62.5</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64.7</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du Québec à Trois-Rivières</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15.8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10.5</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8.0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5.7</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6.8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7.2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9.8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13.9</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du Québec en Outaouais</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7.7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10.5</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22.2</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11.1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7.1</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8.3</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35.3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52.9</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25.5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31.6</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31.2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36.6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44.4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53.5</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56.3</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Université du Québec à Rimouski</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57.1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42.9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57.1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29.6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35.7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35.7</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36.4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32.3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37.1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36.4</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41.2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44.4</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47.2</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École de technologie supérieure</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28.6</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33.3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37.5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19.5</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20.4</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27.2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35.2</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41.3</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46.4</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Télé-université</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EA5A5C" w:rsidTr="00EA5A5C">
        <w:tc>
          <w:tcPr>
            <w:tcW w:w="1608" w:type="dxa"/>
            <w:tcBorders>
              <w:left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Brock University</w:t>
            </w:r>
          </w:p>
        </w:tc>
        <w:tc>
          <w:tcPr>
            <w:tcW w:w="585" w:type="dxa"/>
            <w:tcBorders>
              <w:left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0.0</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16.7</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20.0</w:t>
            </w:r>
          </w:p>
        </w:tc>
        <w:tc>
          <w:tcPr>
            <w:tcW w:w="586"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26.3</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23.8</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17.9</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16.1</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21.6</w:t>
            </w:r>
          </w:p>
        </w:tc>
        <w:tc>
          <w:tcPr>
            <w:tcW w:w="585" w:type="dxa"/>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22.7</w:t>
            </w:r>
          </w:p>
        </w:tc>
        <w:tc>
          <w:tcPr>
            <w:tcW w:w="586" w:type="dxa"/>
            <w:tcBorders>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24.5</w:t>
            </w:r>
          </w:p>
        </w:tc>
      </w:tr>
      <w:tr w:rsidR="00EA5A5C" w:rsidTr="00EA5A5C">
        <w:tc>
          <w:tcPr>
            <w:tcW w:w="1608" w:type="dxa"/>
            <w:tcBorders>
              <w:left w:val="single" w:sz="12" w:space="0" w:color="auto"/>
              <w:bottom w:val="single" w:sz="12" w:space="0" w:color="auto"/>
              <w:right w:val="single" w:sz="12" w:space="0" w:color="auto"/>
            </w:tcBorders>
            <w:vAlign w:val="bottom"/>
          </w:tcPr>
          <w:p w:rsidR="00EA5A5C" w:rsidRPr="008753B0" w:rsidRDefault="00EA5A5C" w:rsidP="00537DE2">
            <w:pPr>
              <w:spacing w:after="0" w:line="240" w:lineRule="auto"/>
              <w:rPr>
                <w:rFonts w:ascii="Arial Narrow" w:hAnsi="Arial Narrow" w:cs="Arial"/>
                <w:sz w:val="14"/>
                <w:szCs w:val="14"/>
              </w:rPr>
            </w:pPr>
            <w:r w:rsidRPr="008753B0">
              <w:rPr>
                <w:rFonts w:ascii="Arial Narrow" w:hAnsi="Arial Narrow" w:cs="Arial"/>
                <w:sz w:val="14"/>
                <w:szCs w:val="14"/>
              </w:rPr>
              <w:t>Carleton University</w:t>
            </w:r>
          </w:p>
        </w:tc>
        <w:tc>
          <w:tcPr>
            <w:tcW w:w="585" w:type="dxa"/>
            <w:tcBorders>
              <w:left w:val="single" w:sz="12" w:space="0" w:color="auto"/>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28.9</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23.8</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19.6</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18.9</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12.5</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12.3</w:t>
            </w:r>
          </w:p>
        </w:tc>
        <w:tc>
          <w:tcPr>
            <w:tcW w:w="586"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13.1</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18.8</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19.5</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19.3</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21.8</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18.3</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17.0</w:t>
            </w:r>
          </w:p>
        </w:tc>
        <w:tc>
          <w:tcPr>
            <w:tcW w:w="586"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16.9</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14.6</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14.7</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14.2</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14.9</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13.6</w:t>
            </w:r>
          </w:p>
        </w:tc>
        <w:tc>
          <w:tcPr>
            <w:tcW w:w="585" w:type="dxa"/>
            <w:tcBorders>
              <w:bottom w:val="single" w:sz="12" w:space="0" w:color="auto"/>
            </w:tcBorders>
            <w:vAlign w:val="center"/>
          </w:tcPr>
          <w:p w:rsidR="00EA5A5C" w:rsidRPr="00D56329" w:rsidRDefault="00EA5A5C" w:rsidP="00EA5A5C">
            <w:pPr>
              <w:spacing w:after="0" w:line="240" w:lineRule="auto"/>
              <w:jc w:val="center"/>
              <w:rPr>
                <w:rFonts w:ascii="Arial Narrow" w:hAnsi="Arial Narrow" w:cs="Arial"/>
                <w:color w:val="000000" w:themeColor="text1"/>
                <w:sz w:val="14"/>
                <w:szCs w:val="14"/>
              </w:rPr>
            </w:pPr>
            <w:r w:rsidRPr="00D56329">
              <w:rPr>
                <w:rFonts w:ascii="Arial Narrow" w:hAnsi="Arial Narrow" w:cs="Arial"/>
                <w:color w:val="000000" w:themeColor="text1"/>
                <w:sz w:val="14"/>
                <w:szCs w:val="14"/>
              </w:rPr>
              <w:t>13.4</w:t>
            </w:r>
          </w:p>
        </w:tc>
        <w:tc>
          <w:tcPr>
            <w:tcW w:w="586" w:type="dxa"/>
            <w:tcBorders>
              <w:bottom w:val="single" w:sz="12" w:space="0" w:color="auto"/>
              <w:right w:val="single" w:sz="12" w:space="0" w:color="auto"/>
            </w:tcBorders>
            <w:vAlign w:val="center"/>
          </w:tcPr>
          <w:p w:rsidR="00EA5A5C" w:rsidRDefault="00EA5A5C" w:rsidP="00EA5A5C">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r>
    </w:tbl>
    <w:p w:rsidR="00B051B6" w:rsidRDefault="00B051B6" w:rsidP="00F20F20">
      <w:pPr>
        <w:pStyle w:val="Caption"/>
      </w:pPr>
    </w:p>
    <w:p w:rsidR="00D56329" w:rsidRPr="00381727" w:rsidRDefault="003E0C2A" w:rsidP="00F20F20">
      <w:pPr>
        <w:pStyle w:val="Caption"/>
      </w:pPr>
      <w:r>
        <w:t>Percent</w:t>
      </w:r>
      <w:r w:rsidR="00D56329">
        <w:t xml:space="preserve"> </w:t>
      </w:r>
      <w:r w:rsidR="00F32275">
        <w:t>i</w:t>
      </w:r>
      <w:r w:rsidR="00401547">
        <w:t>nternat</w:t>
      </w:r>
      <w:r w:rsidR="00537DE2">
        <w:t>iona</w:t>
      </w:r>
      <w:r w:rsidR="00401547">
        <w:t>l</w:t>
      </w:r>
      <w:r w:rsidR="00D56329" w:rsidRPr="00381727">
        <w:t xml:space="preserve">, full-time </w:t>
      </w:r>
      <w:r w:rsidR="00D56329">
        <w:t xml:space="preserve">doctoral </w:t>
      </w:r>
      <w:r w:rsidR="00D56329" w:rsidRPr="00381727">
        <w:t>enrolments by university, 199</w:t>
      </w:r>
      <w:r w:rsidR="00B43AB2">
        <w:t>3</w:t>
      </w:r>
      <w:r w:rsidR="00D56329" w:rsidRPr="00381727">
        <w:t>-201</w:t>
      </w:r>
      <w:r w:rsidR="00B43AB2">
        <w:t>3</w:t>
      </w:r>
      <w:r w:rsidR="00D56329">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08"/>
        <w:gridCol w:w="585"/>
        <w:gridCol w:w="585"/>
        <w:gridCol w:w="585"/>
        <w:gridCol w:w="585"/>
        <w:gridCol w:w="585"/>
        <w:gridCol w:w="585"/>
        <w:gridCol w:w="586"/>
        <w:gridCol w:w="585"/>
        <w:gridCol w:w="585"/>
        <w:gridCol w:w="585"/>
        <w:gridCol w:w="585"/>
        <w:gridCol w:w="585"/>
        <w:gridCol w:w="585"/>
        <w:gridCol w:w="586"/>
        <w:gridCol w:w="585"/>
        <w:gridCol w:w="585"/>
        <w:gridCol w:w="585"/>
        <w:gridCol w:w="585"/>
        <w:gridCol w:w="585"/>
        <w:gridCol w:w="585"/>
        <w:gridCol w:w="586"/>
      </w:tblGrid>
      <w:tr w:rsidR="00B43AB2" w:rsidTr="00537DE2">
        <w:tc>
          <w:tcPr>
            <w:tcW w:w="16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Year</w:t>
            </w:r>
          </w:p>
        </w:tc>
        <w:tc>
          <w:tcPr>
            <w:tcW w:w="585" w:type="dxa"/>
            <w:tcBorders>
              <w:top w:val="single" w:sz="12" w:space="0" w:color="auto"/>
              <w:left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1993</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1994</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1995</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1996</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1997</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1998</w:t>
            </w:r>
          </w:p>
        </w:tc>
        <w:tc>
          <w:tcPr>
            <w:tcW w:w="586"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1999</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2000</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2001</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2002</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2003</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2004</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2005</w:t>
            </w:r>
          </w:p>
        </w:tc>
        <w:tc>
          <w:tcPr>
            <w:tcW w:w="586"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2006</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2007</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2008</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2009</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2010</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2011</w:t>
            </w:r>
          </w:p>
        </w:tc>
        <w:tc>
          <w:tcPr>
            <w:tcW w:w="585" w:type="dxa"/>
            <w:tcBorders>
              <w:top w:val="single" w:sz="12" w:space="0" w:color="auto"/>
              <w:bottom w:val="single" w:sz="12" w:space="0" w:color="auto"/>
            </w:tcBorders>
            <w:shd w:val="clear" w:color="auto" w:fill="DBE5F1" w:themeFill="accent1" w:themeFillTint="33"/>
            <w:vAlign w:val="bottom"/>
          </w:tcPr>
          <w:p w:rsidR="00B43AB2" w:rsidRPr="00D8435E" w:rsidRDefault="00B43AB2" w:rsidP="003E5738">
            <w:pPr>
              <w:spacing w:after="0" w:line="240" w:lineRule="auto"/>
              <w:rPr>
                <w:rFonts w:ascii="Arial Narrow" w:hAnsi="Arial Narrow" w:cs="Arial"/>
                <w:sz w:val="14"/>
                <w:szCs w:val="14"/>
              </w:rPr>
            </w:pPr>
            <w:r w:rsidRPr="00D8435E">
              <w:rPr>
                <w:rFonts w:ascii="Arial Narrow" w:hAnsi="Arial Narrow" w:cs="Arial"/>
                <w:sz w:val="14"/>
                <w:szCs w:val="14"/>
              </w:rPr>
              <w:t>2012</w:t>
            </w:r>
          </w:p>
        </w:tc>
        <w:tc>
          <w:tcPr>
            <w:tcW w:w="586" w:type="dxa"/>
            <w:tcBorders>
              <w:top w:val="single" w:sz="12" w:space="0" w:color="auto"/>
              <w:bottom w:val="single" w:sz="12" w:space="0" w:color="auto"/>
              <w:right w:val="single" w:sz="12" w:space="0" w:color="auto"/>
            </w:tcBorders>
            <w:shd w:val="clear" w:color="auto" w:fill="DBE5F1" w:themeFill="accent1" w:themeFillTint="33"/>
            <w:vAlign w:val="bottom"/>
          </w:tcPr>
          <w:p w:rsidR="00B43AB2" w:rsidRPr="00D8435E" w:rsidRDefault="00B43AB2" w:rsidP="00537DE2">
            <w:pPr>
              <w:spacing w:after="0" w:line="240" w:lineRule="auto"/>
              <w:rPr>
                <w:rFonts w:ascii="Arial Narrow" w:hAnsi="Arial Narrow" w:cs="Arial"/>
                <w:sz w:val="14"/>
                <w:szCs w:val="14"/>
              </w:rPr>
            </w:pPr>
            <w:r>
              <w:rPr>
                <w:rFonts w:ascii="Arial Narrow" w:hAnsi="Arial Narrow" w:cs="Arial"/>
                <w:sz w:val="14"/>
                <w:szCs w:val="14"/>
              </w:rPr>
              <w:t>2013</w:t>
            </w:r>
          </w:p>
        </w:tc>
      </w:tr>
      <w:tr w:rsidR="00B43AB2" w:rsidTr="00B43AB2">
        <w:tc>
          <w:tcPr>
            <w:tcW w:w="1608" w:type="dxa"/>
            <w:tcBorders>
              <w:top w:val="single" w:sz="12" w:space="0" w:color="auto"/>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585" w:type="dxa"/>
            <w:tcBorders>
              <w:top w:val="single" w:sz="12" w:space="0" w:color="auto"/>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50.0</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40.0</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50.0</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6"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25.0</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22.2</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22.2</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22.2</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25.0</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6"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12.5</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22.2</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22.2</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27.3</w:t>
            </w:r>
          </w:p>
        </w:tc>
        <w:tc>
          <w:tcPr>
            <w:tcW w:w="585" w:type="dxa"/>
            <w:tcBorders>
              <w:top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6" w:type="dxa"/>
            <w:tcBorders>
              <w:top w:val="single" w:sz="12" w:space="0" w:color="auto"/>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Guelph</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22.3</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25.8</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18.4</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21.0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Lakehead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14.3</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17.1</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Laurentian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20.7</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22.9</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McMaster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10.1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8.7</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10.7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26.6</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24.3</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28.7</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Nipissing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2A6421">
            <w:pPr>
              <w:spacing w:after="0" w:line="240" w:lineRule="auto"/>
              <w:rPr>
                <w:rFonts w:ascii="Arial Narrow" w:hAnsi="Arial Narrow" w:cs="Arial"/>
                <w:sz w:val="14"/>
                <w:szCs w:val="14"/>
              </w:rPr>
            </w:pPr>
            <w:r>
              <w:rPr>
                <w:rFonts w:ascii="Arial Narrow" w:hAnsi="Arial Narrow" w:cs="Arial"/>
                <w:sz w:val="14"/>
                <w:szCs w:val="14"/>
              </w:rPr>
              <w:t xml:space="preserve">University of Ottawa </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16.4</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16.6</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19.1</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Queen's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12.6</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18.3</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19.4</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21.9</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Ryerson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18.2</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19.6</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20.4</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Toronto</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13.7</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19.2</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18.5</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19.3</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Trent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23.8</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24.4</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Waterloo</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14.2</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36.5</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35.0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40.2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44.1</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44.0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Western Ontario</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14.8</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22.6</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24.6</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25.6</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Wilfrid Laurier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8.3</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11.8</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8.2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10.4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11.8</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Windsor</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35.2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17.4</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15.1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17.9</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30.6</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34.8</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F9566B">
            <w:pPr>
              <w:spacing w:after="0" w:line="240" w:lineRule="auto"/>
              <w:rPr>
                <w:rFonts w:ascii="Arial Narrow" w:hAnsi="Arial Narrow" w:cs="Arial"/>
                <w:sz w:val="14"/>
                <w:szCs w:val="14"/>
              </w:rPr>
            </w:pPr>
            <w:r w:rsidRPr="008753B0">
              <w:rPr>
                <w:rFonts w:ascii="Arial Narrow" w:hAnsi="Arial Narrow" w:cs="Arial"/>
                <w:sz w:val="14"/>
                <w:szCs w:val="14"/>
              </w:rPr>
              <w:t>York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8.7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8.0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8.5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11.4</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13.6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11.6</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10.8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9.6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12.8</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38.9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32.4</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34.3</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Brandon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Manitoba</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16.3</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28.2</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31.3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34.6</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38.0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Winnipeg</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 xml:space="preserve">University of Regina  </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66.7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57.1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63.6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50.0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70.0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50.0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52.6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41.2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44.1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35.2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41.3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39.2</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41.0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Saskatchewan</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46.0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44.5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39.1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38.4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36.2</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40.8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44.3</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49.4</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Alberta</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31.1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26.5</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31.0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27.1</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41.9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42.6</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46.8</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Athabasca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50.0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16.7</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Calgary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14.2</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12.3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11.5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17.5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23.7</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31.5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33.4</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Concordia University College of Alberta</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Lethbridge</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14.3</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40.9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47.8</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48.0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British Columbia</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31.8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22.7</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18.3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19.7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29.1</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31.6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36.1</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35.6</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University of Northern British Columbia</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41.7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26.7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22.2</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22.7</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Royal Roads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8753B0" w:rsidRDefault="00B43AB2" w:rsidP="00537DE2">
            <w:pPr>
              <w:spacing w:after="0" w:line="240" w:lineRule="auto"/>
              <w:rPr>
                <w:rFonts w:ascii="Arial Narrow" w:hAnsi="Arial Narrow" w:cs="Arial"/>
                <w:sz w:val="14"/>
                <w:szCs w:val="14"/>
              </w:rPr>
            </w:pPr>
            <w:r w:rsidRPr="008753B0">
              <w:rPr>
                <w:rFonts w:ascii="Arial Narrow" w:hAnsi="Arial Narrow" w:cs="Arial"/>
                <w:sz w:val="14"/>
                <w:szCs w:val="14"/>
              </w:rPr>
              <w:t>Simon Fraser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22.7</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22.9</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27.8</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27.2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30.2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34.8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35.2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37.0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38.4</w:t>
            </w:r>
          </w:p>
        </w:tc>
      </w:tr>
      <w:tr w:rsidR="00B43AB2" w:rsidTr="00B43AB2">
        <w:tc>
          <w:tcPr>
            <w:tcW w:w="1608" w:type="dxa"/>
            <w:tcBorders>
              <w:left w:val="single" w:sz="12" w:space="0" w:color="auto"/>
              <w:right w:val="single" w:sz="12" w:space="0" w:color="auto"/>
            </w:tcBorders>
            <w:vAlign w:val="bottom"/>
          </w:tcPr>
          <w:p w:rsidR="00B43AB2" w:rsidRPr="007B3E27" w:rsidRDefault="00B43AB2" w:rsidP="00537DE2">
            <w:pPr>
              <w:spacing w:after="0" w:line="240" w:lineRule="auto"/>
              <w:rPr>
                <w:rFonts w:ascii="Arial Narrow" w:hAnsi="Arial Narrow" w:cs="Arial"/>
                <w:sz w:val="14"/>
                <w:szCs w:val="20"/>
              </w:rPr>
            </w:pPr>
            <w:r w:rsidRPr="007B3E27">
              <w:rPr>
                <w:rFonts w:ascii="Arial Narrow" w:hAnsi="Arial Narrow" w:cs="Arial"/>
                <w:sz w:val="14"/>
                <w:szCs w:val="20"/>
              </w:rPr>
              <w:t>University of Victoria</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32.6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33.3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31.6</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29.8</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28.3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25.9</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24.4</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23.2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21.0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20.1</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20.2</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20.3</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36.5</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38.0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40.2</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42.7</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46.0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47.5</w:t>
            </w:r>
          </w:p>
        </w:tc>
      </w:tr>
      <w:tr w:rsidR="00B43AB2" w:rsidTr="00B43AB2">
        <w:tc>
          <w:tcPr>
            <w:tcW w:w="1608" w:type="dxa"/>
            <w:tcBorders>
              <w:left w:val="single" w:sz="12" w:space="0" w:color="auto"/>
              <w:right w:val="single" w:sz="12" w:space="0" w:color="auto"/>
            </w:tcBorders>
            <w:vAlign w:val="bottom"/>
          </w:tcPr>
          <w:p w:rsidR="00B43AB2" w:rsidRPr="007B3E27" w:rsidRDefault="00B43AB2" w:rsidP="00537DE2">
            <w:pPr>
              <w:spacing w:after="0" w:line="240" w:lineRule="auto"/>
              <w:rPr>
                <w:rFonts w:ascii="Arial Narrow" w:hAnsi="Arial Narrow" w:cs="Arial"/>
                <w:sz w:val="14"/>
                <w:szCs w:val="20"/>
              </w:rPr>
            </w:pPr>
            <w:r w:rsidRPr="007B3E27">
              <w:rPr>
                <w:rFonts w:ascii="Arial Narrow" w:hAnsi="Arial Narrow" w:cs="Arial"/>
                <w:sz w:val="14"/>
                <w:szCs w:val="20"/>
              </w:rPr>
              <w:t>Thompson Rivers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right w:val="single" w:sz="12" w:space="0" w:color="auto"/>
            </w:tcBorders>
            <w:vAlign w:val="bottom"/>
          </w:tcPr>
          <w:p w:rsidR="00B43AB2" w:rsidRPr="007B3E27" w:rsidRDefault="00B43AB2" w:rsidP="00537DE2">
            <w:pPr>
              <w:spacing w:after="0" w:line="240" w:lineRule="auto"/>
              <w:rPr>
                <w:rFonts w:ascii="Arial Narrow" w:hAnsi="Arial Narrow" w:cs="Arial"/>
                <w:sz w:val="14"/>
                <w:szCs w:val="20"/>
              </w:rPr>
            </w:pPr>
            <w:r w:rsidRPr="007B3E27">
              <w:rPr>
                <w:rFonts w:ascii="Arial Narrow" w:hAnsi="Arial Narrow" w:cs="Arial"/>
                <w:sz w:val="14"/>
                <w:szCs w:val="20"/>
              </w:rPr>
              <w:t>Vancouver Island University</w:t>
            </w:r>
          </w:p>
        </w:tc>
        <w:tc>
          <w:tcPr>
            <w:tcW w:w="585" w:type="dxa"/>
            <w:tcBorders>
              <w:left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r w:rsidR="00B43AB2" w:rsidTr="00B43AB2">
        <w:tc>
          <w:tcPr>
            <w:tcW w:w="1608" w:type="dxa"/>
            <w:tcBorders>
              <w:left w:val="single" w:sz="12" w:space="0" w:color="auto"/>
              <w:bottom w:val="single" w:sz="12" w:space="0" w:color="auto"/>
              <w:right w:val="single" w:sz="12" w:space="0" w:color="auto"/>
            </w:tcBorders>
            <w:vAlign w:val="bottom"/>
          </w:tcPr>
          <w:p w:rsidR="00B43AB2" w:rsidRPr="007B3E27" w:rsidRDefault="00B43AB2" w:rsidP="00537DE2">
            <w:pPr>
              <w:spacing w:after="0" w:line="240" w:lineRule="auto"/>
              <w:rPr>
                <w:rFonts w:ascii="Arial Narrow" w:hAnsi="Arial Narrow" w:cs="Arial"/>
                <w:sz w:val="14"/>
                <w:szCs w:val="20"/>
              </w:rPr>
            </w:pPr>
            <w:r w:rsidRPr="007B3E27">
              <w:rPr>
                <w:rFonts w:ascii="Arial Narrow" w:hAnsi="Arial Narrow" w:cs="Arial"/>
                <w:sz w:val="14"/>
                <w:szCs w:val="20"/>
              </w:rPr>
              <w:t>Emily Carr University of Art and Design</w:t>
            </w:r>
          </w:p>
        </w:tc>
        <w:tc>
          <w:tcPr>
            <w:tcW w:w="585" w:type="dxa"/>
            <w:tcBorders>
              <w:left w:val="single" w:sz="12" w:space="0" w:color="auto"/>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5" w:type="dxa"/>
            <w:tcBorders>
              <w:bottom w:val="single" w:sz="12" w:space="0" w:color="auto"/>
            </w:tcBorders>
            <w:vAlign w:val="center"/>
          </w:tcPr>
          <w:p w:rsidR="00B43AB2" w:rsidRPr="00D8435E" w:rsidRDefault="00B43AB2" w:rsidP="00B43AB2">
            <w:pPr>
              <w:spacing w:after="0" w:line="240" w:lineRule="auto"/>
              <w:jc w:val="center"/>
              <w:rPr>
                <w:rFonts w:ascii="Arial Narrow" w:hAnsi="Arial Narrow" w:cs="Arial"/>
                <w:sz w:val="14"/>
                <w:szCs w:val="14"/>
              </w:rPr>
            </w:pPr>
            <w:r w:rsidRPr="00D8435E">
              <w:rPr>
                <w:rFonts w:ascii="Arial Narrow" w:hAnsi="Arial Narrow" w:cs="Arial"/>
                <w:sz w:val="14"/>
                <w:szCs w:val="14"/>
              </w:rPr>
              <w:t>0.0</w:t>
            </w:r>
          </w:p>
        </w:tc>
        <w:tc>
          <w:tcPr>
            <w:tcW w:w="586" w:type="dxa"/>
            <w:tcBorders>
              <w:bottom w:val="single" w:sz="12" w:space="0" w:color="auto"/>
              <w:right w:val="single" w:sz="12" w:space="0" w:color="auto"/>
            </w:tcBorders>
            <w:vAlign w:val="center"/>
          </w:tcPr>
          <w:p w:rsidR="00B43AB2" w:rsidRDefault="00B43AB2" w:rsidP="00B43AB2">
            <w:pPr>
              <w:spacing w:after="0" w:line="240" w:lineRule="auto"/>
              <w:jc w:val="center"/>
              <w:rPr>
                <w:rFonts w:ascii="Arial Narrow" w:hAnsi="Arial Narrow"/>
                <w:color w:val="000000"/>
                <w:sz w:val="14"/>
                <w:szCs w:val="14"/>
              </w:rPr>
            </w:pPr>
            <w:r>
              <w:rPr>
                <w:rFonts w:ascii="Arial Narrow" w:hAnsi="Arial Narrow"/>
                <w:color w:val="000000"/>
                <w:sz w:val="14"/>
                <w:szCs w:val="14"/>
              </w:rPr>
              <w:t>0.0</w:t>
            </w:r>
          </w:p>
        </w:tc>
      </w:tr>
    </w:tbl>
    <w:p w:rsidR="00BD0373" w:rsidRDefault="00BD0373" w:rsidP="007A549E">
      <w:pPr>
        <w:spacing w:after="200"/>
      </w:pPr>
    </w:p>
    <w:p w:rsidR="00BD0373" w:rsidRDefault="00BD0373" w:rsidP="007A549E">
      <w:pPr>
        <w:spacing w:after="200"/>
        <w:sectPr w:rsidR="00BD0373" w:rsidSect="00E361D6">
          <w:pgSz w:w="15840" w:h="12240" w:orient="landscape"/>
          <w:pgMar w:top="1440" w:right="1080" w:bottom="1440" w:left="1080" w:header="708" w:footer="708" w:gutter="0"/>
          <w:cols w:space="708"/>
          <w:docGrid w:linePitch="360"/>
        </w:sectPr>
      </w:pPr>
    </w:p>
    <w:p w:rsidR="00BD0373" w:rsidRDefault="00BD0373" w:rsidP="00F20F20">
      <w:pPr>
        <w:pStyle w:val="Caption"/>
      </w:pPr>
      <w:bookmarkStart w:id="20" w:name="_Toc459544704"/>
      <w:r w:rsidRPr="00BD0373">
        <w:t xml:space="preserve">Table A </w:t>
      </w:r>
      <w:r w:rsidR="0040738C">
        <w:fldChar w:fldCharType="begin"/>
      </w:r>
      <w:r w:rsidR="0040738C">
        <w:instrText xml:space="preserve"> SEQ Table_A \* ARABIC </w:instrText>
      </w:r>
      <w:r w:rsidR="0040738C">
        <w:fldChar w:fldCharType="separate"/>
      </w:r>
      <w:r w:rsidR="007928F2">
        <w:rPr>
          <w:noProof/>
        </w:rPr>
        <w:t>18</w:t>
      </w:r>
      <w:r w:rsidR="0040738C">
        <w:rPr>
          <w:noProof/>
        </w:rPr>
        <w:fldChar w:fldCharType="end"/>
      </w:r>
      <w:r w:rsidRPr="00BD0373">
        <w:t xml:space="preserve"> - Ranking of universities by </w:t>
      </w:r>
      <w:r w:rsidR="006168C6">
        <w:t>p</w:t>
      </w:r>
      <w:r w:rsidRPr="00BD0373">
        <w:t xml:space="preserve">ercent </w:t>
      </w:r>
      <w:r w:rsidR="00EE56A0">
        <w:t>i</w:t>
      </w:r>
      <w:r w:rsidR="00401547">
        <w:t>nternat</w:t>
      </w:r>
      <w:r w:rsidR="00BB086D">
        <w:t>iona</w:t>
      </w:r>
      <w:r w:rsidR="00401547">
        <w:t>l</w:t>
      </w:r>
      <w:r w:rsidRPr="00BD0373">
        <w:t xml:space="preserve"> in full-time </w:t>
      </w:r>
      <w:r w:rsidR="00C57710">
        <w:t>Master’s</w:t>
      </w:r>
      <w:r w:rsidRPr="00BD0373">
        <w:t xml:space="preserve"> enrolments, 201</w:t>
      </w:r>
      <w:r w:rsidR="003E5738">
        <w:t>3</w:t>
      </w:r>
      <w:bookmarkEnd w:id="20"/>
    </w:p>
    <w:tbl>
      <w:tblPr>
        <w:tblW w:w="3559" w:type="dxa"/>
        <w:tblInd w:w="93" w:type="dxa"/>
        <w:tblLook w:val="04A0" w:firstRow="1" w:lastRow="0" w:firstColumn="1" w:lastColumn="0" w:noHBand="0" w:noVBand="1"/>
      </w:tblPr>
      <w:tblGrid>
        <w:gridCol w:w="577"/>
        <w:gridCol w:w="2264"/>
        <w:gridCol w:w="718"/>
      </w:tblGrid>
      <w:tr w:rsidR="00BD0373"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C6D9F1" w:themeFill="text2" w:themeFillTint="33"/>
            <w:noWrap/>
            <w:vAlign w:val="bottom"/>
            <w:hideMark/>
          </w:tcPr>
          <w:p w:rsidR="00BD0373" w:rsidRPr="005149BC" w:rsidRDefault="00BD0373" w:rsidP="005149BC">
            <w:pPr>
              <w:spacing w:after="0" w:line="240" w:lineRule="auto"/>
              <w:jc w:val="right"/>
              <w:rPr>
                <w:rFonts w:ascii="Arial Narrow" w:eastAsia="Times New Roman" w:hAnsi="Arial Narrow" w:cs="Arial"/>
                <w:b/>
                <w:bCs/>
                <w:color w:val="000000" w:themeColor="text1"/>
              </w:rPr>
            </w:pPr>
            <w:r w:rsidRPr="005149BC">
              <w:rPr>
                <w:rFonts w:ascii="Arial Narrow" w:eastAsia="Times New Roman" w:hAnsi="Arial Narrow" w:cs="Arial"/>
                <w:b/>
                <w:bCs/>
                <w:color w:val="000000" w:themeColor="text1"/>
                <w:sz w:val="18"/>
              </w:rPr>
              <w:t>Rank</w:t>
            </w:r>
          </w:p>
        </w:tc>
        <w:tc>
          <w:tcPr>
            <w:tcW w:w="2264"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bottom"/>
            <w:hideMark/>
          </w:tcPr>
          <w:p w:rsidR="00BD0373" w:rsidRPr="005149BC" w:rsidRDefault="00BD0373" w:rsidP="005149BC">
            <w:pPr>
              <w:spacing w:after="0" w:line="240" w:lineRule="auto"/>
              <w:rPr>
                <w:rFonts w:ascii="Arial Narrow" w:eastAsia="Times New Roman" w:hAnsi="Arial Narrow" w:cs="Arial"/>
                <w:b/>
                <w:bCs/>
                <w:color w:val="000000" w:themeColor="text1"/>
              </w:rPr>
            </w:pPr>
            <w:r w:rsidRPr="005149BC">
              <w:rPr>
                <w:rFonts w:ascii="Arial Narrow" w:eastAsia="Times New Roman" w:hAnsi="Arial Narrow" w:cs="Arial"/>
                <w:b/>
                <w:bCs/>
                <w:color w:val="000000" w:themeColor="text1"/>
                <w:sz w:val="18"/>
              </w:rPr>
              <w:t>University</w:t>
            </w:r>
          </w:p>
        </w:tc>
        <w:tc>
          <w:tcPr>
            <w:tcW w:w="718" w:type="dxa"/>
            <w:tcBorders>
              <w:top w:val="single" w:sz="2" w:space="0" w:color="auto"/>
              <w:left w:val="single" w:sz="2" w:space="0" w:color="auto"/>
              <w:bottom w:val="single" w:sz="2" w:space="0" w:color="auto"/>
              <w:right w:val="single" w:sz="2" w:space="0" w:color="auto"/>
            </w:tcBorders>
            <w:shd w:val="clear" w:color="auto" w:fill="C6D9F1" w:themeFill="text2" w:themeFillTint="33"/>
            <w:noWrap/>
            <w:vAlign w:val="bottom"/>
            <w:hideMark/>
          </w:tcPr>
          <w:p w:rsidR="00BD0373" w:rsidRPr="005149BC" w:rsidRDefault="00BD0373" w:rsidP="00BD0373">
            <w:pPr>
              <w:spacing w:after="0" w:line="240" w:lineRule="auto"/>
              <w:jc w:val="right"/>
              <w:rPr>
                <w:rFonts w:ascii="Arial Narrow" w:eastAsia="Times New Roman" w:hAnsi="Arial Narrow" w:cs="Arial"/>
                <w:b/>
                <w:bCs/>
                <w:color w:val="000000" w:themeColor="text1"/>
              </w:rPr>
            </w:pPr>
            <w:r w:rsidRPr="005149BC">
              <w:rPr>
                <w:rFonts w:ascii="Arial Narrow" w:eastAsia="Times New Roman" w:hAnsi="Arial Narrow" w:cs="Arial"/>
                <w:b/>
                <w:bCs/>
                <w:color w:val="000000" w:themeColor="text1"/>
                <w:sz w:val="18"/>
              </w:rPr>
              <w:t>% int’l</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Thompson Rivers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100.0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Vancouver Island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81.6</w:t>
            </w:r>
          </w:p>
        </w:tc>
      </w:tr>
      <w:tr w:rsidR="001877FC" w:rsidRPr="003A2566" w:rsidTr="001877FC">
        <w:trPr>
          <w:trHeight w:val="51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Concordia University College of Alberta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76.5</w:t>
            </w:r>
          </w:p>
        </w:tc>
      </w:tr>
      <w:tr w:rsidR="001877FC" w:rsidRPr="003A2566" w:rsidTr="001877FC">
        <w:trPr>
          <w:trHeight w:val="438"/>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Bishop's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66.7</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Windsor</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52.9</w:t>
            </w:r>
          </w:p>
        </w:tc>
      </w:tr>
      <w:tr w:rsidR="001877FC" w:rsidRPr="003A2566" w:rsidTr="001877FC">
        <w:trPr>
          <w:trHeight w:val="51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École de technologie supérieure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52.0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7</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NSCAD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50.0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8</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Brock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49.5</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New Brunswick</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47.2</w:t>
            </w:r>
          </w:p>
        </w:tc>
      </w:tr>
      <w:tr w:rsidR="001877FC" w:rsidRPr="003A2566" w:rsidTr="001877FC">
        <w:trPr>
          <w:trHeight w:val="423"/>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Concordia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47.2</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Regina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45.5</w:t>
            </w:r>
          </w:p>
        </w:tc>
      </w:tr>
      <w:tr w:rsidR="001877FC" w:rsidRPr="003A2566" w:rsidTr="001877FC">
        <w:trPr>
          <w:trHeight w:val="422"/>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Saint Mary's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44.4</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Mount St. Vincent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42.4</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14</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Memorial University of Newfoundland</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39.5</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Cape Breton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36.8</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16</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Waterloo</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33.8</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17</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Victoria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33.5</w:t>
            </w:r>
          </w:p>
        </w:tc>
      </w:tr>
      <w:tr w:rsidR="001877FC" w:rsidRPr="003A2566" w:rsidTr="001877FC">
        <w:trPr>
          <w:trHeight w:val="349"/>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18</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Saskatchewan</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32.5</w:t>
            </w:r>
          </w:p>
        </w:tc>
      </w:tr>
      <w:tr w:rsidR="001877FC" w:rsidRPr="003A2566" w:rsidTr="001877FC">
        <w:trPr>
          <w:trHeight w:val="51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du Québec en Abitibi-Témiscamingue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31.6</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d'Ottawa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31.3</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Alberta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31.2</w:t>
            </w:r>
          </w:p>
        </w:tc>
      </w:tr>
      <w:tr w:rsidR="001877FC" w:rsidRPr="003A2566" w:rsidTr="001877FC">
        <w:trPr>
          <w:trHeight w:val="37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du Québec à Rimouski</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29.7</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Dalhousie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29.4</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24</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Ontario Institute of Technology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28.1</w:t>
            </w:r>
          </w:p>
        </w:tc>
      </w:tr>
      <w:tr w:rsidR="001877FC" w:rsidRPr="003A2566" w:rsidTr="001877FC">
        <w:trPr>
          <w:trHeight w:val="357"/>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Winnipeg</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28.0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26</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du Québec à Chicoutimi</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27.7</w:t>
            </w:r>
          </w:p>
        </w:tc>
      </w:tr>
      <w:tr w:rsidR="001877FC" w:rsidRPr="003A2566" w:rsidTr="001877FC">
        <w:trPr>
          <w:trHeight w:val="42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27</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British Columbia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27.1</w:t>
            </w:r>
          </w:p>
        </w:tc>
      </w:tr>
      <w:tr w:rsidR="001877FC" w:rsidRPr="003A2566" w:rsidTr="001877FC">
        <w:trPr>
          <w:trHeight w:val="416"/>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28</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Laurentian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27.0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Simon Fraser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26.5</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McGill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25.7</w:t>
            </w:r>
          </w:p>
        </w:tc>
      </w:tr>
      <w:tr w:rsidR="001877FC" w:rsidRPr="003A2566" w:rsidTr="001877FC">
        <w:trPr>
          <w:trHeight w:val="432"/>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Manitoba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25.1</w:t>
            </w:r>
          </w:p>
        </w:tc>
      </w:tr>
      <w:tr w:rsidR="001877FC" w:rsidRPr="003A2566" w:rsidTr="001877FC">
        <w:trPr>
          <w:trHeight w:val="334"/>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Mount Allison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25.0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Institut national de la recherche scientifique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24.6</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34</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de Moncton</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22.9</w:t>
            </w:r>
          </w:p>
        </w:tc>
      </w:tr>
      <w:tr w:rsidR="001877FC" w:rsidRPr="003A2566" w:rsidTr="001877FC">
        <w:trPr>
          <w:trHeight w:val="51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Ontario College of Art and Design</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21.2</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36</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Lethbridge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20.9</w:t>
            </w:r>
          </w:p>
        </w:tc>
      </w:tr>
      <w:tr w:rsidR="001877FC" w:rsidRPr="003A2566" w:rsidTr="001877FC">
        <w:trPr>
          <w:trHeight w:val="376"/>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37</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Calgary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20.2</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38</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McMaster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19.3</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Carleton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19.0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du Québec à Montréal</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18.7</w:t>
            </w:r>
          </w:p>
        </w:tc>
      </w:tr>
      <w:tr w:rsidR="001877FC" w:rsidRPr="003A2566" w:rsidTr="001877FC">
        <w:trPr>
          <w:trHeight w:val="386"/>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Queen's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18.2</w:t>
            </w:r>
          </w:p>
        </w:tc>
      </w:tr>
      <w:tr w:rsidR="001877FC" w:rsidRPr="003A2566" w:rsidTr="001877FC">
        <w:trPr>
          <w:trHeight w:val="42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Lakehead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18.2</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York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17.4</w:t>
            </w:r>
          </w:p>
        </w:tc>
      </w:tr>
      <w:tr w:rsidR="001877FC" w:rsidRPr="003A2566" w:rsidTr="001877FC">
        <w:trPr>
          <w:trHeight w:val="51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44</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de Sherbrooke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16.7</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de Montréal</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16.7</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46</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Northern British Columbia</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16.7</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47</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Western Ontario</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16.4</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48</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Royal Roads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16.4</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St. Francis Xavier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16.1</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Laval</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15.5</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Acadia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14.6</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du Québec à Trois-Rivières</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14.5</w:t>
            </w:r>
          </w:p>
        </w:tc>
      </w:tr>
      <w:tr w:rsidR="001877FC" w:rsidRPr="003A2566" w:rsidTr="001877FC">
        <w:trPr>
          <w:trHeight w:val="286"/>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Toronto</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13.7</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54</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Trent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13.3</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du Québec, École nationale d'administration publique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12.7</w:t>
            </w:r>
          </w:p>
        </w:tc>
      </w:tr>
      <w:tr w:rsidR="001877FC" w:rsidRPr="003A2566" w:rsidTr="001877FC">
        <w:trPr>
          <w:trHeight w:val="369"/>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56</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Guelph</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10.9</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57</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Brandon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9.5</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58</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Ryerson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9.4</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59</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Wilfrid Laurier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9.2</w:t>
            </w:r>
          </w:p>
        </w:tc>
      </w:tr>
      <w:tr w:rsidR="001877FC" w:rsidRPr="003A2566" w:rsidTr="001877FC">
        <w:trPr>
          <w:trHeight w:val="468"/>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60</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University of Prince Edward Island</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6.1</w:t>
            </w:r>
          </w:p>
        </w:tc>
      </w:tr>
      <w:tr w:rsidR="001877FC" w:rsidRPr="003A2566" w:rsidTr="001877FC">
        <w:trPr>
          <w:trHeight w:val="510"/>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Université du Québec en Outaouais</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5.9</w:t>
            </w:r>
          </w:p>
        </w:tc>
      </w:tr>
      <w:tr w:rsidR="001877FC" w:rsidRPr="003A2566" w:rsidTr="001877FC">
        <w:trPr>
          <w:trHeight w:val="426"/>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Athabasca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0.9</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63</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Atlantic School of Theology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0.0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64</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Nova Scotia Agricultural College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0.0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Télé-université</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0.0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66</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Collège dominicain de philosophie et de théologie</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0.0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1877F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67</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Nipissing University</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0.0</w:t>
            </w:r>
          </w:p>
        </w:tc>
      </w:tr>
      <w:tr w:rsidR="001877FC" w:rsidRPr="003A2566" w:rsidTr="001877FC">
        <w:trPr>
          <w:trHeight w:val="255"/>
        </w:trPr>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5149BC" w:rsidRDefault="001877FC" w:rsidP="007740CC">
            <w:pPr>
              <w:spacing w:after="0" w:line="240" w:lineRule="auto"/>
              <w:jc w:val="center"/>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w:t>
            </w:r>
            <w:r w:rsidR="007740CC">
              <w:rPr>
                <w:rFonts w:ascii="Arial Narrow" w:eastAsia="Times New Roman" w:hAnsi="Arial Narrow" w:cs="Arial"/>
                <w:color w:val="000000" w:themeColor="text1"/>
                <w:sz w:val="18"/>
              </w:rPr>
              <w:t>8</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Emily Carr University of Art and Design</w:t>
            </w:r>
          </w:p>
        </w:tc>
        <w:tc>
          <w:tcPr>
            <w:tcW w:w="7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877FC" w:rsidRPr="001877FC" w:rsidRDefault="001877FC" w:rsidP="001877FC">
            <w:pPr>
              <w:spacing w:after="0" w:line="240" w:lineRule="auto"/>
              <w:jc w:val="center"/>
              <w:rPr>
                <w:rFonts w:ascii="Arial Narrow" w:hAnsi="Arial Narrow"/>
                <w:color w:val="000000"/>
                <w:sz w:val="16"/>
                <w:szCs w:val="16"/>
              </w:rPr>
            </w:pPr>
            <w:r w:rsidRPr="001877FC">
              <w:rPr>
                <w:rFonts w:ascii="Arial Narrow" w:hAnsi="Arial Narrow"/>
                <w:color w:val="000000"/>
                <w:sz w:val="16"/>
                <w:szCs w:val="16"/>
              </w:rPr>
              <w:t>0.0</w:t>
            </w:r>
          </w:p>
        </w:tc>
      </w:tr>
    </w:tbl>
    <w:p w:rsidR="001877FC" w:rsidRDefault="001877FC" w:rsidP="00F20F20">
      <w:pPr>
        <w:pStyle w:val="Caption"/>
      </w:pPr>
    </w:p>
    <w:p w:rsidR="001877FC" w:rsidRDefault="001877FC">
      <w:pPr>
        <w:spacing w:after="200"/>
        <w:rPr>
          <w:b/>
        </w:rPr>
      </w:pPr>
      <w:r>
        <w:br w:type="page"/>
      </w:r>
    </w:p>
    <w:p w:rsidR="003A2566" w:rsidRDefault="003A2566" w:rsidP="00F20F20">
      <w:pPr>
        <w:pStyle w:val="Caption"/>
      </w:pPr>
      <w:bookmarkStart w:id="21" w:name="_Toc459544705"/>
      <w:r w:rsidRPr="003A2566">
        <w:t xml:space="preserve">Table A </w:t>
      </w:r>
      <w:r w:rsidR="0040738C">
        <w:fldChar w:fldCharType="begin"/>
      </w:r>
      <w:r w:rsidR="0040738C">
        <w:instrText xml:space="preserve"> SEQ Table_A \* ARABIC </w:instrText>
      </w:r>
      <w:r w:rsidR="0040738C">
        <w:fldChar w:fldCharType="separate"/>
      </w:r>
      <w:r w:rsidR="007928F2">
        <w:rPr>
          <w:noProof/>
        </w:rPr>
        <w:t>19</w:t>
      </w:r>
      <w:r w:rsidR="0040738C">
        <w:rPr>
          <w:noProof/>
        </w:rPr>
        <w:fldChar w:fldCharType="end"/>
      </w:r>
      <w:r w:rsidRPr="003A2566">
        <w:t xml:space="preserve"> –</w:t>
      </w:r>
      <w:r>
        <w:t xml:space="preserve"> </w:t>
      </w:r>
      <w:r w:rsidRPr="00BD0373">
        <w:t xml:space="preserve">Ranking of universities by </w:t>
      </w:r>
      <w:r w:rsidR="006168C6">
        <w:t>p</w:t>
      </w:r>
      <w:r w:rsidRPr="00BD0373">
        <w:t xml:space="preserve">ercent </w:t>
      </w:r>
      <w:r w:rsidR="00EE56A0">
        <w:t>i</w:t>
      </w:r>
      <w:r w:rsidR="00401547">
        <w:t>nternat</w:t>
      </w:r>
      <w:r w:rsidR="00BB086D">
        <w:t>iona</w:t>
      </w:r>
      <w:r w:rsidR="00401547">
        <w:t>l</w:t>
      </w:r>
      <w:r w:rsidRPr="00BD0373">
        <w:t xml:space="preserve"> in full-time </w:t>
      </w:r>
      <w:r w:rsidR="00F30C3E">
        <w:t xml:space="preserve">doctoral </w:t>
      </w:r>
      <w:r w:rsidRPr="00BD0373">
        <w:t>enrolments, 201</w:t>
      </w:r>
      <w:r w:rsidR="00440BEC">
        <w:t>3</w:t>
      </w:r>
      <w:bookmarkEnd w:id="21"/>
    </w:p>
    <w:tbl>
      <w:tblPr>
        <w:tblW w:w="3559"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2247"/>
        <w:gridCol w:w="606"/>
      </w:tblGrid>
      <w:tr w:rsidR="003A2566" w:rsidRPr="003A2566" w:rsidTr="0062418B">
        <w:trPr>
          <w:trHeight w:val="510"/>
        </w:trPr>
        <w:tc>
          <w:tcPr>
            <w:tcW w:w="706" w:type="dxa"/>
            <w:shd w:val="clear" w:color="auto" w:fill="C6D9F1" w:themeFill="text2" w:themeFillTint="33"/>
            <w:noWrap/>
            <w:vAlign w:val="bottom"/>
            <w:hideMark/>
          </w:tcPr>
          <w:p w:rsidR="003A2566" w:rsidRPr="005149BC" w:rsidRDefault="003A2566" w:rsidP="003A2566">
            <w:pPr>
              <w:spacing w:after="0" w:line="240" w:lineRule="auto"/>
              <w:jc w:val="right"/>
              <w:rPr>
                <w:rFonts w:ascii="Arial Narrow" w:eastAsia="Times New Roman" w:hAnsi="Arial Narrow" w:cs="Arial"/>
                <w:b/>
                <w:bCs/>
                <w:color w:val="000000" w:themeColor="text1"/>
              </w:rPr>
            </w:pPr>
            <w:r w:rsidRPr="005149BC">
              <w:rPr>
                <w:rFonts w:ascii="Arial Narrow" w:eastAsia="Times New Roman" w:hAnsi="Arial Narrow" w:cs="Arial"/>
                <w:b/>
                <w:bCs/>
                <w:color w:val="000000" w:themeColor="text1"/>
                <w:sz w:val="18"/>
              </w:rPr>
              <w:t>Rank</w:t>
            </w:r>
          </w:p>
        </w:tc>
        <w:tc>
          <w:tcPr>
            <w:tcW w:w="2247" w:type="dxa"/>
            <w:shd w:val="clear" w:color="auto" w:fill="C6D9F1" w:themeFill="text2" w:themeFillTint="33"/>
            <w:vAlign w:val="bottom"/>
            <w:hideMark/>
          </w:tcPr>
          <w:p w:rsidR="003A2566" w:rsidRPr="005149BC" w:rsidRDefault="003A2566" w:rsidP="003A2566">
            <w:pPr>
              <w:spacing w:after="0" w:line="240" w:lineRule="auto"/>
              <w:rPr>
                <w:rFonts w:ascii="Arial Narrow" w:eastAsia="Times New Roman" w:hAnsi="Arial Narrow" w:cs="Arial"/>
                <w:b/>
                <w:bCs/>
                <w:color w:val="000000" w:themeColor="text1"/>
              </w:rPr>
            </w:pPr>
            <w:r w:rsidRPr="005149BC">
              <w:rPr>
                <w:rFonts w:ascii="Arial Narrow" w:eastAsia="Times New Roman" w:hAnsi="Arial Narrow" w:cs="Arial"/>
                <w:b/>
                <w:bCs/>
                <w:color w:val="000000" w:themeColor="text1"/>
                <w:sz w:val="18"/>
              </w:rPr>
              <w:t>University</w:t>
            </w:r>
          </w:p>
        </w:tc>
        <w:tc>
          <w:tcPr>
            <w:tcW w:w="606" w:type="dxa"/>
            <w:shd w:val="clear" w:color="auto" w:fill="C6D9F1" w:themeFill="text2" w:themeFillTint="33"/>
            <w:noWrap/>
            <w:vAlign w:val="bottom"/>
            <w:hideMark/>
          </w:tcPr>
          <w:p w:rsidR="003A2566" w:rsidRPr="005149BC" w:rsidRDefault="003A2566" w:rsidP="003A2566">
            <w:pPr>
              <w:spacing w:after="0" w:line="240" w:lineRule="auto"/>
              <w:jc w:val="right"/>
              <w:rPr>
                <w:rFonts w:ascii="Arial Narrow" w:eastAsia="Times New Roman" w:hAnsi="Arial Narrow" w:cs="Arial"/>
                <w:b/>
                <w:bCs/>
                <w:color w:val="000000" w:themeColor="text1"/>
              </w:rPr>
            </w:pPr>
            <w:r w:rsidRPr="005149BC">
              <w:rPr>
                <w:rFonts w:ascii="Arial Narrow" w:eastAsia="Times New Roman" w:hAnsi="Arial Narrow" w:cs="Arial"/>
                <w:b/>
                <w:bCs/>
                <w:color w:val="000000" w:themeColor="text1"/>
                <w:sz w:val="18"/>
              </w:rPr>
              <w:t>% int’l</w:t>
            </w:r>
          </w:p>
        </w:tc>
      </w:tr>
      <w:tr w:rsidR="003E5738" w:rsidRPr="003A2566" w:rsidTr="0062418B">
        <w:trPr>
          <w:trHeight w:val="510"/>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du Québec en Abitibi-Témiscamingue</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64.7</w:t>
            </w:r>
          </w:p>
        </w:tc>
      </w:tr>
      <w:tr w:rsidR="003E5738" w:rsidRPr="003A2566" w:rsidTr="0062418B">
        <w:trPr>
          <w:trHeight w:val="510"/>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Institut national de la recherche scientifique</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56.3</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Saskatchewan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49.4</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Lethbridge</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48.0</w:t>
            </w:r>
          </w:p>
        </w:tc>
      </w:tr>
      <w:tr w:rsidR="003E5738" w:rsidRPr="003A2566" w:rsidTr="00440BEC">
        <w:trPr>
          <w:trHeight w:val="377"/>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Memorial University of Newfoundland</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47.7</w:t>
            </w:r>
          </w:p>
        </w:tc>
      </w:tr>
      <w:tr w:rsidR="003E5738" w:rsidRPr="003A2566" w:rsidTr="00440BEC">
        <w:trPr>
          <w:trHeight w:val="286"/>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Victoria</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47.5</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7</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du Québec à Rimouski</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47.2</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8</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Alberta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46.8</w:t>
            </w:r>
          </w:p>
        </w:tc>
      </w:tr>
      <w:tr w:rsidR="003E5738" w:rsidRPr="003A2566" w:rsidTr="00440BEC">
        <w:trPr>
          <w:trHeight w:val="326"/>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9</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École de technologie supérieure</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46.4</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10</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Waterloo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44.0</w:t>
            </w:r>
          </w:p>
        </w:tc>
      </w:tr>
      <w:tr w:rsidR="003E5738" w:rsidRPr="003A2566" w:rsidTr="00440BEC">
        <w:trPr>
          <w:trHeight w:val="306"/>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11</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New Brunswick</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42.1</w:t>
            </w:r>
          </w:p>
        </w:tc>
      </w:tr>
      <w:tr w:rsidR="003E5738" w:rsidRPr="003A2566" w:rsidTr="00440BEC">
        <w:trPr>
          <w:trHeight w:val="362"/>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12</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Regina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41.0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13</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Prince Edward Island</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40.0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14</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Simon Fraser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38.4</w:t>
            </w:r>
          </w:p>
        </w:tc>
      </w:tr>
      <w:tr w:rsidR="003E5738" w:rsidRPr="003A2566" w:rsidTr="00440BEC">
        <w:trPr>
          <w:trHeight w:val="332"/>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15</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Manitoba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38.0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16</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Laval</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37.0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17</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Calgary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35.7</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18</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British Columbia</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35.6</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19</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McGill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35.4</w:t>
            </w:r>
          </w:p>
        </w:tc>
      </w:tr>
      <w:tr w:rsidR="003E5738" w:rsidRPr="003A2566" w:rsidTr="00440BEC">
        <w:trPr>
          <w:trHeight w:val="272"/>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20</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Windsor</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34.8</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21</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Ontario Institute of Technology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34.3</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22</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Concordia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33.4</w:t>
            </w:r>
          </w:p>
        </w:tc>
      </w:tr>
      <w:tr w:rsidR="003E5738" w:rsidRPr="003A2566" w:rsidTr="00440BEC">
        <w:trPr>
          <w:trHeight w:val="340"/>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23</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Saint Mary's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33.3</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24</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du Québec à Chicoutimi</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30.4</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25</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McMaster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28.7</w:t>
            </w:r>
          </w:p>
        </w:tc>
      </w:tr>
      <w:tr w:rsidR="003E5738" w:rsidRPr="003A2566" w:rsidTr="00440BEC">
        <w:trPr>
          <w:trHeight w:val="302"/>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26</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de Sherbrooke</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28.4</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27</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Université de Montréal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28.2</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28</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Dalhousie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27.2</w:t>
            </w:r>
          </w:p>
        </w:tc>
      </w:tr>
      <w:tr w:rsidR="003E5738" w:rsidRPr="003A2566" w:rsidTr="00440BEC">
        <w:trPr>
          <w:trHeight w:val="228"/>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29</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Western Ontario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25.6</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30</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Acadia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25.0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31</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Brock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24.5</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32</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Trent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24.4</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33</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Laurentian University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22.9</w:t>
            </w:r>
          </w:p>
        </w:tc>
      </w:tr>
      <w:tr w:rsidR="003E5738" w:rsidRPr="003A2566" w:rsidTr="00440BEC">
        <w:trPr>
          <w:trHeight w:val="374"/>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34</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Northern British Columbia</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22.7</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35</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Queen's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21.9</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36</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University of Guelph</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21.0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37</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Ryerson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20.4</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38</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Toronto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19.3</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39</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Université d'Ottawa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19.1</w:t>
            </w:r>
          </w:p>
        </w:tc>
      </w:tr>
      <w:tr w:rsidR="003E5738" w:rsidRPr="003A2566" w:rsidTr="00440BEC">
        <w:trPr>
          <w:trHeight w:val="408"/>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40</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Lakehead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17.1</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41</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Athabasca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16.7</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42</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Carleton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16.5</w:t>
            </w:r>
          </w:p>
        </w:tc>
      </w:tr>
      <w:tr w:rsidR="003E5738" w:rsidRPr="003A2566" w:rsidTr="0062418B">
        <w:trPr>
          <w:trHeight w:val="510"/>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43</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du Québec à Trois-Rivières</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14.7</w:t>
            </w:r>
          </w:p>
        </w:tc>
      </w:tr>
      <w:tr w:rsidR="003E5738" w:rsidRPr="003A2566" w:rsidTr="00440BEC">
        <w:trPr>
          <w:trHeight w:val="324"/>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44</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du Québec à Montréal</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14.5</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45</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 xml:space="preserve">York University </w:t>
            </w:r>
            <w:r w:rsidR="009E4A56">
              <w:rPr>
                <w:rFonts w:ascii="Arial Narrow" w:hAnsi="Arial Narrow" w:cs="Arial"/>
                <w:sz w:val="16"/>
                <w:szCs w:val="16"/>
              </w:rPr>
              <w:t xml:space="preserv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12.8</w:t>
            </w:r>
          </w:p>
        </w:tc>
      </w:tr>
      <w:tr w:rsidR="003E5738" w:rsidRPr="003A2566" w:rsidTr="00440BEC">
        <w:trPr>
          <w:trHeight w:val="281"/>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46</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de Moncton</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12.0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47</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Université du Québec en Outaouais</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11.4</w:t>
            </w:r>
          </w:p>
        </w:tc>
      </w:tr>
      <w:tr w:rsidR="003E5738" w:rsidRPr="003A2566" w:rsidTr="00440BEC">
        <w:trPr>
          <w:trHeight w:val="301"/>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48</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Wilfrid Laurier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11.1</w:t>
            </w:r>
          </w:p>
        </w:tc>
      </w:tr>
      <w:tr w:rsidR="003E5738" w:rsidRPr="003A2566" w:rsidTr="0062418B">
        <w:trPr>
          <w:trHeight w:val="510"/>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49</w:t>
            </w:r>
          </w:p>
        </w:tc>
        <w:tc>
          <w:tcPr>
            <w:tcW w:w="2247" w:type="dxa"/>
            <w:shd w:val="clear" w:color="auto" w:fill="auto"/>
            <w:vAlign w:val="bottom"/>
            <w:hideMark/>
          </w:tcPr>
          <w:p w:rsidR="003E5738" w:rsidRPr="003E5738" w:rsidRDefault="003E5738" w:rsidP="007740CC">
            <w:pPr>
              <w:spacing w:after="0" w:line="240" w:lineRule="auto"/>
              <w:rPr>
                <w:rFonts w:ascii="Arial Narrow" w:hAnsi="Arial Narrow" w:cs="Arial"/>
                <w:sz w:val="16"/>
                <w:szCs w:val="16"/>
              </w:rPr>
            </w:pPr>
            <w:r w:rsidRPr="003E5738">
              <w:rPr>
                <w:rFonts w:ascii="Arial Narrow" w:hAnsi="Arial Narrow" w:cs="Arial"/>
                <w:sz w:val="16"/>
                <w:szCs w:val="16"/>
              </w:rPr>
              <w:t xml:space="preserve">Université du Québec, École nationale d'administration publique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8.3</w:t>
            </w:r>
          </w:p>
        </w:tc>
      </w:tr>
      <w:tr w:rsidR="003E5738" w:rsidRPr="003A2566" w:rsidTr="00440BEC">
        <w:trPr>
          <w:trHeight w:val="346"/>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50</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Atlantic School of Theology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51</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Cape Breton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52</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Mount St. Vincent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440BEC">
        <w:trPr>
          <w:trHeight w:val="280"/>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53</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Nova Scotia Agricultural College</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440BEC">
        <w:trPr>
          <w:trHeight w:val="378"/>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54</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NSCAD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55</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St. Francis Xavier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56</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Mount Allison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57</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Bishop's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58</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Télé-université</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59</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Collège dominicain de philosophie et de théologie</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60</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Nipissing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440BEC">
        <w:trPr>
          <w:trHeight w:val="308"/>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61</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Ontario College of Art and Design</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62</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Brandon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63</w:t>
            </w:r>
          </w:p>
        </w:tc>
        <w:tc>
          <w:tcPr>
            <w:tcW w:w="2247" w:type="dxa"/>
            <w:shd w:val="clear" w:color="auto" w:fill="auto"/>
            <w:vAlign w:val="bottom"/>
            <w:hideMark/>
          </w:tcPr>
          <w:p w:rsidR="003E5738" w:rsidRPr="003E5738" w:rsidRDefault="003E5738" w:rsidP="009E4A56">
            <w:pPr>
              <w:spacing w:after="0" w:line="240" w:lineRule="auto"/>
              <w:rPr>
                <w:rFonts w:ascii="Arial Narrow" w:hAnsi="Arial Narrow" w:cs="Arial"/>
                <w:sz w:val="16"/>
                <w:szCs w:val="16"/>
              </w:rPr>
            </w:pPr>
            <w:r w:rsidRPr="003E5738">
              <w:rPr>
                <w:rFonts w:ascii="Arial Narrow" w:hAnsi="Arial Narrow" w:cs="Arial"/>
                <w:sz w:val="16"/>
                <w:szCs w:val="16"/>
              </w:rPr>
              <w:t xml:space="preserve">University of Winnipeg </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440BEC">
        <w:trPr>
          <w:trHeight w:val="377"/>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64</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Concordia University College of Alberta</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3E5738" w:rsidRPr="003A2566" w:rsidTr="0062418B">
        <w:trPr>
          <w:trHeight w:val="255"/>
        </w:trPr>
        <w:tc>
          <w:tcPr>
            <w:tcW w:w="706" w:type="dxa"/>
            <w:shd w:val="clear" w:color="auto" w:fill="auto"/>
            <w:noWrap/>
            <w:vAlign w:val="bottom"/>
            <w:hideMark/>
          </w:tcPr>
          <w:p w:rsidR="003E5738" w:rsidRPr="005149BC" w:rsidRDefault="003E5738"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65</w:t>
            </w:r>
          </w:p>
        </w:tc>
        <w:tc>
          <w:tcPr>
            <w:tcW w:w="2247" w:type="dxa"/>
            <w:shd w:val="clear" w:color="auto" w:fill="auto"/>
            <w:vAlign w:val="bottom"/>
            <w:hideMark/>
          </w:tcPr>
          <w:p w:rsidR="003E5738" w:rsidRPr="003E5738" w:rsidRDefault="003E5738" w:rsidP="003E5738">
            <w:pPr>
              <w:spacing w:after="0" w:line="240" w:lineRule="auto"/>
              <w:rPr>
                <w:rFonts w:ascii="Arial Narrow" w:hAnsi="Arial Narrow" w:cs="Arial"/>
                <w:sz w:val="16"/>
                <w:szCs w:val="16"/>
              </w:rPr>
            </w:pPr>
            <w:r w:rsidRPr="003E5738">
              <w:rPr>
                <w:rFonts w:ascii="Arial Narrow" w:hAnsi="Arial Narrow" w:cs="Arial"/>
                <w:sz w:val="16"/>
                <w:szCs w:val="16"/>
              </w:rPr>
              <w:t>Royal Roads University</w:t>
            </w:r>
          </w:p>
        </w:tc>
        <w:tc>
          <w:tcPr>
            <w:tcW w:w="606" w:type="dxa"/>
            <w:shd w:val="clear" w:color="auto" w:fill="auto"/>
            <w:noWrap/>
            <w:vAlign w:val="bottom"/>
            <w:hideMark/>
          </w:tcPr>
          <w:p w:rsidR="003E5738" w:rsidRPr="003E5738" w:rsidRDefault="003E5738" w:rsidP="003E5738">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7740CC" w:rsidRPr="003A2566" w:rsidTr="0062418B">
        <w:trPr>
          <w:trHeight w:val="255"/>
        </w:trPr>
        <w:tc>
          <w:tcPr>
            <w:tcW w:w="706" w:type="dxa"/>
            <w:shd w:val="clear" w:color="auto" w:fill="auto"/>
            <w:noWrap/>
            <w:vAlign w:val="bottom"/>
            <w:hideMark/>
          </w:tcPr>
          <w:p w:rsidR="007740CC" w:rsidRPr="005149BC" w:rsidRDefault="007740CC"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66</w:t>
            </w:r>
          </w:p>
        </w:tc>
        <w:tc>
          <w:tcPr>
            <w:tcW w:w="2247" w:type="dxa"/>
            <w:shd w:val="clear" w:color="auto" w:fill="auto"/>
            <w:vAlign w:val="bottom"/>
            <w:hideMark/>
          </w:tcPr>
          <w:p w:rsidR="007740CC" w:rsidRPr="003E5738" w:rsidRDefault="007740CC" w:rsidP="009716DA">
            <w:pPr>
              <w:spacing w:after="0" w:line="240" w:lineRule="auto"/>
              <w:rPr>
                <w:rFonts w:ascii="Arial Narrow" w:hAnsi="Arial Narrow" w:cs="Arial"/>
                <w:sz w:val="16"/>
                <w:szCs w:val="16"/>
              </w:rPr>
            </w:pPr>
            <w:r w:rsidRPr="003E5738">
              <w:rPr>
                <w:rFonts w:ascii="Arial Narrow" w:hAnsi="Arial Narrow" w:cs="Arial"/>
                <w:sz w:val="16"/>
                <w:szCs w:val="16"/>
              </w:rPr>
              <w:t>Thompson Rivers University</w:t>
            </w:r>
          </w:p>
        </w:tc>
        <w:tc>
          <w:tcPr>
            <w:tcW w:w="606" w:type="dxa"/>
            <w:shd w:val="clear" w:color="auto" w:fill="auto"/>
            <w:noWrap/>
            <w:vAlign w:val="bottom"/>
            <w:hideMark/>
          </w:tcPr>
          <w:p w:rsidR="007740CC" w:rsidRPr="003E5738" w:rsidRDefault="007740CC" w:rsidP="009716DA">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7740CC" w:rsidRPr="003A2566" w:rsidTr="00440BEC">
        <w:trPr>
          <w:trHeight w:val="372"/>
        </w:trPr>
        <w:tc>
          <w:tcPr>
            <w:tcW w:w="706" w:type="dxa"/>
            <w:shd w:val="clear" w:color="auto" w:fill="auto"/>
            <w:noWrap/>
            <w:vAlign w:val="bottom"/>
            <w:hideMark/>
          </w:tcPr>
          <w:p w:rsidR="007740CC" w:rsidRPr="005149BC" w:rsidRDefault="007740CC"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67</w:t>
            </w:r>
          </w:p>
        </w:tc>
        <w:tc>
          <w:tcPr>
            <w:tcW w:w="2247" w:type="dxa"/>
            <w:shd w:val="clear" w:color="auto" w:fill="auto"/>
            <w:vAlign w:val="bottom"/>
            <w:hideMark/>
          </w:tcPr>
          <w:p w:rsidR="007740CC" w:rsidRPr="003E5738" w:rsidRDefault="007740CC" w:rsidP="009716DA">
            <w:pPr>
              <w:spacing w:after="0" w:line="240" w:lineRule="auto"/>
              <w:rPr>
                <w:rFonts w:ascii="Arial Narrow" w:hAnsi="Arial Narrow" w:cs="Arial"/>
                <w:sz w:val="16"/>
                <w:szCs w:val="16"/>
              </w:rPr>
            </w:pPr>
            <w:r w:rsidRPr="003E5738">
              <w:rPr>
                <w:rFonts w:ascii="Arial Narrow" w:hAnsi="Arial Narrow" w:cs="Arial"/>
                <w:sz w:val="16"/>
                <w:szCs w:val="16"/>
              </w:rPr>
              <w:t>Vancouver Island University</w:t>
            </w:r>
          </w:p>
        </w:tc>
        <w:tc>
          <w:tcPr>
            <w:tcW w:w="606" w:type="dxa"/>
            <w:shd w:val="clear" w:color="auto" w:fill="auto"/>
            <w:noWrap/>
            <w:vAlign w:val="bottom"/>
            <w:hideMark/>
          </w:tcPr>
          <w:p w:rsidR="007740CC" w:rsidRPr="003E5738" w:rsidRDefault="007740CC" w:rsidP="009716DA">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r w:rsidR="007740CC" w:rsidRPr="003A2566" w:rsidTr="00440BEC">
        <w:trPr>
          <w:trHeight w:val="279"/>
        </w:trPr>
        <w:tc>
          <w:tcPr>
            <w:tcW w:w="706" w:type="dxa"/>
            <w:shd w:val="clear" w:color="auto" w:fill="auto"/>
            <w:noWrap/>
            <w:vAlign w:val="bottom"/>
            <w:hideMark/>
          </w:tcPr>
          <w:p w:rsidR="007740CC" w:rsidRPr="005149BC" w:rsidRDefault="007740CC" w:rsidP="003A2566">
            <w:pPr>
              <w:spacing w:after="0" w:line="240" w:lineRule="auto"/>
              <w:jc w:val="right"/>
              <w:rPr>
                <w:rFonts w:ascii="Arial Narrow" w:eastAsia="Times New Roman" w:hAnsi="Arial Narrow" w:cs="Arial"/>
                <w:color w:val="000000" w:themeColor="text1"/>
              </w:rPr>
            </w:pPr>
            <w:r w:rsidRPr="005149BC">
              <w:rPr>
                <w:rFonts w:ascii="Arial Narrow" w:eastAsia="Times New Roman" w:hAnsi="Arial Narrow" w:cs="Arial"/>
                <w:color w:val="000000" w:themeColor="text1"/>
                <w:sz w:val="18"/>
              </w:rPr>
              <w:t>68</w:t>
            </w:r>
          </w:p>
        </w:tc>
        <w:tc>
          <w:tcPr>
            <w:tcW w:w="2247" w:type="dxa"/>
            <w:shd w:val="clear" w:color="auto" w:fill="auto"/>
            <w:vAlign w:val="bottom"/>
            <w:hideMark/>
          </w:tcPr>
          <w:p w:rsidR="007740CC" w:rsidRPr="003E5738" w:rsidRDefault="007740CC" w:rsidP="009716DA">
            <w:pPr>
              <w:spacing w:after="0" w:line="240" w:lineRule="auto"/>
              <w:rPr>
                <w:rFonts w:ascii="Arial Narrow" w:hAnsi="Arial Narrow" w:cs="Arial"/>
                <w:sz w:val="16"/>
                <w:szCs w:val="16"/>
              </w:rPr>
            </w:pPr>
            <w:r w:rsidRPr="003E5738">
              <w:rPr>
                <w:rFonts w:ascii="Arial Narrow" w:hAnsi="Arial Narrow" w:cs="Arial"/>
                <w:sz w:val="16"/>
                <w:szCs w:val="16"/>
              </w:rPr>
              <w:t>Emily Carr University of Art and Design</w:t>
            </w:r>
          </w:p>
        </w:tc>
        <w:tc>
          <w:tcPr>
            <w:tcW w:w="606" w:type="dxa"/>
            <w:shd w:val="clear" w:color="auto" w:fill="auto"/>
            <w:noWrap/>
            <w:vAlign w:val="bottom"/>
            <w:hideMark/>
          </w:tcPr>
          <w:p w:rsidR="007740CC" w:rsidRPr="003E5738" w:rsidRDefault="007740CC" w:rsidP="009716DA">
            <w:pPr>
              <w:spacing w:after="0" w:line="240" w:lineRule="auto"/>
              <w:jc w:val="right"/>
              <w:rPr>
                <w:rFonts w:ascii="Arial Narrow" w:hAnsi="Arial Narrow" w:cs="Arial"/>
                <w:sz w:val="16"/>
                <w:szCs w:val="16"/>
              </w:rPr>
            </w:pPr>
            <w:r w:rsidRPr="003E5738">
              <w:rPr>
                <w:rFonts w:ascii="Arial Narrow" w:hAnsi="Arial Narrow" w:cs="Arial"/>
                <w:sz w:val="16"/>
                <w:szCs w:val="16"/>
              </w:rPr>
              <w:t>0.0</w:t>
            </w:r>
          </w:p>
        </w:tc>
      </w:tr>
    </w:tbl>
    <w:p w:rsidR="008F399A" w:rsidRDefault="008F399A">
      <w:pPr>
        <w:spacing w:after="200"/>
        <w:rPr>
          <w:sz w:val="18"/>
        </w:rPr>
        <w:sectPr w:rsidR="008F399A" w:rsidSect="00BD0373">
          <w:pgSz w:w="15840" w:h="12240" w:orient="landscape"/>
          <w:pgMar w:top="1440" w:right="1080" w:bottom="1440" w:left="1080" w:header="708" w:footer="708" w:gutter="0"/>
          <w:cols w:num="3" w:space="708"/>
          <w:docGrid w:linePitch="360"/>
        </w:sectPr>
      </w:pPr>
    </w:p>
    <w:p w:rsidR="00C424D7" w:rsidRDefault="00C424D7" w:rsidP="00C424D7">
      <w:pPr>
        <w:pStyle w:val="Caption"/>
      </w:pPr>
      <w:bookmarkStart w:id="22" w:name="_Toc459544706"/>
      <w:r>
        <w:t xml:space="preserve">Table </w:t>
      </w:r>
      <w:r w:rsidR="008F399A">
        <w:t xml:space="preserve">A </w:t>
      </w:r>
      <w:r w:rsidR="0040738C">
        <w:fldChar w:fldCharType="begin"/>
      </w:r>
      <w:r w:rsidR="0040738C">
        <w:instrText xml:space="preserve"> SEQ Table_A \* ARABIC </w:instrText>
      </w:r>
      <w:r w:rsidR="0040738C">
        <w:fldChar w:fldCharType="separate"/>
      </w:r>
      <w:r w:rsidR="007928F2">
        <w:rPr>
          <w:noProof/>
        </w:rPr>
        <w:t>20</w:t>
      </w:r>
      <w:r w:rsidR="0040738C">
        <w:rPr>
          <w:noProof/>
        </w:rPr>
        <w:fldChar w:fldCharType="end"/>
      </w:r>
      <w:r>
        <w:t xml:space="preserve"> </w:t>
      </w:r>
      <w:r w:rsidR="008F399A">
        <w:t>– Ranking of universities by percent change, from 199</w:t>
      </w:r>
      <w:r w:rsidR="009B03AB">
        <w:t>3</w:t>
      </w:r>
      <w:r w:rsidR="008F399A">
        <w:t xml:space="preserve"> to 201</w:t>
      </w:r>
      <w:r w:rsidR="009B03AB">
        <w:t>3</w:t>
      </w:r>
      <w:r w:rsidR="008F399A">
        <w:t xml:space="preserve">, for international </w:t>
      </w:r>
      <w:r w:rsidR="00CC369A">
        <w:t xml:space="preserve">enrolments: </w:t>
      </w:r>
      <w:r w:rsidR="00D453BA">
        <w:t xml:space="preserve">a. </w:t>
      </w:r>
      <w:r w:rsidR="008F399A">
        <w:t xml:space="preserve">Master’s </w:t>
      </w:r>
      <w:r w:rsidR="00D453BA">
        <w:t>and b. doctoral</w:t>
      </w:r>
      <w:bookmarkEnd w:id="22"/>
      <w:r w:rsidR="00D453BA">
        <w:t xml:space="preserve"> </w:t>
      </w:r>
    </w:p>
    <w:tbl>
      <w:tblPr>
        <w:tblW w:w="478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2666"/>
        <w:gridCol w:w="1276"/>
        <w:gridCol w:w="1842"/>
        <w:gridCol w:w="710"/>
        <w:gridCol w:w="3192"/>
        <w:gridCol w:w="1061"/>
        <w:gridCol w:w="1983"/>
      </w:tblGrid>
      <w:tr w:rsidR="00D453BA" w:rsidRPr="00C424D7" w:rsidTr="00B64A70">
        <w:tc>
          <w:tcPr>
            <w:tcW w:w="211"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p>
        </w:tc>
        <w:tc>
          <w:tcPr>
            <w:tcW w:w="1003" w:type="pct"/>
            <w:tcBorders>
              <w:top w:val="single" w:sz="12" w:space="0" w:color="auto"/>
              <w:left w:val="single" w:sz="12" w:space="0" w:color="auto"/>
              <w:bottom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r w:rsidRPr="00B64A70">
              <w:rPr>
                <w:rFonts w:ascii="Arial Narrow" w:hAnsi="Arial Narrow"/>
                <w:sz w:val="16"/>
                <w:szCs w:val="16"/>
              </w:rPr>
              <w:t>Master’s</w:t>
            </w:r>
            <w:r w:rsidR="00714DA3" w:rsidRPr="00B64A70">
              <w:rPr>
                <w:rFonts w:ascii="Arial Narrow" w:hAnsi="Arial Narrow"/>
                <w:sz w:val="16"/>
                <w:szCs w:val="16"/>
              </w:rPr>
              <w:t xml:space="preserve"> enrolments</w:t>
            </w:r>
          </w:p>
        </w:tc>
        <w:tc>
          <w:tcPr>
            <w:tcW w:w="480" w:type="pct"/>
            <w:tcBorders>
              <w:top w:val="single" w:sz="12" w:space="0" w:color="auto"/>
              <w:bottom w:val="single" w:sz="12" w:space="0" w:color="auto"/>
            </w:tcBorders>
            <w:shd w:val="clear" w:color="auto" w:fill="DBE5F1" w:themeFill="accent1" w:themeFillTint="33"/>
          </w:tcPr>
          <w:p w:rsidR="00D453BA" w:rsidRPr="00B64A70" w:rsidRDefault="00D453BA" w:rsidP="007B2EA3">
            <w:pPr>
              <w:spacing w:after="0" w:line="240" w:lineRule="auto"/>
              <w:jc w:val="center"/>
              <w:rPr>
                <w:rFonts w:ascii="Arial Narrow" w:hAnsi="Arial Narrow"/>
                <w:sz w:val="16"/>
                <w:szCs w:val="16"/>
              </w:rPr>
            </w:pPr>
          </w:p>
        </w:tc>
        <w:tc>
          <w:tcPr>
            <w:tcW w:w="693" w:type="pct"/>
            <w:tcBorders>
              <w:top w:val="single" w:sz="12" w:space="0" w:color="auto"/>
              <w:bottom w:val="single" w:sz="12" w:space="0" w:color="auto"/>
              <w:right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p>
        </w:tc>
        <w:tc>
          <w:tcPr>
            <w:tcW w:w="267"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p>
        </w:tc>
        <w:tc>
          <w:tcPr>
            <w:tcW w:w="1201" w:type="pct"/>
            <w:tcBorders>
              <w:top w:val="single" w:sz="12" w:space="0" w:color="auto"/>
              <w:left w:val="single" w:sz="12" w:space="0" w:color="auto"/>
              <w:bottom w:val="single" w:sz="12" w:space="0" w:color="auto"/>
            </w:tcBorders>
            <w:shd w:val="clear" w:color="auto" w:fill="DBE5F1" w:themeFill="accent1" w:themeFillTint="33"/>
          </w:tcPr>
          <w:p w:rsidR="00D453BA" w:rsidRPr="00B64A70" w:rsidRDefault="00714DA3" w:rsidP="00B64A70">
            <w:pPr>
              <w:spacing w:after="0" w:line="240" w:lineRule="auto"/>
              <w:rPr>
                <w:rFonts w:ascii="Arial Narrow" w:hAnsi="Arial Narrow"/>
                <w:sz w:val="16"/>
                <w:szCs w:val="16"/>
              </w:rPr>
            </w:pPr>
            <w:r w:rsidRPr="00B64A70">
              <w:rPr>
                <w:rFonts w:ascii="Arial Narrow" w:hAnsi="Arial Narrow"/>
                <w:sz w:val="16"/>
                <w:szCs w:val="16"/>
              </w:rPr>
              <w:t>Doctoral enrolments</w:t>
            </w:r>
          </w:p>
        </w:tc>
        <w:tc>
          <w:tcPr>
            <w:tcW w:w="399" w:type="pct"/>
            <w:tcBorders>
              <w:top w:val="single" w:sz="12" w:space="0" w:color="auto"/>
              <w:bottom w:val="single" w:sz="12" w:space="0" w:color="auto"/>
            </w:tcBorders>
            <w:shd w:val="clear" w:color="auto" w:fill="DBE5F1" w:themeFill="accent1" w:themeFillTint="33"/>
          </w:tcPr>
          <w:p w:rsidR="00D453BA" w:rsidRPr="00B64A70" w:rsidRDefault="00D453BA" w:rsidP="007B2EA3">
            <w:pPr>
              <w:spacing w:after="0" w:line="240" w:lineRule="auto"/>
              <w:jc w:val="center"/>
              <w:rPr>
                <w:rFonts w:ascii="Arial Narrow" w:hAnsi="Arial Narrow"/>
                <w:sz w:val="16"/>
                <w:szCs w:val="16"/>
              </w:rPr>
            </w:pPr>
          </w:p>
        </w:tc>
        <w:tc>
          <w:tcPr>
            <w:tcW w:w="746" w:type="pct"/>
            <w:tcBorders>
              <w:top w:val="single" w:sz="12" w:space="0" w:color="auto"/>
              <w:bottom w:val="single" w:sz="12" w:space="0" w:color="auto"/>
              <w:right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p>
        </w:tc>
      </w:tr>
      <w:tr w:rsidR="00D453BA" w:rsidRPr="00C424D7" w:rsidTr="00A74E6D">
        <w:tc>
          <w:tcPr>
            <w:tcW w:w="211"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453BA" w:rsidRPr="00B64A70" w:rsidRDefault="00D453BA" w:rsidP="009B03AB">
            <w:pPr>
              <w:spacing w:after="0" w:line="240" w:lineRule="auto"/>
              <w:rPr>
                <w:rFonts w:ascii="Arial Narrow" w:hAnsi="Arial Narrow"/>
                <w:sz w:val="16"/>
                <w:szCs w:val="16"/>
              </w:rPr>
            </w:pPr>
          </w:p>
        </w:tc>
        <w:tc>
          <w:tcPr>
            <w:tcW w:w="1003" w:type="pct"/>
            <w:tcBorders>
              <w:top w:val="single" w:sz="12" w:space="0" w:color="auto"/>
              <w:left w:val="single" w:sz="12" w:space="0" w:color="auto"/>
              <w:bottom w:val="single" w:sz="12" w:space="0" w:color="auto"/>
            </w:tcBorders>
            <w:shd w:val="clear" w:color="auto" w:fill="DBE5F1" w:themeFill="accent1" w:themeFillTint="33"/>
          </w:tcPr>
          <w:p w:rsidR="00D453BA" w:rsidRPr="00B64A70" w:rsidRDefault="00D453BA" w:rsidP="009B03AB">
            <w:pPr>
              <w:spacing w:after="0" w:line="240" w:lineRule="auto"/>
              <w:rPr>
                <w:rFonts w:ascii="Arial Narrow" w:hAnsi="Arial Narrow"/>
                <w:sz w:val="16"/>
                <w:szCs w:val="16"/>
              </w:rPr>
            </w:pPr>
            <w:r w:rsidRPr="00B64A70">
              <w:rPr>
                <w:rFonts w:ascii="Arial Narrow" w:hAnsi="Arial Narrow"/>
                <w:sz w:val="16"/>
                <w:szCs w:val="16"/>
              </w:rPr>
              <w:t>Institutions</w:t>
            </w:r>
          </w:p>
        </w:tc>
        <w:tc>
          <w:tcPr>
            <w:tcW w:w="480" w:type="pct"/>
            <w:tcBorders>
              <w:top w:val="single" w:sz="12" w:space="0" w:color="auto"/>
              <w:bottom w:val="single" w:sz="12" w:space="0" w:color="auto"/>
            </w:tcBorders>
            <w:shd w:val="clear" w:color="auto" w:fill="DBE5F1" w:themeFill="accent1" w:themeFillTint="33"/>
          </w:tcPr>
          <w:p w:rsidR="00D453BA" w:rsidRPr="00B64A70" w:rsidRDefault="00D453BA" w:rsidP="009B03AB">
            <w:pPr>
              <w:spacing w:after="0" w:line="240" w:lineRule="auto"/>
              <w:jc w:val="center"/>
              <w:rPr>
                <w:rFonts w:ascii="Arial Narrow" w:hAnsi="Arial Narrow"/>
                <w:sz w:val="16"/>
                <w:szCs w:val="16"/>
              </w:rPr>
            </w:pPr>
            <w:r w:rsidRPr="00B64A70">
              <w:rPr>
                <w:rFonts w:ascii="Arial Narrow" w:hAnsi="Arial Narrow"/>
                <w:sz w:val="16"/>
                <w:szCs w:val="16"/>
              </w:rPr>
              <w:t>% change 199</w:t>
            </w:r>
            <w:r w:rsidR="009B03AB">
              <w:rPr>
                <w:rFonts w:ascii="Arial Narrow" w:hAnsi="Arial Narrow"/>
                <w:sz w:val="16"/>
                <w:szCs w:val="16"/>
              </w:rPr>
              <w:t>3</w:t>
            </w:r>
            <w:r w:rsidRPr="00B64A70">
              <w:rPr>
                <w:rFonts w:ascii="Arial Narrow" w:hAnsi="Arial Narrow"/>
                <w:sz w:val="16"/>
                <w:szCs w:val="16"/>
              </w:rPr>
              <w:t>-201</w:t>
            </w:r>
            <w:r w:rsidR="009B03AB">
              <w:rPr>
                <w:rFonts w:ascii="Arial Narrow" w:hAnsi="Arial Narrow"/>
                <w:sz w:val="16"/>
                <w:szCs w:val="16"/>
              </w:rPr>
              <w:t>3</w:t>
            </w:r>
          </w:p>
        </w:tc>
        <w:tc>
          <w:tcPr>
            <w:tcW w:w="693" w:type="pct"/>
            <w:tcBorders>
              <w:top w:val="single" w:sz="12" w:space="0" w:color="auto"/>
              <w:bottom w:val="single" w:sz="12" w:space="0" w:color="auto"/>
              <w:right w:val="single" w:sz="12" w:space="0" w:color="auto"/>
            </w:tcBorders>
            <w:shd w:val="clear" w:color="auto" w:fill="DBE5F1" w:themeFill="accent1" w:themeFillTint="33"/>
          </w:tcPr>
          <w:p w:rsidR="00D453BA" w:rsidRPr="00B64A70" w:rsidRDefault="00D453BA" w:rsidP="009B03AB">
            <w:pPr>
              <w:spacing w:after="0" w:line="240" w:lineRule="auto"/>
              <w:rPr>
                <w:rFonts w:ascii="Arial Narrow" w:hAnsi="Arial Narrow"/>
                <w:sz w:val="16"/>
                <w:szCs w:val="16"/>
              </w:rPr>
            </w:pPr>
            <w:r w:rsidRPr="00B64A70">
              <w:rPr>
                <w:rFonts w:ascii="Arial Narrow" w:hAnsi="Arial Narrow"/>
                <w:sz w:val="16"/>
                <w:szCs w:val="16"/>
              </w:rPr>
              <w:t>Numbe</w:t>
            </w:r>
            <w:r w:rsidR="00080130" w:rsidRPr="00B64A70">
              <w:rPr>
                <w:rFonts w:ascii="Arial Narrow" w:hAnsi="Arial Narrow"/>
                <w:sz w:val="16"/>
                <w:szCs w:val="16"/>
              </w:rPr>
              <w:t xml:space="preserve">r </w:t>
            </w:r>
            <w:r w:rsidRPr="00B64A70">
              <w:rPr>
                <w:rFonts w:ascii="Arial Narrow" w:hAnsi="Arial Narrow"/>
                <w:sz w:val="16"/>
                <w:szCs w:val="16"/>
              </w:rPr>
              <w:t xml:space="preserve"> International enrolments, 199</w:t>
            </w:r>
            <w:r w:rsidR="009B03AB">
              <w:rPr>
                <w:rFonts w:ascii="Arial Narrow" w:hAnsi="Arial Narrow"/>
                <w:sz w:val="16"/>
                <w:szCs w:val="16"/>
              </w:rPr>
              <w:t>3</w:t>
            </w:r>
          </w:p>
        </w:tc>
        <w:tc>
          <w:tcPr>
            <w:tcW w:w="267"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p>
        </w:tc>
        <w:tc>
          <w:tcPr>
            <w:tcW w:w="1201" w:type="pct"/>
            <w:tcBorders>
              <w:top w:val="single" w:sz="12" w:space="0" w:color="auto"/>
              <w:left w:val="single" w:sz="12" w:space="0" w:color="auto"/>
              <w:bottom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r w:rsidRPr="00B64A70">
              <w:rPr>
                <w:rFonts w:ascii="Arial Narrow" w:hAnsi="Arial Narrow"/>
                <w:sz w:val="16"/>
                <w:szCs w:val="16"/>
              </w:rPr>
              <w:t>Institutions</w:t>
            </w:r>
          </w:p>
        </w:tc>
        <w:tc>
          <w:tcPr>
            <w:tcW w:w="399" w:type="pct"/>
            <w:tcBorders>
              <w:top w:val="single" w:sz="12" w:space="0" w:color="auto"/>
              <w:bottom w:val="single" w:sz="12" w:space="0" w:color="auto"/>
            </w:tcBorders>
            <w:shd w:val="clear" w:color="auto" w:fill="DBE5F1" w:themeFill="accent1" w:themeFillTint="33"/>
          </w:tcPr>
          <w:p w:rsidR="00D453BA" w:rsidRPr="00B64A70" w:rsidRDefault="00D453BA" w:rsidP="009D678D">
            <w:pPr>
              <w:spacing w:after="0" w:line="240" w:lineRule="auto"/>
              <w:jc w:val="center"/>
              <w:rPr>
                <w:rFonts w:ascii="Arial Narrow" w:hAnsi="Arial Narrow"/>
                <w:sz w:val="16"/>
                <w:szCs w:val="16"/>
              </w:rPr>
            </w:pPr>
            <w:r w:rsidRPr="00B64A70">
              <w:rPr>
                <w:rFonts w:ascii="Arial Narrow" w:hAnsi="Arial Narrow"/>
                <w:sz w:val="16"/>
                <w:szCs w:val="16"/>
              </w:rPr>
              <w:t>% change 199</w:t>
            </w:r>
            <w:r w:rsidR="009D678D">
              <w:rPr>
                <w:rFonts w:ascii="Arial Narrow" w:hAnsi="Arial Narrow"/>
                <w:sz w:val="16"/>
                <w:szCs w:val="16"/>
              </w:rPr>
              <w:t>3</w:t>
            </w:r>
            <w:r w:rsidRPr="00B64A70">
              <w:rPr>
                <w:rFonts w:ascii="Arial Narrow" w:hAnsi="Arial Narrow"/>
                <w:sz w:val="16"/>
                <w:szCs w:val="16"/>
              </w:rPr>
              <w:t>-201</w:t>
            </w:r>
            <w:r w:rsidR="009D678D">
              <w:rPr>
                <w:rFonts w:ascii="Arial Narrow" w:hAnsi="Arial Narrow"/>
                <w:sz w:val="16"/>
                <w:szCs w:val="16"/>
              </w:rPr>
              <w:t>3</w:t>
            </w:r>
          </w:p>
        </w:tc>
        <w:tc>
          <w:tcPr>
            <w:tcW w:w="746" w:type="pct"/>
            <w:tcBorders>
              <w:top w:val="single" w:sz="12" w:space="0" w:color="auto"/>
              <w:bottom w:val="single" w:sz="12" w:space="0" w:color="auto"/>
              <w:right w:val="single" w:sz="12" w:space="0" w:color="auto"/>
            </w:tcBorders>
            <w:shd w:val="clear" w:color="auto" w:fill="DBE5F1" w:themeFill="accent1" w:themeFillTint="33"/>
          </w:tcPr>
          <w:p w:rsidR="00D453BA" w:rsidRPr="00B64A70" w:rsidRDefault="00D453BA" w:rsidP="00B64A70">
            <w:pPr>
              <w:spacing w:after="0" w:line="240" w:lineRule="auto"/>
              <w:rPr>
                <w:rFonts w:ascii="Arial Narrow" w:hAnsi="Arial Narrow"/>
                <w:sz w:val="16"/>
                <w:szCs w:val="16"/>
              </w:rPr>
            </w:pPr>
            <w:r w:rsidRPr="00B64A70">
              <w:rPr>
                <w:rFonts w:ascii="Arial Narrow" w:hAnsi="Arial Narrow"/>
                <w:sz w:val="16"/>
                <w:szCs w:val="16"/>
              </w:rPr>
              <w:t>Number</w:t>
            </w:r>
            <w:r w:rsidR="009D678D">
              <w:rPr>
                <w:rFonts w:ascii="Arial Narrow" w:hAnsi="Arial Narrow"/>
                <w:sz w:val="16"/>
                <w:szCs w:val="16"/>
              </w:rPr>
              <w:t xml:space="preserve">  International enrolments, 1993</w:t>
            </w:r>
          </w:p>
        </w:tc>
      </w:tr>
      <w:tr w:rsidR="00C760DE" w:rsidRPr="003D5130" w:rsidTr="00C760DE">
        <w:trPr>
          <w:trHeight w:val="226"/>
        </w:trPr>
        <w:tc>
          <w:tcPr>
            <w:tcW w:w="211" w:type="pct"/>
            <w:tcBorders>
              <w:top w:val="single" w:sz="12" w:space="0" w:color="auto"/>
              <w:left w:val="single" w:sz="12" w:space="0" w:color="auto"/>
              <w:bottom w:val="single" w:sz="12" w:space="0" w:color="auto"/>
              <w:right w:val="single" w:sz="12" w:space="0" w:color="auto"/>
            </w:tcBorders>
            <w:vAlign w:val="center"/>
          </w:tcPr>
          <w:p w:rsidR="00C760DE" w:rsidRPr="003D5130" w:rsidRDefault="00C760DE" w:rsidP="00C760DE">
            <w:pPr>
              <w:spacing w:after="0" w:line="240" w:lineRule="auto"/>
              <w:jc w:val="center"/>
              <w:rPr>
                <w:rFonts w:ascii="Arial Narrow" w:hAnsi="Arial Narrow"/>
                <w:sz w:val="16"/>
                <w:szCs w:val="16"/>
              </w:rPr>
            </w:pPr>
            <w:r w:rsidRPr="003D5130">
              <w:rPr>
                <w:rFonts w:ascii="Arial Narrow" w:hAnsi="Arial Narrow"/>
                <w:sz w:val="16"/>
                <w:szCs w:val="16"/>
              </w:rPr>
              <w:t>Rank</w:t>
            </w:r>
          </w:p>
        </w:tc>
        <w:tc>
          <w:tcPr>
            <w:tcW w:w="1003" w:type="pct"/>
            <w:tcBorders>
              <w:top w:val="single" w:sz="12" w:space="0" w:color="auto"/>
              <w:left w:val="single" w:sz="12" w:space="0" w:color="auto"/>
              <w:bottom w:val="single" w:sz="12" w:space="0" w:color="auto"/>
            </w:tcBorders>
            <w:vAlign w:val="center"/>
          </w:tcPr>
          <w:p w:rsidR="00C760DE" w:rsidRPr="00C760DE" w:rsidRDefault="00C760DE" w:rsidP="00C760DE">
            <w:pPr>
              <w:spacing w:after="0" w:line="240" w:lineRule="auto"/>
              <w:jc w:val="center"/>
              <w:rPr>
                <w:rFonts w:ascii="Arial Narrow" w:hAnsi="Arial Narrow"/>
                <w:sz w:val="16"/>
                <w:szCs w:val="16"/>
              </w:rPr>
            </w:pPr>
            <w:r w:rsidRPr="00C760DE">
              <w:rPr>
                <w:rFonts w:ascii="Arial Narrow" w:hAnsi="Arial Narrow"/>
                <w:sz w:val="16"/>
                <w:szCs w:val="16"/>
              </w:rPr>
              <w:t>Total Canada</w:t>
            </w:r>
          </w:p>
        </w:tc>
        <w:tc>
          <w:tcPr>
            <w:tcW w:w="480" w:type="pct"/>
            <w:tcBorders>
              <w:top w:val="single" w:sz="12" w:space="0" w:color="auto"/>
              <w:bottom w:val="single" w:sz="12" w:space="0" w:color="auto"/>
            </w:tcBorders>
            <w:vAlign w:val="center"/>
          </w:tcPr>
          <w:p w:rsidR="00C760DE" w:rsidRPr="00C760DE" w:rsidRDefault="00C760DE" w:rsidP="00C760DE">
            <w:pPr>
              <w:spacing w:after="0" w:line="240" w:lineRule="auto"/>
              <w:jc w:val="center"/>
              <w:rPr>
                <w:rFonts w:ascii="Arial Narrow" w:hAnsi="Arial Narrow"/>
                <w:sz w:val="16"/>
                <w:szCs w:val="16"/>
              </w:rPr>
            </w:pPr>
            <w:r w:rsidRPr="00C760DE">
              <w:rPr>
                <w:rFonts w:ascii="Arial Narrow" w:hAnsi="Arial Narrow" w:cs="Arial"/>
                <w:sz w:val="16"/>
                <w:szCs w:val="16"/>
              </w:rPr>
              <w:t>264.2</w:t>
            </w:r>
          </w:p>
        </w:tc>
        <w:tc>
          <w:tcPr>
            <w:tcW w:w="693" w:type="pct"/>
            <w:tcBorders>
              <w:top w:val="single" w:sz="12" w:space="0" w:color="auto"/>
              <w:bottom w:val="single" w:sz="12" w:space="0" w:color="auto"/>
              <w:right w:val="single" w:sz="12" w:space="0" w:color="auto"/>
            </w:tcBorders>
            <w:vAlign w:val="center"/>
          </w:tcPr>
          <w:p w:rsidR="00C760DE" w:rsidRPr="00C760DE" w:rsidRDefault="00C760DE" w:rsidP="00C760DE">
            <w:pPr>
              <w:spacing w:after="0" w:line="240" w:lineRule="auto"/>
              <w:jc w:val="center"/>
              <w:rPr>
                <w:rFonts w:ascii="Arial Narrow" w:hAnsi="Arial Narrow"/>
                <w:sz w:val="16"/>
                <w:szCs w:val="16"/>
              </w:rPr>
            </w:pPr>
            <w:r w:rsidRPr="00C760DE">
              <w:rPr>
                <w:rFonts w:ascii="Arial Narrow" w:hAnsi="Arial Narrow" w:cs="Arial"/>
                <w:sz w:val="16"/>
                <w:szCs w:val="16"/>
              </w:rPr>
              <w:t>5,934</w:t>
            </w:r>
          </w:p>
        </w:tc>
        <w:tc>
          <w:tcPr>
            <w:tcW w:w="267" w:type="pct"/>
            <w:tcBorders>
              <w:top w:val="single" w:sz="12" w:space="0" w:color="auto"/>
              <w:left w:val="single" w:sz="12" w:space="0" w:color="auto"/>
              <w:bottom w:val="single" w:sz="12" w:space="0" w:color="auto"/>
              <w:right w:val="single" w:sz="12" w:space="0" w:color="auto"/>
            </w:tcBorders>
            <w:vAlign w:val="center"/>
          </w:tcPr>
          <w:p w:rsidR="00C760DE" w:rsidRPr="00C760DE" w:rsidRDefault="00C760DE" w:rsidP="00C760DE">
            <w:pPr>
              <w:spacing w:after="0" w:line="240" w:lineRule="auto"/>
              <w:jc w:val="center"/>
              <w:rPr>
                <w:rFonts w:ascii="Arial Narrow" w:hAnsi="Arial Narrow"/>
                <w:sz w:val="16"/>
                <w:szCs w:val="16"/>
              </w:rPr>
            </w:pPr>
            <w:r w:rsidRPr="00C760DE">
              <w:rPr>
                <w:rFonts w:ascii="Arial Narrow" w:hAnsi="Arial Narrow"/>
                <w:sz w:val="16"/>
                <w:szCs w:val="16"/>
              </w:rPr>
              <w:t>Rank</w:t>
            </w:r>
          </w:p>
        </w:tc>
        <w:tc>
          <w:tcPr>
            <w:tcW w:w="1201" w:type="pct"/>
            <w:tcBorders>
              <w:top w:val="single" w:sz="12" w:space="0" w:color="auto"/>
              <w:left w:val="single" w:sz="12" w:space="0" w:color="auto"/>
              <w:bottom w:val="single" w:sz="12" w:space="0" w:color="auto"/>
            </w:tcBorders>
            <w:vAlign w:val="center"/>
          </w:tcPr>
          <w:p w:rsidR="00C760DE" w:rsidRPr="00C760DE" w:rsidRDefault="00C760DE" w:rsidP="00C760DE">
            <w:pPr>
              <w:spacing w:after="0" w:line="240" w:lineRule="auto"/>
              <w:jc w:val="center"/>
              <w:rPr>
                <w:rFonts w:ascii="Arial Narrow" w:hAnsi="Arial Narrow"/>
                <w:sz w:val="16"/>
                <w:szCs w:val="16"/>
              </w:rPr>
            </w:pPr>
            <w:r w:rsidRPr="00C760DE">
              <w:rPr>
                <w:rFonts w:ascii="Arial Narrow" w:hAnsi="Arial Narrow"/>
                <w:sz w:val="16"/>
                <w:szCs w:val="16"/>
              </w:rPr>
              <w:t>Total Canada</w:t>
            </w:r>
          </w:p>
        </w:tc>
        <w:tc>
          <w:tcPr>
            <w:tcW w:w="399" w:type="pct"/>
            <w:tcBorders>
              <w:top w:val="single" w:sz="12" w:space="0" w:color="auto"/>
              <w:bottom w:val="single" w:sz="12" w:space="0" w:color="auto"/>
            </w:tcBorders>
            <w:vAlign w:val="center"/>
          </w:tcPr>
          <w:p w:rsidR="00C760DE" w:rsidRPr="00C760DE" w:rsidRDefault="00C760DE" w:rsidP="00C760DE">
            <w:pPr>
              <w:spacing w:after="0" w:line="240" w:lineRule="auto"/>
              <w:jc w:val="center"/>
              <w:rPr>
                <w:rFonts w:ascii="Arial Narrow" w:hAnsi="Arial Narrow"/>
                <w:color w:val="000000"/>
                <w:sz w:val="16"/>
                <w:szCs w:val="16"/>
              </w:rPr>
            </w:pPr>
            <w:r w:rsidRPr="00C760DE">
              <w:rPr>
                <w:rFonts w:ascii="Arial Narrow" w:hAnsi="Arial Narrow"/>
                <w:color w:val="000000"/>
                <w:sz w:val="16"/>
                <w:szCs w:val="16"/>
              </w:rPr>
              <w:t>141.2</w:t>
            </w:r>
          </w:p>
        </w:tc>
        <w:tc>
          <w:tcPr>
            <w:tcW w:w="746" w:type="pct"/>
            <w:tcBorders>
              <w:top w:val="single" w:sz="12" w:space="0" w:color="auto"/>
              <w:bottom w:val="single" w:sz="12" w:space="0" w:color="auto"/>
              <w:right w:val="single" w:sz="12" w:space="0" w:color="auto"/>
            </w:tcBorders>
            <w:vAlign w:val="center"/>
          </w:tcPr>
          <w:p w:rsidR="00C760DE" w:rsidRPr="00C760DE" w:rsidRDefault="00C760DE" w:rsidP="00C760DE">
            <w:pPr>
              <w:spacing w:after="0" w:line="240" w:lineRule="auto"/>
              <w:jc w:val="center"/>
              <w:rPr>
                <w:rFonts w:ascii="Arial Narrow" w:hAnsi="Arial Narrow"/>
                <w:color w:val="000000"/>
                <w:sz w:val="16"/>
                <w:szCs w:val="16"/>
              </w:rPr>
            </w:pPr>
            <w:r w:rsidRPr="00C760DE">
              <w:rPr>
                <w:rFonts w:ascii="Arial Narrow" w:hAnsi="Arial Narrow"/>
                <w:color w:val="000000"/>
                <w:sz w:val="16"/>
                <w:szCs w:val="16"/>
              </w:rPr>
              <w:t>6,144</w:t>
            </w:r>
          </w:p>
        </w:tc>
      </w:tr>
      <w:tr w:rsidR="003D5130" w:rsidRPr="00C424D7" w:rsidTr="003D5130">
        <w:tc>
          <w:tcPr>
            <w:tcW w:w="211" w:type="pct"/>
            <w:tcBorders>
              <w:top w:val="single" w:sz="12" w:space="0" w:color="auto"/>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w:t>
            </w:r>
          </w:p>
        </w:tc>
        <w:tc>
          <w:tcPr>
            <w:tcW w:w="1003" w:type="pct"/>
            <w:tcBorders>
              <w:top w:val="single" w:sz="12" w:space="0" w:color="auto"/>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Windsor</w:t>
            </w:r>
          </w:p>
        </w:tc>
        <w:tc>
          <w:tcPr>
            <w:tcW w:w="480" w:type="pct"/>
            <w:tcBorders>
              <w:top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1757.9</w:t>
            </w:r>
          </w:p>
        </w:tc>
        <w:tc>
          <w:tcPr>
            <w:tcW w:w="693" w:type="pct"/>
            <w:tcBorders>
              <w:top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57</w:t>
            </w:r>
          </w:p>
        </w:tc>
        <w:tc>
          <w:tcPr>
            <w:tcW w:w="267" w:type="pct"/>
            <w:tcBorders>
              <w:top w:val="single" w:sz="12" w:space="0" w:color="auto"/>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w:t>
            </w:r>
          </w:p>
        </w:tc>
        <w:tc>
          <w:tcPr>
            <w:tcW w:w="1201" w:type="pct"/>
            <w:tcBorders>
              <w:top w:val="single" w:sz="12" w:space="0" w:color="auto"/>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du Québec à Montréal</w:t>
            </w:r>
          </w:p>
        </w:tc>
        <w:tc>
          <w:tcPr>
            <w:tcW w:w="399" w:type="pct"/>
            <w:tcBorders>
              <w:top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516.</w:t>
            </w:r>
            <w:r>
              <w:rPr>
                <w:rFonts w:ascii="Arial Narrow" w:hAnsi="Arial Narrow" w:cs="Arial"/>
                <w:sz w:val="16"/>
                <w:szCs w:val="16"/>
              </w:rPr>
              <w:t>7</w:t>
            </w:r>
          </w:p>
        </w:tc>
        <w:tc>
          <w:tcPr>
            <w:tcW w:w="746" w:type="pct"/>
            <w:tcBorders>
              <w:top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36</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Regina</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792.3</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39</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Simon Fraser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302.3</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129</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Concordia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774.1</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174</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3</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Waterloo</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280</w:t>
            </w:r>
            <w:r>
              <w:rPr>
                <w:rFonts w:ascii="Arial Narrow" w:hAnsi="Arial Narrow" w:cs="Arial"/>
                <w:sz w:val="16"/>
                <w:szCs w:val="16"/>
              </w:rPr>
              <w:t>.0</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195</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4</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du Québec à Montréal</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511.5</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78</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4</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Calgary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268.3</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180</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d'Ottawa</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396.2</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237</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5</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Concordia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258.3</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108</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6</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Waterloo</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386.5</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156</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6</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Western Ontario</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251.0</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147</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7</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McMaster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353.3</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90</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7</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Memorial University of Newfoundland</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244.4</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81</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8</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Western Ontario</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352.8</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108</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8</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de Sherbrooke</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231.4</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105</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9</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York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350.0</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90</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9</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Alberta</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197.3</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450</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10</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Memorial University of Newfoundland</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334.9</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129</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10</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Victoria</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18</w:t>
            </w:r>
            <w:r>
              <w:rPr>
                <w:rFonts w:ascii="Arial Narrow" w:hAnsi="Arial Narrow" w:cs="Arial"/>
                <w:sz w:val="16"/>
                <w:szCs w:val="16"/>
              </w:rPr>
              <w:t>3.0</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141</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11</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Alberta</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322.0</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273</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11</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de Montréal</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167.</w:t>
            </w:r>
            <w:r>
              <w:rPr>
                <w:rFonts w:ascii="Arial Narrow" w:hAnsi="Arial Narrow" w:cs="Arial"/>
                <w:sz w:val="16"/>
                <w:szCs w:val="16"/>
              </w:rPr>
              <w:t>5</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378</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12</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Dalhousie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314.9</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141</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12</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McMaster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155.</w:t>
            </w:r>
            <w:r>
              <w:rPr>
                <w:rFonts w:ascii="Arial Narrow" w:hAnsi="Arial Narrow" w:cs="Arial"/>
                <w:sz w:val="16"/>
                <w:szCs w:val="16"/>
              </w:rPr>
              <w:t>8</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156</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13</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Victoria</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267.3</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165</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13</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Saskatchewan</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139.</w:t>
            </w:r>
            <w:r>
              <w:rPr>
                <w:rFonts w:ascii="Arial Narrow" w:hAnsi="Arial Narrow" w:cs="Arial"/>
                <w:sz w:val="16"/>
                <w:szCs w:val="16"/>
              </w:rPr>
              <w:t>1</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192</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14</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Calgary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256.5</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186</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14</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York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120</w:t>
            </w:r>
            <w:r>
              <w:rPr>
                <w:rFonts w:ascii="Arial Narrow" w:hAnsi="Arial Narrow" w:cs="Arial"/>
                <w:sz w:val="16"/>
                <w:szCs w:val="16"/>
              </w:rPr>
              <w:t>.0</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90</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15</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Queen's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247.7</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132</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15</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Laval</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113.2</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408</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16</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Saint Mary's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238.5</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39</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16</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Windsor</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105.</w:t>
            </w:r>
            <w:r>
              <w:rPr>
                <w:rFonts w:ascii="Arial Narrow" w:hAnsi="Arial Narrow" w:cs="Arial"/>
                <w:sz w:val="16"/>
                <w:szCs w:val="16"/>
              </w:rPr>
              <w:t>3</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57</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17</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de Montréal</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199.1</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339</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17</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McGill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90.6</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639</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18</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Simon Fraser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197.1</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204</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18</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British Columbia</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83.0</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690</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Toronto</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193.9</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393</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19</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d'Ottawa</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81.</w:t>
            </w:r>
            <w:r>
              <w:rPr>
                <w:rFonts w:ascii="Arial Narrow" w:hAnsi="Arial Narrow" w:cs="Arial"/>
                <w:sz w:val="16"/>
                <w:szCs w:val="16"/>
              </w:rPr>
              <w:t>4</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177</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20</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du Québec à Rimouski</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192.3</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39</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20</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Manitoba</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74.6</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213</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21</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British Columbia</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188.3</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540</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21</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Dalhousie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71.</w:t>
            </w:r>
            <w:r>
              <w:rPr>
                <w:rFonts w:ascii="Arial Narrow" w:hAnsi="Arial Narrow" w:cs="Arial"/>
                <w:sz w:val="16"/>
                <w:szCs w:val="16"/>
              </w:rPr>
              <w:t>9</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96</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22</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Lakehead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185.7</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42</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22</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Toronto</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51.</w:t>
            </w:r>
            <w:r>
              <w:rPr>
                <w:rFonts w:ascii="Arial Narrow" w:hAnsi="Arial Narrow" w:cs="Arial"/>
                <w:sz w:val="16"/>
                <w:szCs w:val="16"/>
              </w:rPr>
              <w:t>6</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786</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23</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Saskatchewan</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152.6</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228</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23</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New Brunswick</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50</w:t>
            </w:r>
            <w:r>
              <w:rPr>
                <w:rFonts w:ascii="Arial Narrow" w:hAnsi="Arial Narrow" w:cs="Arial"/>
                <w:sz w:val="16"/>
                <w:szCs w:val="16"/>
              </w:rPr>
              <w:t>.0</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102</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24</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de Sherbrooke</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132.6</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138</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24</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Queen's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26.</w:t>
            </w:r>
            <w:r>
              <w:rPr>
                <w:rFonts w:ascii="Arial Narrow" w:hAnsi="Arial Narrow" w:cs="Arial"/>
                <w:sz w:val="16"/>
                <w:szCs w:val="16"/>
              </w:rPr>
              <w:t>1</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207</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25</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New Brunswick</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124.4</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135</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25</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Carleton University</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20.9</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129</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26</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du Québec à Trois-Rivières</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118.8</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48</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r w:rsidRPr="003D5130">
              <w:rPr>
                <w:rFonts w:ascii="Arial Narrow" w:hAnsi="Arial Narrow"/>
                <w:sz w:val="16"/>
                <w:szCs w:val="16"/>
              </w:rPr>
              <w:t>26</w:t>
            </w: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Guelph</w:t>
            </w: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14</w:t>
            </w:r>
            <w:r>
              <w:rPr>
                <w:rFonts w:ascii="Arial Narrow" w:hAnsi="Arial Narrow" w:cs="Arial"/>
                <w:sz w:val="16"/>
                <w:szCs w:val="16"/>
              </w:rPr>
              <w:t>.0</w:t>
            </w: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150</w:t>
            </w: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27</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Manitoba</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114.1</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234</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28</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Carleton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104.6</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195</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29</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de Moncton</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69.2</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39</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30</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McGill University</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64.9</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573</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r>
      <w:tr w:rsidR="003D5130" w:rsidRPr="00C424D7" w:rsidTr="003D5130">
        <w:tc>
          <w:tcPr>
            <w:tcW w:w="211"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31</w:t>
            </w:r>
          </w:p>
        </w:tc>
        <w:tc>
          <w:tcPr>
            <w:tcW w:w="1003"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Université Laval</w:t>
            </w:r>
          </w:p>
        </w:tc>
        <w:tc>
          <w:tcPr>
            <w:tcW w:w="480" w:type="pct"/>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55.6</w:t>
            </w:r>
          </w:p>
        </w:tc>
        <w:tc>
          <w:tcPr>
            <w:tcW w:w="693"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378</w:t>
            </w:r>
          </w:p>
        </w:tc>
        <w:tc>
          <w:tcPr>
            <w:tcW w:w="267" w:type="pct"/>
            <w:tcBorders>
              <w:left w:val="single" w:sz="12" w:space="0" w:color="auto"/>
              <w:right w:val="single" w:sz="12" w:space="0" w:color="auto"/>
            </w:tcBorders>
            <w:vAlign w:val="center"/>
          </w:tcPr>
          <w:p w:rsidR="003D5130" w:rsidRPr="003D5130" w:rsidRDefault="003D5130" w:rsidP="003D5130">
            <w:pPr>
              <w:spacing w:after="0" w:line="240" w:lineRule="auto"/>
              <w:jc w:val="center"/>
              <w:rPr>
                <w:rFonts w:ascii="Arial Narrow" w:hAnsi="Arial Narrow"/>
                <w:sz w:val="16"/>
                <w:szCs w:val="16"/>
              </w:rPr>
            </w:pPr>
          </w:p>
        </w:tc>
        <w:tc>
          <w:tcPr>
            <w:tcW w:w="1201" w:type="pct"/>
            <w:tcBorders>
              <w:lef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c>
          <w:tcPr>
            <w:tcW w:w="399" w:type="pct"/>
            <w:vAlign w:val="center"/>
          </w:tcPr>
          <w:p w:rsidR="003D5130" w:rsidRPr="003D5130" w:rsidRDefault="003D5130" w:rsidP="003D5130">
            <w:pPr>
              <w:spacing w:after="0" w:line="240" w:lineRule="auto"/>
              <w:jc w:val="center"/>
              <w:rPr>
                <w:rFonts w:ascii="Arial Narrow" w:hAnsi="Arial Narrow" w:cs="Arial"/>
                <w:sz w:val="16"/>
                <w:szCs w:val="16"/>
              </w:rPr>
            </w:pPr>
          </w:p>
        </w:tc>
        <w:tc>
          <w:tcPr>
            <w:tcW w:w="746" w:type="pct"/>
            <w:tcBorders>
              <w:right w:val="single" w:sz="12" w:space="0" w:color="auto"/>
            </w:tcBorders>
            <w:vAlign w:val="center"/>
          </w:tcPr>
          <w:p w:rsidR="003D5130" w:rsidRPr="003D5130" w:rsidRDefault="003D5130" w:rsidP="003D5130">
            <w:pPr>
              <w:spacing w:after="0" w:line="240" w:lineRule="auto"/>
              <w:jc w:val="center"/>
              <w:rPr>
                <w:rFonts w:ascii="Arial Narrow" w:hAnsi="Arial Narrow" w:cs="Arial"/>
                <w:sz w:val="16"/>
                <w:szCs w:val="16"/>
              </w:rPr>
            </w:pPr>
          </w:p>
        </w:tc>
      </w:tr>
      <w:tr w:rsidR="009B03AB" w:rsidRPr="00C424D7" w:rsidTr="003D5130">
        <w:tc>
          <w:tcPr>
            <w:tcW w:w="211" w:type="pct"/>
            <w:tcBorders>
              <w:left w:val="single" w:sz="12" w:space="0" w:color="auto"/>
              <w:right w:val="single" w:sz="12" w:space="0" w:color="auto"/>
            </w:tcBorders>
            <w:vAlign w:val="center"/>
          </w:tcPr>
          <w:p w:rsidR="009B03AB" w:rsidRPr="003D5130" w:rsidRDefault="009B03AB"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32</w:t>
            </w:r>
          </w:p>
        </w:tc>
        <w:tc>
          <w:tcPr>
            <w:tcW w:w="1003" w:type="pct"/>
            <w:tcBorders>
              <w:left w:val="single" w:sz="12" w:space="0" w:color="auto"/>
            </w:tcBorders>
            <w:vAlign w:val="center"/>
          </w:tcPr>
          <w:p w:rsidR="009B03AB" w:rsidRPr="003D5130" w:rsidRDefault="009B03AB"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University of Guelph</w:t>
            </w:r>
          </w:p>
        </w:tc>
        <w:tc>
          <w:tcPr>
            <w:tcW w:w="480" w:type="pct"/>
            <w:vAlign w:val="center"/>
          </w:tcPr>
          <w:p w:rsidR="009B03AB" w:rsidRPr="003D5130" w:rsidRDefault="009B03AB"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19.6</w:t>
            </w:r>
          </w:p>
        </w:tc>
        <w:tc>
          <w:tcPr>
            <w:tcW w:w="693" w:type="pct"/>
            <w:tcBorders>
              <w:right w:val="single" w:sz="12" w:space="0" w:color="auto"/>
            </w:tcBorders>
            <w:vAlign w:val="center"/>
          </w:tcPr>
          <w:p w:rsidR="009B03AB" w:rsidRPr="003D5130" w:rsidRDefault="009B03AB" w:rsidP="003D5130">
            <w:pPr>
              <w:spacing w:after="0" w:line="240" w:lineRule="auto"/>
              <w:jc w:val="center"/>
              <w:rPr>
                <w:rFonts w:ascii="Arial Narrow" w:hAnsi="Arial Narrow" w:cs="Arial"/>
                <w:sz w:val="16"/>
                <w:szCs w:val="16"/>
              </w:rPr>
            </w:pPr>
            <w:r w:rsidRPr="003D5130">
              <w:rPr>
                <w:rFonts w:ascii="Arial Narrow" w:hAnsi="Arial Narrow" w:cs="Arial"/>
                <w:sz w:val="16"/>
                <w:szCs w:val="16"/>
              </w:rPr>
              <w:t>138</w:t>
            </w:r>
          </w:p>
        </w:tc>
        <w:tc>
          <w:tcPr>
            <w:tcW w:w="267" w:type="pct"/>
            <w:tcBorders>
              <w:left w:val="single" w:sz="12" w:space="0" w:color="auto"/>
              <w:right w:val="single" w:sz="12" w:space="0" w:color="auto"/>
            </w:tcBorders>
            <w:vAlign w:val="center"/>
          </w:tcPr>
          <w:p w:rsidR="009B03AB" w:rsidRPr="003D5130" w:rsidRDefault="009B03AB" w:rsidP="003D5130">
            <w:pPr>
              <w:spacing w:after="0" w:line="240" w:lineRule="auto"/>
              <w:jc w:val="center"/>
              <w:rPr>
                <w:rFonts w:ascii="Arial Narrow" w:hAnsi="Arial Narrow"/>
                <w:sz w:val="16"/>
                <w:szCs w:val="16"/>
              </w:rPr>
            </w:pPr>
          </w:p>
        </w:tc>
        <w:tc>
          <w:tcPr>
            <w:tcW w:w="1201" w:type="pct"/>
            <w:tcBorders>
              <w:left w:val="single" w:sz="12" w:space="0" w:color="auto"/>
            </w:tcBorders>
            <w:vAlign w:val="center"/>
          </w:tcPr>
          <w:p w:rsidR="009B03AB" w:rsidRPr="003D5130" w:rsidRDefault="009B03AB" w:rsidP="003D5130">
            <w:pPr>
              <w:spacing w:after="0" w:line="240" w:lineRule="auto"/>
              <w:jc w:val="center"/>
              <w:rPr>
                <w:rFonts w:ascii="Arial Narrow" w:hAnsi="Arial Narrow"/>
                <w:sz w:val="16"/>
                <w:szCs w:val="16"/>
              </w:rPr>
            </w:pPr>
          </w:p>
        </w:tc>
        <w:tc>
          <w:tcPr>
            <w:tcW w:w="399" w:type="pct"/>
            <w:vAlign w:val="center"/>
          </w:tcPr>
          <w:p w:rsidR="009B03AB" w:rsidRPr="003D5130" w:rsidRDefault="009B03AB" w:rsidP="003D5130">
            <w:pPr>
              <w:spacing w:after="0" w:line="240" w:lineRule="auto"/>
              <w:jc w:val="center"/>
              <w:rPr>
                <w:rFonts w:ascii="Arial Narrow" w:hAnsi="Arial Narrow"/>
                <w:sz w:val="16"/>
                <w:szCs w:val="16"/>
              </w:rPr>
            </w:pPr>
          </w:p>
        </w:tc>
        <w:tc>
          <w:tcPr>
            <w:tcW w:w="746" w:type="pct"/>
            <w:tcBorders>
              <w:right w:val="single" w:sz="12" w:space="0" w:color="auto"/>
            </w:tcBorders>
            <w:vAlign w:val="center"/>
          </w:tcPr>
          <w:p w:rsidR="009B03AB" w:rsidRPr="003D5130" w:rsidRDefault="009B03AB" w:rsidP="003D5130">
            <w:pPr>
              <w:spacing w:after="0" w:line="240" w:lineRule="auto"/>
              <w:jc w:val="center"/>
              <w:rPr>
                <w:rFonts w:ascii="Arial Narrow" w:hAnsi="Arial Narrow"/>
                <w:sz w:val="16"/>
                <w:szCs w:val="16"/>
              </w:rPr>
            </w:pPr>
          </w:p>
        </w:tc>
      </w:tr>
    </w:tbl>
    <w:p w:rsidR="00B051B6" w:rsidRDefault="00C424D7">
      <w:pPr>
        <w:spacing w:after="200"/>
        <w:rPr>
          <w:sz w:val="18"/>
        </w:rPr>
      </w:pPr>
      <w:r>
        <w:rPr>
          <w:sz w:val="18"/>
        </w:rPr>
        <w:t>Not</w:t>
      </w:r>
      <w:r w:rsidR="008F399A">
        <w:rPr>
          <w:sz w:val="18"/>
        </w:rPr>
        <w:t>e</w:t>
      </w:r>
      <w:r>
        <w:rPr>
          <w:sz w:val="18"/>
        </w:rPr>
        <w:t xml:space="preserve"> –</w:t>
      </w:r>
      <w:r w:rsidR="00A87040">
        <w:rPr>
          <w:sz w:val="18"/>
        </w:rPr>
        <w:t xml:space="preserve">Included are only those </w:t>
      </w:r>
      <w:r>
        <w:rPr>
          <w:sz w:val="18"/>
        </w:rPr>
        <w:t>universities with a</w:t>
      </w:r>
      <w:r w:rsidR="007D77F9">
        <w:rPr>
          <w:sz w:val="18"/>
        </w:rPr>
        <w:t xml:space="preserve"> total</w:t>
      </w:r>
      <w:r>
        <w:rPr>
          <w:sz w:val="18"/>
        </w:rPr>
        <w:t xml:space="preserve"> enrolment of at least 100</w:t>
      </w:r>
      <w:r w:rsidR="007D77F9">
        <w:rPr>
          <w:sz w:val="18"/>
        </w:rPr>
        <w:t>,</w:t>
      </w:r>
      <w:r>
        <w:rPr>
          <w:sz w:val="18"/>
        </w:rPr>
        <w:t xml:space="preserve"> and at </w:t>
      </w:r>
      <w:r w:rsidR="008F399A">
        <w:rPr>
          <w:sz w:val="18"/>
        </w:rPr>
        <w:t xml:space="preserve">least 20 </w:t>
      </w:r>
      <w:r w:rsidR="00A87040">
        <w:rPr>
          <w:sz w:val="18"/>
        </w:rPr>
        <w:t>(rounded) i</w:t>
      </w:r>
      <w:r w:rsidR="00401547">
        <w:rPr>
          <w:sz w:val="18"/>
        </w:rPr>
        <w:t>nternat</w:t>
      </w:r>
      <w:r w:rsidR="00B64A70">
        <w:rPr>
          <w:sz w:val="18"/>
        </w:rPr>
        <w:t>iona</w:t>
      </w:r>
      <w:r w:rsidR="00401547">
        <w:rPr>
          <w:sz w:val="18"/>
        </w:rPr>
        <w:t>l</w:t>
      </w:r>
      <w:r w:rsidR="00A87040">
        <w:rPr>
          <w:sz w:val="18"/>
        </w:rPr>
        <w:t xml:space="preserve"> in both 199</w:t>
      </w:r>
      <w:r w:rsidR="009D678D">
        <w:rPr>
          <w:sz w:val="18"/>
        </w:rPr>
        <w:t>3</w:t>
      </w:r>
      <w:r w:rsidR="00A87040">
        <w:rPr>
          <w:sz w:val="18"/>
        </w:rPr>
        <w:t xml:space="preserve"> and 201</w:t>
      </w:r>
      <w:r w:rsidR="009D678D">
        <w:rPr>
          <w:sz w:val="18"/>
        </w:rPr>
        <w:t>3</w:t>
      </w:r>
      <w:r w:rsidR="00A87040">
        <w:rPr>
          <w:sz w:val="18"/>
        </w:rPr>
        <w:t>.</w:t>
      </w:r>
      <w:r w:rsidR="00B051B6">
        <w:rPr>
          <w:sz w:val="18"/>
        </w:rPr>
        <w:br w:type="page"/>
      </w:r>
    </w:p>
    <w:p w:rsidR="00FB7D5C" w:rsidRDefault="00B051B6" w:rsidP="00B051B6">
      <w:pPr>
        <w:pStyle w:val="Caption"/>
      </w:pPr>
      <w:bookmarkStart w:id="23" w:name="_Toc459544707"/>
      <w:r>
        <w:t xml:space="preserve">Table A </w:t>
      </w:r>
      <w:r w:rsidR="0040738C">
        <w:fldChar w:fldCharType="begin"/>
      </w:r>
      <w:r w:rsidR="0040738C">
        <w:instrText xml:space="preserve"> SEQ Table_A \* ARABIC </w:instrText>
      </w:r>
      <w:r w:rsidR="0040738C">
        <w:fldChar w:fldCharType="separate"/>
      </w:r>
      <w:r w:rsidR="007928F2">
        <w:rPr>
          <w:noProof/>
        </w:rPr>
        <w:t>21</w:t>
      </w:r>
      <w:r w:rsidR="0040738C">
        <w:rPr>
          <w:noProof/>
        </w:rPr>
        <w:fldChar w:fldCharType="end"/>
      </w:r>
      <w:r>
        <w:t xml:space="preserve"> – </w:t>
      </w:r>
      <w:r w:rsidR="00FB7D5C">
        <w:t>Master’s degrees granted by university, 1999-201</w:t>
      </w:r>
      <w:r w:rsidR="0096296F">
        <w:t>3</w:t>
      </w:r>
      <w:bookmarkEnd w:id="23"/>
    </w:p>
    <w:tbl>
      <w:tblPr>
        <w:tblW w:w="0" w:type="auto"/>
        <w:tblLayout w:type="fixed"/>
        <w:tblLook w:val="04A0" w:firstRow="1" w:lastRow="0" w:firstColumn="1" w:lastColumn="0" w:noHBand="0" w:noVBand="1"/>
      </w:tblPr>
      <w:tblGrid>
        <w:gridCol w:w="2024"/>
        <w:gridCol w:w="622"/>
        <w:gridCol w:w="623"/>
        <w:gridCol w:w="622"/>
        <w:gridCol w:w="623"/>
        <w:gridCol w:w="622"/>
        <w:gridCol w:w="623"/>
        <w:gridCol w:w="623"/>
        <w:gridCol w:w="622"/>
        <w:gridCol w:w="623"/>
        <w:gridCol w:w="622"/>
        <w:gridCol w:w="623"/>
        <w:gridCol w:w="622"/>
        <w:gridCol w:w="623"/>
        <w:gridCol w:w="623"/>
        <w:gridCol w:w="623"/>
      </w:tblGrid>
      <w:tr w:rsidR="0096296F" w:rsidTr="0024253A">
        <w:tc>
          <w:tcPr>
            <w:tcW w:w="2024" w:type="dxa"/>
            <w:tcBorders>
              <w:top w:val="single" w:sz="12" w:space="0" w:color="auto"/>
              <w:left w:val="single" w:sz="12" w:space="0" w:color="auto"/>
              <w:bottom w:val="single" w:sz="2" w:space="0" w:color="auto"/>
              <w:right w:val="single" w:sz="1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Year</w:t>
            </w:r>
          </w:p>
        </w:tc>
        <w:tc>
          <w:tcPr>
            <w:tcW w:w="622" w:type="dxa"/>
            <w:tcBorders>
              <w:top w:val="single" w:sz="12" w:space="0" w:color="auto"/>
              <w:left w:val="single" w:sz="1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1999</w:t>
            </w:r>
          </w:p>
        </w:tc>
        <w:tc>
          <w:tcPr>
            <w:tcW w:w="623"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2000</w:t>
            </w:r>
          </w:p>
        </w:tc>
        <w:tc>
          <w:tcPr>
            <w:tcW w:w="622"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2001</w:t>
            </w:r>
          </w:p>
        </w:tc>
        <w:tc>
          <w:tcPr>
            <w:tcW w:w="623"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2002</w:t>
            </w:r>
          </w:p>
        </w:tc>
        <w:tc>
          <w:tcPr>
            <w:tcW w:w="622"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2003</w:t>
            </w:r>
          </w:p>
        </w:tc>
        <w:tc>
          <w:tcPr>
            <w:tcW w:w="623"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2004</w:t>
            </w:r>
          </w:p>
        </w:tc>
        <w:tc>
          <w:tcPr>
            <w:tcW w:w="623"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2005</w:t>
            </w:r>
          </w:p>
        </w:tc>
        <w:tc>
          <w:tcPr>
            <w:tcW w:w="622"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2006</w:t>
            </w:r>
          </w:p>
        </w:tc>
        <w:tc>
          <w:tcPr>
            <w:tcW w:w="623"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2007</w:t>
            </w:r>
          </w:p>
        </w:tc>
        <w:tc>
          <w:tcPr>
            <w:tcW w:w="622"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2008</w:t>
            </w:r>
          </w:p>
        </w:tc>
        <w:tc>
          <w:tcPr>
            <w:tcW w:w="623"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2009</w:t>
            </w:r>
          </w:p>
        </w:tc>
        <w:tc>
          <w:tcPr>
            <w:tcW w:w="622"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2010</w:t>
            </w:r>
          </w:p>
        </w:tc>
        <w:tc>
          <w:tcPr>
            <w:tcW w:w="623" w:type="dxa"/>
            <w:tcBorders>
              <w:top w:val="single" w:sz="12" w:space="0" w:color="auto"/>
              <w:left w:val="single" w:sz="2" w:space="0" w:color="auto"/>
              <w:bottom w:val="single" w:sz="2" w:space="0" w:color="auto"/>
              <w:right w:val="single" w:sz="2" w:space="0" w:color="auto"/>
            </w:tcBorders>
            <w:shd w:val="clear" w:color="auto" w:fill="DBE5F1" w:themeFill="accent1" w:themeFillTint="33"/>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2011</w:t>
            </w:r>
          </w:p>
        </w:tc>
        <w:tc>
          <w:tcPr>
            <w:tcW w:w="623" w:type="dxa"/>
            <w:tcBorders>
              <w:top w:val="single" w:sz="12" w:space="0" w:color="auto"/>
              <w:left w:val="single" w:sz="2" w:space="0" w:color="auto"/>
              <w:bottom w:val="single" w:sz="2" w:space="0" w:color="auto"/>
              <w:right w:val="single" w:sz="4" w:space="0" w:color="auto"/>
            </w:tcBorders>
            <w:shd w:val="clear" w:color="auto" w:fill="DBE5F1" w:themeFill="accent1" w:themeFillTint="33"/>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2012</w:t>
            </w:r>
          </w:p>
        </w:tc>
        <w:tc>
          <w:tcPr>
            <w:tcW w:w="623" w:type="dxa"/>
            <w:tcBorders>
              <w:top w:val="single" w:sz="12" w:space="0" w:color="auto"/>
              <w:left w:val="single" w:sz="4" w:space="0" w:color="auto"/>
              <w:bottom w:val="single" w:sz="2" w:space="0" w:color="auto"/>
              <w:right w:val="single" w:sz="12" w:space="0" w:color="auto"/>
            </w:tcBorders>
            <w:shd w:val="clear" w:color="auto" w:fill="DBE5F1" w:themeFill="accent1" w:themeFillTint="33"/>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96296F" w:rsidTr="0024253A">
        <w:tc>
          <w:tcPr>
            <w:tcW w:w="2024" w:type="dxa"/>
            <w:tcBorders>
              <w:top w:val="single" w:sz="2" w:space="0" w:color="auto"/>
              <w:left w:val="single" w:sz="12" w:space="0" w:color="auto"/>
              <w:bottom w:val="single" w:sz="12"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622" w:type="dxa"/>
            <w:tcBorders>
              <w:top w:val="single" w:sz="2" w:space="0" w:color="auto"/>
              <w:left w:val="single" w:sz="1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23</w:t>
            </w:r>
            <w:r>
              <w:rPr>
                <w:rFonts w:ascii="Arial Narrow" w:hAnsi="Arial Narrow" w:cs="Arial"/>
                <w:sz w:val="14"/>
                <w:szCs w:val="14"/>
              </w:rPr>
              <w:t>,</w:t>
            </w:r>
            <w:r w:rsidRPr="0089166F">
              <w:rPr>
                <w:rFonts w:ascii="Arial Narrow" w:hAnsi="Arial Narrow" w:cs="Arial"/>
                <w:sz w:val="14"/>
                <w:szCs w:val="14"/>
              </w:rPr>
              <w:t>271</w:t>
            </w:r>
          </w:p>
        </w:tc>
        <w:tc>
          <w:tcPr>
            <w:tcW w:w="623"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24</w:t>
            </w:r>
            <w:r>
              <w:rPr>
                <w:rFonts w:ascii="Arial Narrow" w:hAnsi="Arial Narrow" w:cs="Arial"/>
                <w:sz w:val="14"/>
                <w:szCs w:val="14"/>
              </w:rPr>
              <w:t>,</w:t>
            </w:r>
            <w:r w:rsidRPr="0089166F">
              <w:rPr>
                <w:rFonts w:ascii="Arial Narrow" w:hAnsi="Arial Narrow" w:cs="Arial"/>
                <w:sz w:val="14"/>
                <w:szCs w:val="14"/>
              </w:rPr>
              <w:t>228</w:t>
            </w:r>
          </w:p>
        </w:tc>
        <w:tc>
          <w:tcPr>
            <w:tcW w:w="622"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24</w:t>
            </w:r>
            <w:r>
              <w:rPr>
                <w:rFonts w:ascii="Arial Narrow" w:hAnsi="Arial Narrow" w:cs="Arial"/>
                <w:sz w:val="14"/>
                <w:szCs w:val="14"/>
              </w:rPr>
              <w:t>,</w:t>
            </w:r>
            <w:r w:rsidRPr="0089166F">
              <w:rPr>
                <w:rFonts w:ascii="Arial Narrow" w:hAnsi="Arial Narrow" w:cs="Arial"/>
                <w:sz w:val="14"/>
                <w:szCs w:val="14"/>
              </w:rPr>
              <w:t>927</w:t>
            </w:r>
          </w:p>
        </w:tc>
        <w:tc>
          <w:tcPr>
            <w:tcW w:w="623"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26</w:t>
            </w:r>
            <w:r>
              <w:rPr>
                <w:rFonts w:ascii="Arial Narrow" w:hAnsi="Arial Narrow" w:cs="Arial"/>
                <w:sz w:val="14"/>
                <w:szCs w:val="14"/>
              </w:rPr>
              <w:t>,</w:t>
            </w:r>
            <w:r w:rsidRPr="0089166F">
              <w:rPr>
                <w:rFonts w:ascii="Arial Narrow" w:hAnsi="Arial Narrow" w:cs="Arial"/>
                <w:sz w:val="14"/>
                <w:szCs w:val="14"/>
              </w:rPr>
              <w:t>343</w:t>
            </w:r>
          </w:p>
        </w:tc>
        <w:tc>
          <w:tcPr>
            <w:tcW w:w="622"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29</w:t>
            </w:r>
            <w:r>
              <w:rPr>
                <w:rFonts w:ascii="Arial Narrow" w:hAnsi="Arial Narrow" w:cs="Arial"/>
                <w:sz w:val="14"/>
                <w:szCs w:val="14"/>
              </w:rPr>
              <w:t>,</w:t>
            </w:r>
            <w:r w:rsidRPr="0089166F">
              <w:rPr>
                <w:rFonts w:ascii="Arial Narrow" w:hAnsi="Arial Narrow" w:cs="Arial"/>
                <w:sz w:val="14"/>
                <w:szCs w:val="14"/>
              </w:rPr>
              <w:t>031</w:t>
            </w:r>
          </w:p>
        </w:tc>
        <w:tc>
          <w:tcPr>
            <w:tcW w:w="623"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32</w:t>
            </w:r>
            <w:r>
              <w:rPr>
                <w:rFonts w:ascii="Arial Narrow" w:hAnsi="Arial Narrow" w:cs="Arial"/>
                <w:sz w:val="14"/>
                <w:szCs w:val="14"/>
              </w:rPr>
              <w:t>,</w:t>
            </w:r>
            <w:r w:rsidRPr="0089166F">
              <w:rPr>
                <w:rFonts w:ascii="Arial Narrow" w:hAnsi="Arial Narrow" w:cs="Arial"/>
                <w:sz w:val="14"/>
                <w:szCs w:val="14"/>
              </w:rPr>
              <w:t>511</w:t>
            </w:r>
          </w:p>
        </w:tc>
        <w:tc>
          <w:tcPr>
            <w:tcW w:w="623"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32</w:t>
            </w:r>
            <w:r>
              <w:rPr>
                <w:rFonts w:ascii="Arial Narrow" w:hAnsi="Arial Narrow" w:cs="Arial"/>
                <w:sz w:val="14"/>
                <w:szCs w:val="14"/>
              </w:rPr>
              <w:t>,</w:t>
            </w:r>
            <w:r w:rsidRPr="0089166F">
              <w:rPr>
                <w:rFonts w:ascii="Arial Narrow" w:hAnsi="Arial Narrow" w:cs="Arial"/>
                <w:sz w:val="14"/>
                <w:szCs w:val="14"/>
              </w:rPr>
              <w:t>745</w:t>
            </w:r>
          </w:p>
        </w:tc>
        <w:tc>
          <w:tcPr>
            <w:tcW w:w="622"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33</w:t>
            </w:r>
            <w:r>
              <w:rPr>
                <w:rFonts w:ascii="Arial Narrow" w:hAnsi="Arial Narrow" w:cs="Arial"/>
                <w:sz w:val="14"/>
                <w:szCs w:val="14"/>
              </w:rPr>
              <w:t>,</w:t>
            </w:r>
            <w:r w:rsidRPr="0089166F">
              <w:rPr>
                <w:rFonts w:ascii="Arial Narrow" w:hAnsi="Arial Narrow" w:cs="Arial"/>
                <w:sz w:val="14"/>
                <w:szCs w:val="14"/>
              </w:rPr>
              <w:t>948</w:t>
            </w:r>
          </w:p>
        </w:tc>
        <w:tc>
          <w:tcPr>
            <w:tcW w:w="623"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34</w:t>
            </w:r>
            <w:r>
              <w:rPr>
                <w:rFonts w:ascii="Arial Narrow" w:hAnsi="Arial Narrow" w:cs="Arial"/>
                <w:sz w:val="14"/>
                <w:szCs w:val="14"/>
              </w:rPr>
              <w:t>,</w:t>
            </w:r>
            <w:r w:rsidRPr="0089166F">
              <w:rPr>
                <w:rFonts w:ascii="Arial Narrow" w:hAnsi="Arial Narrow" w:cs="Arial"/>
                <w:sz w:val="14"/>
                <w:szCs w:val="14"/>
              </w:rPr>
              <w:t>821</w:t>
            </w:r>
          </w:p>
        </w:tc>
        <w:tc>
          <w:tcPr>
            <w:tcW w:w="622"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35</w:t>
            </w:r>
            <w:r>
              <w:rPr>
                <w:rFonts w:ascii="Arial Narrow" w:hAnsi="Arial Narrow" w:cs="Arial"/>
                <w:sz w:val="14"/>
                <w:szCs w:val="14"/>
              </w:rPr>
              <w:t>,</w:t>
            </w:r>
            <w:r w:rsidRPr="0089166F">
              <w:rPr>
                <w:rFonts w:ascii="Arial Narrow" w:hAnsi="Arial Narrow" w:cs="Arial"/>
                <w:sz w:val="14"/>
                <w:szCs w:val="14"/>
              </w:rPr>
              <w:t>961</w:t>
            </w:r>
          </w:p>
        </w:tc>
        <w:tc>
          <w:tcPr>
            <w:tcW w:w="623"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38</w:t>
            </w:r>
            <w:r>
              <w:rPr>
                <w:rFonts w:ascii="Arial Narrow" w:hAnsi="Arial Narrow" w:cs="Arial"/>
                <w:sz w:val="14"/>
                <w:szCs w:val="14"/>
              </w:rPr>
              <w:t>,</w:t>
            </w:r>
            <w:r w:rsidRPr="0089166F">
              <w:rPr>
                <w:rFonts w:ascii="Arial Narrow" w:hAnsi="Arial Narrow" w:cs="Arial"/>
                <w:sz w:val="14"/>
                <w:szCs w:val="14"/>
              </w:rPr>
              <w:t>364</w:t>
            </w:r>
          </w:p>
        </w:tc>
        <w:tc>
          <w:tcPr>
            <w:tcW w:w="622" w:type="dxa"/>
            <w:tcBorders>
              <w:top w:val="single" w:sz="2" w:space="0" w:color="auto"/>
              <w:left w:val="single" w:sz="2" w:space="0" w:color="auto"/>
              <w:bottom w:val="single" w:sz="12" w:space="0" w:color="auto"/>
              <w:right w:val="single" w:sz="2"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40</w:t>
            </w:r>
            <w:r>
              <w:rPr>
                <w:rFonts w:ascii="Arial Narrow" w:hAnsi="Arial Narrow" w:cs="Arial"/>
                <w:sz w:val="14"/>
                <w:szCs w:val="14"/>
              </w:rPr>
              <w:t>,</w:t>
            </w:r>
            <w:r w:rsidRPr="0089166F">
              <w:rPr>
                <w:rFonts w:ascii="Arial Narrow" w:hAnsi="Arial Narrow" w:cs="Arial"/>
                <w:sz w:val="14"/>
                <w:szCs w:val="14"/>
              </w:rPr>
              <w:t>872</w:t>
            </w:r>
          </w:p>
        </w:tc>
        <w:tc>
          <w:tcPr>
            <w:tcW w:w="623" w:type="dxa"/>
            <w:tcBorders>
              <w:top w:val="single" w:sz="2" w:space="0" w:color="auto"/>
              <w:left w:val="single" w:sz="2" w:space="0" w:color="auto"/>
              <w:bottom w:val="single" w:sz="12" w:space="0" w:color="auto"/>
              <w:right w:val="single" w:sz="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42,162</w:t>
            </w:r>
          </w:p>
        </w:tc>
        <w:tc>
          <w:tcPr>
            <w:tcW w:w="623" w:type="dxa"/>
            <w:tcBorders>
              <w:top w:val="single" w:sz="2" w:space="0" w:color="auto"/>
              <w:left w:val="single" w:sz="2" w:space="0" w:color="auto"/>
              <w:bottom w:val="single" w:sz="12"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44,274</w:t>
            </w:r>
          </w:p>
        </w:tc>
        <w:tc>
          <w:tcPr>
            <w:tcW w:w="623" w:type="dxa"/>
            <w:tcBorders>
              <w:top w:val="single" w:sz="2" w:space="0" w:color="auto"/>
              <w:left w:val="single" w:sz="4" w:space="0" w:color="auto"/>
              <w:bottom w:val="single" w:sz="12"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46,698</w:t>
            </w:r>
          </w:p>
        </w:tc>
      </w:tr>
      <w:tr w:rsidR="0096296F" w:rsidTr="0024253A">
        <w:tc>
          <w:tcPr>
            <w:tcW w:w="2024" w:type="dxa"/>
            <w:tcBorders>
              <w:top w:val="single" w:sz="12"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622"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354</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393</w:t>
            </w:r>
          </w:p>
        </w:tc>
        <w:tc>
          <w:tcPr>
            <w:tcW w:w="622"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327</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360</w:t>
            </w:r>
          </w:p>
        </w:tc>
        <w:tc>
          <w:tcPr>
            <w:tcW w:w="622"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372</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483</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426</w:t>
            </w:r>
          </w:p>
        </w:tc>
        <w:tc>
          <w:tcPr>
            <w:tcW w:w="622"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546</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531</w:t>
            </w:r>
          </w:p>
        </w:tc>
        <w:tc>
          <w:tcPr>
            <w:tcW w:w="622"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474</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549</w:t>
            </w:r>
          </w:p>
        </w:tc>
        <w:tc>
          <w:tcPr>
            <w:tcW w:w="622" w:type="dxa"/>
            <w:tcBorders>
              <w:top w:val="single" w:sz="12"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555</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687</w:t>
            </w:r>
          </w:p>
        </w:tc>
        <w:tc>
          <w:tcPr>
            <w:tcW w:w="623" w:type="dxa"/>
            <w:tcBorders>
              <w:top w:val="single" w:sz="12"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723</w:t>
            </w:r>
          </w:p>
        </w:tc>
        <w:tc>
          <w:tcPr>
            <w:tcW w:w="623" w:type="dxa"/>
            <w:tcBorders>
              <w:top w:val="single" w:sz="12"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750</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Prince Edward Island</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Acadia University  </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198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195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222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Atlantic School of Theology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Cape Breton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Dalhousie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507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501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696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789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972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855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789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864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888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876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939</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993</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Mount St. Vincent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198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228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291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309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399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330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486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354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519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417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471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438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396</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402</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Nova Scotia Agricultural College</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NSCAD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168</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Saint Mary's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144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165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111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192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162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168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225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204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210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234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189</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288</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Mount Allison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234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279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273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267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300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360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369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354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387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387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438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384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441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552</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531</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Université de Moncton  </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162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117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168</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Bishop's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McGill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185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326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230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323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299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443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494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500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392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272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425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383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1,530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1,539</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1,623</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de Montréal</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572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758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866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920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073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271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307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217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361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292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436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w:t>
            </w:r>
            <w:r>
              <w:rPr>
                <w:rFonts w:ascii="Arial Narrow" w:hAnsi="Arial Narrow" w:cs="Arial"/>
                <w:sz w:val="14"/>
                <w:szCs w:val="14"/>
              </w:rPr>
              <w:t>,</w:t>
            </w:r>
            <w:r w:rsidRPr="0089166F">
              <w:rPr>
                <w:rFonts w:ascii="Arial Narrow" w:hAnsi="Arial Narrow" w:cs="Arial"/>
                <w:sz w:val="14"/>
                <w:szCs w:val="14"/>
              </w:rPr>
              <w:t>364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2,778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2,595</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2,733</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Laval</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128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227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251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302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359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431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488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401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524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452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398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593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1,623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1,812</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1,899</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de Sherbrooke</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675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831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720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699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729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786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930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903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1047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134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170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1,251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1,410</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1,416</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Concordia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558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618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597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675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993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011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080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005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074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993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047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1,074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1,188</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1,248</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du Québec à Chicoutimi</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144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144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264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207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483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345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489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348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531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360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498</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633</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du Québec à Montréal</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906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014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221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206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677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452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542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350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311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581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440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w:t>
            </w:r>
            <w:r>
              <w:rPr>
                <w:rFonts w:ascii="Arial Narrow" w:hAnsi="Arial Narrow" w:cs="Arial"/>
                <w:sz w:val="14"/>
                <w:szCs w:val="14"/>
              </w:rPr>
              <w:t>,</w:t>
            </w:r>
            <w:r w:rsidRPr="0089166F">
              <w:rPr>
                <w:rFonts w:ascii="Arial Narrow" w:hAnsi="Arial Narrow" w:cs="Arial"/>
                <w:sz w:val="14"/>
                <w:szCs w:val="14"/>
              </w:rPr>
              <w:t>437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1,209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1,263</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1,362</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du Québec à Trois-Rivières</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210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168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201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219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231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294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234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207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234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219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279</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282</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du Québec en Outaouais</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117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144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141</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204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210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225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285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294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276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333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279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300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348</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393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432</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390</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Université du Québec à Rimouski</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111</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114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École de technologie supérieure</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27</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81</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114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108</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132</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150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258</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Télé-université</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96296F" w:rsidTr="0024253A">
        <w:tc>
          <w:tcPr>
            <w:tcW w:w="2024"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Brock University</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132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165</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189</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189</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180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345</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354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354</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420</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462</w:t>
            </w:r>
          </w:p>
        </w:tc>
        <w:tc>
          <w:tcPr>
            <w:tcW w:w="622" w:type="dxa"/>
            <w:tcBorders>
              <w:top w:val="single" w:sz="4" w:space="0" w:color="auto"/>
              <w:left w:val="single" w:sz="4" w:space="0" w:color="auto"/>
              <w:bottom w:val="single" w:sz="4"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564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654</w:t>
            </w:r>
          </w:p>
        </w:tc>
        <w:tc>
          <w:tcPr>
            <w:tcW w:w="623"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558</w:t>
            </w:r>
          </w:p>
        </w:tc>
        <w:tc>
          <w:tcPr>
            <w:tcW w:w="623"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609</w:t>
            </w:r>
          </w:p>
        </w:tc>
      </w:tr>
      <w:tr w:rsidR="0096296F" w:rsidTr="0024253A">
        <w:tc>
          <w:tcPr>
            <w:tcW w:w="2024" w:type="dxa"/>
            <w:tcBorders>
              <w:top w:val="single" w:sz="4" w:space="0" w:color="auto"/>
              <w:left w:val="single" w:sz="12" w:space="0" w:color="auto"/>
              <w:bottom w:val="single" w:sz="12"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Carleton University</w:t>
            </w:r>
          </w:p>
        </w:tc>
        <w:tc>
          <w:tcPr>
            <w:tcW w:w="622"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588</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567</w:t>
            </w:r>
          </w:p>
        </w:tc>
        <w:tc>
          <w:tcPr>
            <w:tcW w:w="622"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600</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672</w:t>
            </w:r>
          </w:p>
        </w:tc>
        <w:tc>
          <w:tcPr>
            <w:tcW w:w="622"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678</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795</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816</w:t>
            </w:r>
          </w:p>
        </w:tc>
        <w:tc>
          <w:tcPr>
            <w:tcW w:w="622"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792</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762</w:t>
            </w:r>
          </w:p>
        </w:tc>
        <w:tc>
          <w:tcPr>
            <w:tcW w:w="622"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780</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873</w:t>
            </w:r>
          </w:p>
        </w:tc>
        <w:tc>
          <w:tcPr>
            <w:tcW w:w="622" w:type="dxa"/>
            <w:tcBorders>
              <w:top w:val="single" w:sz="4" w:space="0" w:color="auto"/>
              <w:left w:val="single" w:sz="4" w:space="0" w:color="auto"/>
              <w:bottom w:val="single" w:sz="12" w:space="0" w:color="auto"/>
              <w:right w:val="single" w:sz="4" w:space="0" w:color="auto"/>
            </w:tcBorders>
            <w:vAlign w:val="center"/>
          </w:tcPr>
          <w:p w:rsidR="0096296F" w:rsidRPr="0089166F" w:rsidRDefault="0096296F" w:rsidP="0096296F">
            <w:pPr>
              <w:spacing w:after="0"/>
              <w:jc w:val="center"/>
              <w:rPr>
                <w:rFonts w:ascii="Arial Narrow" w:hAnsi="Arial Narrow" w:cs="Arial"/>
                <w:sz w:val="14"/>
                <w:szCs w:val="14"/>
              </w:rPr>
            </w:pPr>
            <w:r w:rsidRPr="0089166F">
              <w:rPr>
                <w:rFonts w:ascii="Arial Narrow" w:hAnsi="Arial Narrow" w:cs="Arial"/>
                <w:sz w:val="14"/>
                <w:szCs w:val="14"/>
              </w:rPr>
              <w:t>984</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963</w:t>
            </w:r>
          </w:p>
        </w:tc>
        <w:tc>
          <w:tcPr>
            <w:tcW w:w="623" w:type="dxa"/>
            <w:tcBorders>
              <w:top w:val="single" w:sz="4" w:space="0" w:color="auto"/>
              <w:left w:val="single" w:sz="4" w:space="0" w:color="auto"/>
              <w:bottom w:val="single" w:sz="12"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1,044</w:t>
            </w:r>
          </w:p>
        </w:tc>
        <w:tc>
          <w:tcPr>
            <w:tcW w:w="623" w:type="dxa"/>
            <w:tcBorders>
              <w:top w:val="single" w:sz="4" w:space="0" w:color="auto"/>
              <w:left w:val="single" w:sz="4" w:space="0" w:color="auto"/>
              <w:bottom w:val="single" w:sz="12"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1,056</w:t>
            </w:r>
          </w:p>
        </w:tc>
      </w:tr>
    </w:tbl>
    <w:p w:rsidR="001016B6" w:rsidRDefault="001016B6" w:rsidP="001016B6">
      <w:pPr>
        <w:pStyle w:val="Caption"/>
      </w:pPr>
    </w:p>
    <w:p w:rsidR="0096296F" w:rsidRDefault="0096296F">
      <w:pPr>
        <w:spacing w:after="200"/>
        <w:rPr>
          <w:b/>
        </w:rPr>
      </w:pPr>
      <w:r>
        <w:br w:type="page"/>
      </w:r>
    </w:p>
    <w:p w:rsidR="001016B6" w:rsidRPr="00B97C36" w:rsidRDefault="001016B6" w:rsidP="001016B6">
      <w:pPr>
        <w:pStyle w:val="Caption"/>
      </w:pPr>
      <w:r>
        <w:t>Master’s</w:t>
      </w:r>
      <w:r w:rsidRPr="00B97C36">
        <w:t xml:space="preserve"> </w:t>
      </w:r>
      <w:r w:rsidR="00F62579">
        <w:t>degrees granted by university, 1999</w:t>
      </w:r>
      <w:r w:rsidRPr="00B97C36">
        <w:t>-201</w:t>
      </w:r>
      <w:r w:rsidR="0096296F">
        <w:t>3</w:t>
      </w:r>
      <w:r w:rsidRPr="00B97C36">
        <w:t>, continued</w:t>
      </w:r>
    </w:p>
    <w:tbl>
      <w:tblPr>
        <w:tblW w:w="0" w:type="auto"/>
        <w:tblLook w:val="04A0" w:firstRow="1" w:lastRow="0" w:firstColumn="1" w:lastColumn="0" w:noHBand="0" w:noVBand="1"/>
      </w:tblPr>
      <w:tblGrid>
        <w:gridCol w:w="2046"/>
        <w:gridCol w:w="621"/>
        <w:gridCol w:w="621"/>
        <w:gridCol w:w="621"/>
        <w:gridCol w:w="621"/>
        <w:gridCol w:w="621"/>
        <w:gridCol w:w="621"/>
        <w:gridCol w:w="621"/>
        <w:gridCol w:w="621"/>
        <w:gridCol w:w="621"/>
        <w:gridCol w:w="621"/>
        <w:gridCol w:w="621"/>
        <w:gridCol w:w="621"/>
        <w:gridCol w:w="621"/>
        <w:gridCol w:w="621"/>
        <w:gridCol w:w="621"/>
      </w:tblGrid>
      <w:tr w:rsidR="0096296F" w:rsidTr="0024253A">
        <w:tc>
          <w:tcPr>
            <w:tcW w:w="204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Year</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1999</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2000</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2001</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2002</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2003</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2004</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2005</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2006</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2007</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2008</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2009</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2010</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2011</w:t>
            </w:r>
          </w:p>
        </w:tc>
        <w:tc>
          <w:tcPr>
            <w:tcW w:w="621"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96296F" w:rsidRPr="00255C01" w:rsidRDefault="0096296F" w:rsidP="0089019F">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621"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96296F" w:rsidRPr="00255C01" w:rsidRDefault="0096296F" w:rsidP="0089019F">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96296F" w:rsidTr="0024253A">
        <w:tc>
          <w:tcPr>
            <w:tcW w:w="2046" w:type="dxa"/>
            <w:tcBorders>
              <w:top w:val="single" w:sz="12"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21" w:type="dxa"/>
            <w:tcBorders>
              <w:top w:val="single" w:sz="12"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21" w:type="dxa"/>
            <w:tcBorders>
              <w:top w:val="single" w:sz="12"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Guelph</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417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426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480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465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465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534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558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558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525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567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684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696</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738</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Lakehead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138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147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165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195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216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228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207</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246</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Laurentian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102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111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183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234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219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243</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249</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McMaster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513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597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687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675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684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993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1,101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1,134</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1,182</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Nipissing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102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University of Ottawa </w:t>
            </w:r>
            <w:r>
              <w:rPr>
                <w:rFonts w:ascii="Arial Narrow" w:hAnsi="Arial Narrow" w:cs="Arial"/>
                <w:sz w:val="14"/>
                <w:szCs w:val="14"/>
              </w:rPr>
              <w:t xml:space="preserve"> </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954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1068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834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954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044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185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068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047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038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083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377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1,485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1,656</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1,602</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Queen's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738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771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792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813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873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855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1020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852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143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152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332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1,434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1,410</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1,494</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Ryerson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117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180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234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309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360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615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822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894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891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927</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921</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Toronto</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w:t>
            </w:r>
            <w:r>
              <w:rPr>
                <w:rFonts w:ascii="Arial Narrow" w:hAnsi="Arial Narrow" w:cs="Arial"/>
                <w:sz w:val="14"/>
                <w:szCs w:val="14"/>
              </w:rPr>
              <w:t>,</w:t>
            </w:r>
            <w:r w:rsidRPr="004D1C29">
              <w:rPr>
                <w:rFonts w:ascii="Arial Narrow" w:hAnsi="Arial Narrow" w:cs="Arial"/>
                <w:sz w:val="14"/>
                <w:szCs w:val="14"/>
              </w:rPr>
              <w:t>259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w:t>
            </w:r>
            <w:r>
              <w:rPr>
                <w:rFonts w:ascii="Arial Narrow" w:hAnsi="Arial Narrow" w:cs="Arial"/>
                <w:sz w:val="14"/>
                <w:szCs w:val="14"/>
              </w:rPr>
              <w:t>,</w:t>
            </w:r>
            <w:r w:rsidRPr="004D1C29">
              <w:rPr>
                <w:rFonts w:ascii="Arial Narrow" w:hAnsi="Arial Narrow" w:cs="Arial"/>
                <w:sz w:val="14"/>
                <w:szCs w:val="14"/>
              </w:rPr>
              <w:t>358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w:t>
            </w:r>
            <w:r>
              <w:rPr>
                <w:rFonts w:ascii="Arial Narrow" w:hAnsi="Arial Narrow" w:cs="Arial"/>
                <w:sz w:val="14"/>
                <w:szCs w:val="14"/>
              </w:rPr>
              <w:t>,</w:t>
            </w:r>
            <w:r w:rsidRPr="004D1C29">
              <w:rPr>
                <w:rFonts w:ascii="Arial Narrow" w:hAnsi="Arial Narrow" w:cs="Arial"/>
                <w:sz w:val="14"/>
                <w:szCs w:val="14"/>
              </w:rPr>
              <w:t>424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w:t>
            </w:r>
            <w:r>
              <w:rPr>
                <w:rFonts w:ascii="Arial Narrow" w:hAnsi="Arial Narrow" w:cs="Arial"/>
                <w:sz w:val="14"/>
                <w:szCs w:val="14"/>
              </w:rPr>
              <w:t>,</w:t>
            </w:r>
            <w:r w:rsidRPr="004D1C29">
              <w:rPr>
                <w:rFonts w:ascii="Arial Narrow" w:hAnsi="Arial Narrow" w:cs="Arial"/>
                <w:sz w:val="14"/>
                <w:szCs w:val="14"/>
              </w:rPr>
              <w:t>583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w:t>
            </w:r>
            <w:r>
              <w:rPr>
                <w:rFonts w:ascii="Arial Narrow" w:hAnsi="Arial Narrow" w:cs="Arial"/>
                <w:sz w:val="14"/>
                <w:szCs w:val="14"/>
              </w:rPr>
              <w:t>,</w:t>
            </w:r>
            <w:r w:rsidRPr="004D1C29">
              <w:rPr>
                <w:rFonts w:ascii="Arial Narrow" w:hAnsi="Arial Narrow" w:cs="Arial"/>
                <w:sz w:val="14"/>
                <w:szCs w:val="14"/>
              </w:rPr>
              <w:t>862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w:t>
            </w:r>
            <w:r>
              <w:rPr>
                <w:rFonts w:ascii="Arial Narrow" w:hAnsi="Arial Narrow" w:cs="Arial"/>
                <w:sz w:val="14"/>
                <w:szCs w:val="14"/>
              </w:rPr>
              <w:t>,</w:t>
            </w:r>
            <w:r w:rsidRPr="004D1C29">
              <w:rPr>
                <w:rFonts w:ascii="Arial Narrow" w:hAnsi="Arial Narrow" w:cs="Arial"/>
                <w:sz w:val="14"/>
                <w:szCs w:val="14"/>
              </w:rPr>
              <w:t>991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r>
              <w:rPr>
                <w:rFonts w:ascii="Arial Narrow" w:hAnsi="Arial Narrow" w:cs="Arial"/>
                <w:sz w:val="14"/>
                <w:szCs w:val="14"/>
              </w:rPr>
              <w:t>,</w:t>
            </w:r>
            <w:r w:rsidRPr="004D1C29">
              <w:rPr>
                <w:rFonts w:ascii="Arial Narrow" w:hAnsi="Arial Narrow" w:cs="Arial"/>
                <w:sz w:val="14"/>
                <w:szCs w:val="14"/>
              </w:rPr>
              <w:t>252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r>
              <w:rPr>
                <w:rFonts w:ascii="Arial Narrow" w:hAnsi="Arial Narrow" w:cs="Arial"/>
                <w:sz w:val="14"/>
                <w:szCs w:val="14"/>
              </w:rPr>
              <w:t>,</w:t>
            </w:r>
            <w:r w:rsidRPr="004D1C29">
              <w:rPr>
                <w:rFonts w:ascii="Arial Narrow" w:hAnsi="Arial Narrow" w:cs="Arial"/>
                <w:sz w:val="14"/>
                <w:szCs w:val="14"/>
              </w:rPr>
              <w:t>267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r>
              <w:rPr>
                <w:rFonts w:ascii="Arial Narrow" w:hAnsi="Arial Narrow" w:cs="Arial"/>
                <w:sz w:val="14"/>
                <w:szCs w:val="14"/>
              </w:rPr>
              <w:t>,</w:t>
            </w:r>
            <w:r w:rsidRPr="004D1C29">
              <w:rPr>
                <w:rFonts w:ascii="Arial Narrow" w:hAnsi="Arial Narrow" w:cs="Arial"/>
                <w:sz w:val="14"/>
                <w:szCs w:val="14"/>
              </w:rPr>
              <w:t>183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r>
              <w:rPr>
                <w:rFonts w:ascii="Arial Narrow" w:hAnsi="Arial Narrow" w:cs="Arial"/>
                <w:sz w:val="14"/>
                <w:szCs w:val="14"/>
              </w:rPr>
              <w:t>,</w:t>
            </w:r>
            <w:r w:rsidRPr="004D1C29">
              <w:rPr>
                <w:rFonts w:ascii="Arial Narrow" w:hAnsi="Arial Narrow" w:cs="Arial"/>
                <w:sz w:val="14"/>
                <w:szCs w:val="14"/>
              </w:rPr>
              <w:t>498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r>
              <w:rPr>
                <w:rFonts w:ascii="Arial Narrow" w:hAnsi="Arial Narrow" w:cs="Arial"/>
                <w:sz w:val="14"/>
                <w:szCs w:val="14"/>
              </w:rPr>
              <w:t>,</w:t>
            </w:r>
            <w:r w:rsidRPr="004D1C29">
              <w:rPr>
                <w:rFonts w:ascii="Arial Narrow" w:hAnsi="Arial Narrow" w:cs="Arial"/>
                <w:sz w:val="14"/>
                <w:szCs w:val="14"/>
              </w:rPr>
              <w:t>663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r>
              <w:rPr>
                <w:rFonts w:ascii="Arial Narrow" w:hAnsi="Arial Narrow" w:cs="Arial"/>
                <w:sz w:val="14"/>
                <w:szCs w:val="14"/>
              </w:rPr>
              <w:t>,</w:t>
            </w:r>
            <w:r w:rsidRPr="004D1C29">
              <w:rPr>
                <w:rFonts w:ascii="Arial Narrow" w:hAnsi="Arial Narrow" w:cs="Arial"/>
                <w:sz w:val="14"/>
                <w:szCs w:val="14"/>
              </w:rPr>
              <w:t>969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3,984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4,077</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4,215</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Trent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Waterloo</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513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525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561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621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681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819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756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843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801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876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038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272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1,281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1,266</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1,539</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Western Ontario</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068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005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146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164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209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332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338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302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395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455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581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614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1,746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1,845</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1,737</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Wilfrid Laurier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387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363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399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348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411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420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441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405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462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513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597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603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630</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582</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Windsor</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234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288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306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255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396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420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534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552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666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678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735</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714</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0418EE">
            <w:pPr>
              <w:spacing w:after="0"/>
              <w:rPr>
                <w:rFonts w:ascii="Arial Narrow" w:hAnsi="Arial Narrow" w:cs="Arial"/>
                <w:sz w:val="14"/>
                <w:szCs w:val="14"/>
              </w:rPr>
            </w:pPr>
            <w:r w:rsidRPr="008753B0">
              <w:rPr>
                <w:rFonts w:ascii="Arial Narrow" w:hAnsi="Arial Narrow" w:cs="Arial"/>
                <w:sz w:val="14"/>
                <w:szCs w:val="14"/>
              </w:rPr>
              <w:t xml:space="preserve">York University </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191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158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140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242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485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410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326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431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515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695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740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833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1,872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1,707</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1,824</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Brandon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Manitoba</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507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447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468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582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474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522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588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636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648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648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612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645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687</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675</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Winnipeg</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 xml:space="preserve">University of Regina  </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162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165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183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318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282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309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318</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Saskatchewan</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360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378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405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387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486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564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642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351</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1,152</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Alberta</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828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804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882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987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275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807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203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086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401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308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383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858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1,497</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1,572</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Athabasca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171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210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270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309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327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393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486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561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606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540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549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660</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Calgary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729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732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810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861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885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1041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1017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1125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1377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849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071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140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1,248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1,293</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1,548</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Concordia University College of Alberta</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Lethbridge</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117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117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174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108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204</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British Columbia</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287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389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347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539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671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704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728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950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809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893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956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w:t>
            </w:r>
            <w:r>
              <w:rPr>
                <w:rFonts w:ascii="Arial Narrow" w:hAnsi="Arial Narrow" w:cs="Arial"/>
                <w:sz w:val="14"/>
                <w:szCs w:val="14"/>
              </w:rPr>
              <w:t>,</w:t>
            </w:r>
            <w:r w:rsidRPr="004D1C29">
              <w:rPr>
                <w:rFonts w:ascii="Arial Narrow" w:hAnsi="Arial Narrow" w:cs="Arial"/>
                <w:sz w:val="14"/>
                <w:szCs w:val="14"/>
              </w:rPr>
              <w:t>079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2,178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2,463</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2,430</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University of Northern British Columbia</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135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138</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Royal Roads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894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804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284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140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w:t>
            </w:r>
            <w:r>
              <w:rPr>
                <w:rFonts w:ascii="Arial Narrow" w:hAnsi="Arial Narrow" w:cs="Arial"/>
                <w:sz w:val="14"/>
                <w:szCs w:val="14"/>
              </w:rPr>
              <w:t>,</w:t>
            </w:r>
            <w:r w:rsidRPr="004D1C29">
              <w:rPr>
                <w:rFonts w:ascii="Arial Narrow" w:hAnsi="Arial Narrow" w:cs="Arial"/>
                <w:sz w:val="14"/>
                <w:szCs w:val="14"/>
              </w:rPr>
              <w:t>131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879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933</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1,164</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8753B0" w:rsidRDefault="0096296F" w:rsidP="0089019F">
            <w:pPr>
              <w:spacing w:after="0"/>
              <w:rPr>
                <w:rFonts w:ascii="Arial Narrow" w:hAnsi="Arial Narrow" w:cs="Arial"/>
                <w:sz w:val="14"/>
                <w:szCs w:val="14"/>
              </w:rPr>
            </w:pPr>
            <w:r w:rsidRPr="008753B0">
              <w:rPr>
                <w:rFonts w:ascii="Arial Narrow" w:hAnsi="Arial Narrow" w:cs="Arial"/>
                <w:sz w:val="14"/>
                <w:szCs w:val="14"/>
              </w:rPr>
              <w:t>Simon Fraser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531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489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555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651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618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630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771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792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786</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969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1,011</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942</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7B3E27" w:rsidRDefault="0096296F" w:rsidP="0089019F">
            <w:pPr>
              <w:spacing w:after="0"/>
              <w:rPr>
                <w:rFonts w:ascii="Arial Narrow" w:hAnsi="Arial Narrow" w:cs="Arial"/>
                <w:sz w:val="14"/>
                <w:szCs w:val="20"/>
              </w:rPr>
            </w:pPr>
            <w:r w:rsidRPr="007B3E27">
              <w:rPr>
                <w:rFonts w:ascii="Arial Narrow" w:hAnsi="Arial Narrow" w:cs="Arial"/>
                <w:sz w:val="14"/>
                <w:szCs w:val="20"/>
              </w:rPr>
              <w:t>University of Victoria</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492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474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402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414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513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603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540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558</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582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225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561</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633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642</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663</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714</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7B3E27" w:rsidRDefault="0096296F" w:rsidP="0089019F">
            <w:pPr>
              <w:spacing w:after="0"/>
              <w:rPr>
                <w:rFonts w:ascii="Arial Narrow" w:hAnsi="Arial Narrow" w:cs="Arial"/>
                <w:sz w:val="14"/>
                <w:szCs w:val="20"/>
              </w:rPr>
            </w:pPr>
            <w:r w:rsidRPr="007B3E27">
              <w:rPr>
                <w:rFonts w:ascii="Arial Narrow" w:hAnsi="Arial Narrow" w:cs="Arial"/>
                <w:sz w:val="14"/>
                <w:szCs w:val="20"/>
              </w:rPr>
              <w:t>Thompson Rivers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39</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96296F" w:rsidTr="0024253A">
        <w:tc>
          <w:tcPr>
            <w:tcW w:w="2046" w:type="dxa"/>
            <w:tcBorders>
              <w:top w:val="single" w:sz="4" w:space="0" w:color="auto"/>
              <w:left w:val="single" w:sz="12" w:space="0" w:color="auto"/>
              <w:bottom w:val="single" w:sz="4" w:space="0" w:color="auto"/>
              <w:right w:val="single" w:sz="12" w:space="0" w:color="auto"/>
            </w:tcBorders>
            <w:vAlign w:val="bottom"/>
          </w:tcPr>
          <w:p w:rsidR="0096296F" w:rsidRPr="007B3E27" w:rsidRDefault="0096296F" w:rsidP="0089019F">
            <w:pPr>
              <w:spacing w:after="0"/>
              <w:rPr>
                <w:rFonts w:ascii="Arial Narrow" w:hAnsi="Arial Narrow" w:cs="Arial"/>
                <w:sz w:val="14"/>
                <w:szCs w:val="20"/>
              </w:rPr>
            </w:pPr>
            <w:r w:rsidRPr="007B3E27">
              <w:rPr>
                <w:rFonts w:ascii="Arial Narrow" w:hAnsi="Arial Narrow" w:cs="Arial"/>
                <w:sz w:val="14"/>
                <w:szCs w:val="20"/>
              </w:rPr>
              <w:t>Vancouver Island University</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93</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207</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c>
          <w:tcPr>
            <w:tcW w:w="621" w:type="dxa"/>
            <w:tcBorders>
              <w:top w:val="single" w:sz="4" w:space="0" w:color="auto"/>
              <w:left w:val="single" w:sz="4" w:space="0" w:color="auto"/>
              <w:bottom w:val="single" w:sz="4"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c>
          <w:tcPr>
            <w:tcW w:w="621" w:type="dxa"/>
            <w:tcBorders>
              <w:top w:val="single" w:sz="4" w:space="0" w:color="auto"/>
              <w:left w:val="single" w:sz="4" w:space="0" w:color="auto"/>
              <w:bottom w:val="single" w:sz="4"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r>
      <w:tr w:rsidR="0096296F" w:rsidTr="0024253A">
        <w:tc>
          <w:tcPr>
            <w:tcW w:w="2046" w:type="dxa"/>
            <w:tcBorders>
              <w:top w:val="single" w:sz="4" w:space="0" w:color="auto"/>
              <w:left w:val="single" w:sz="12" w:space="0" w:color="auto"/>
              <w:bottom w:val="single" w:sz="12" w:space="0" w:color="auto"/>
              <w:right w:val="single" w:sz="12" w:space="0" w:color="auto"/>
            </w:tcBorders>
            <w:vAlign w:val="bottom"/>
          </w:tcPr>
          <w:p w:rsidR="0096296F" w:rsidRPr="007B3E27" w:rsidRDefault="0096296F" w:rsidP="0089019F">
            <w:pPr>
              <w:spacing w:after="0"/>
              <w:rPr>
                <w:rFonts w:ascii="Arial Narrow" w:hAnsi="Arial Narrow" w:cs="Arial"/>
                <w:sz w:val="14"/>
                <w:szCs w:val="20"/>
              </w:rPr>
            </w:pPr>
            <w:r w:rsidRPr="007B3E27">
              <w:rPr>
                <w:rFonts w:ascii="Arial Narrow" w:hAnsi="Arial Narrow" w:cs="Arial"/>
                <w:sz w:val="14"/>
                <w:szCs w:val="20"/>
              </w:rPr>
              <w:t>Emily Carr University of Art and Design</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0</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15</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Pr="004D1C29" w:rsidRDefault="0096296F" w:rsidP="0096296F">
            <w:pPr>
              <w:spacing w:after="0"/>
              <w:jc w:val="center"/>
              <w:rPr>
                <w:rFonts w:ascii="Arial Narrow" w:hAnsi="Arial Narrow" w:cs="Arial"/>
                <w:sz w:val="14"/>
                <w:szCs w:val="14"/>
              </w:rPr>
            </w:pPr>
            <w:r w:rsidRPr="004D1C29">
              <w:rPr>
                <w:rFonts w:ascii="Arial Narrow" w:hAnsi="Arial Narrow" w:cs="Arial"/>
                <w:sz w:val="14"/>
                <w:szCs w:val="14"/>
              </w:rPr>
              <w:t>12</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621" w:type="dxa"/>
            <w:tcBorders>
              <w:top w:val="single" w:sz="4" w:space="0" w:color="auto"/>
              <w:left w:val="single" w:sz="4" w:space="0" w:color="auto"/>
              <w:bottom w:val="single" w:sz="12" w:space="0" w:color="auto"/>
              <w:right w:val="single" w:sz="4"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621" w:type="dxa"/>
            <w:tcBorders>
              <w:top w:val="single" w:sz="4" w:space="0" w:color="auto"/>
              <w:left w:val="single" w:sz="4" w:space="0" w:color="auto"/>
              <w:bottom w:val="single" w:sz="12" w:space="0" w:color="auto"/>
              <w:right w:val="single" w:sz="12" w:space="0" w:color="auto"/>
            </w:tcBorders>
            <w:vAlign w:val="center"/>
          </w:tcPr>
          <w:p w:rsidR="0096296F" w:rsidRDefault="0096296F" w:rsidP="0096296F">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bl>
    <w:p w:rsidR="00F62579" w:rsidRDefault="00F62579" w:rsidP="00F62579">
      <w:pPr>
        <w:pStyle w:val="Caption"/>
      </w:pPr>
      <w:bookmarkStart w:id="24" w:name="_Toc459544708"/>
      <w:r>
        <w:t xml:space="preserve">Table A </w:t>
      </w:r>
      <w:r w:rsidR="0040738C">
        <w:fldChar w:fldCharType="begin"/>
      </w:r>
      <w:r w:rsidR="0040738C">
        <w:instrText xml:space="preserve"> SEQ Table_A \* ARABIC </w:instrText>
      </w:r>
      <w:r w:rsidR="0040738C">
        <w:fldChar w:fldCharType="separate"/>
      </w:r>
      <w:r w:rsidR="007928F2">
        <w:rPr>
          <w:noProof/>
        </w:rPr>
        <w:t>22</w:t>
      </w:r>
      <w:r w:rsidR="0040738C">
        <w:rPr>
          <w:noProof/>
        </w:rPr>
        <w:fldChar w:fldCharType="end"/>
      </w:r>
      <w:r>
        <w:t xml:space="preserve"> – Doctoral degrees granted by university, 1999-201</w:t>
      </w:r>
      <w:r w:rsidR="00C06CA6">
        <w:t>3</w:t>
      </w:r>
      <w:bookmarkEnd w:id="24"/>
    </w:p>
    <w:tbl>
      <w:tblPr>
        <w:tblW w:w="0" w:type="auto"/>
        <w:tblLayout w:type="fixed"/>
        <w:tblLook w:val="04A0" w:firstRow="1" w:lastRow="0" w:firstColumn="1" w:lastColumn="0" w:noHBand="0" w:noVBand="1"/>
      </w:tblPr>
      <w:tblGrid>
        <w:gridCol w:w="2093"/>
        <w:gridCol w:w="617"/>
        <w:gridCol w:w="618"/>
        <w:gridCol w:w="617"/>
        <w:gridCol w:w="618"/>
        <w:gridCol w:w="618"/>
        <w:gridCol w:w="617"/>
        <w:gridCol w:w="618"/>
        <w:gridCol w:w="618"/>
        <w:gridCol w:w="617"/>
        <w:gridCol w:w="618"/>
        <w:gridCol w:w="618"/>
        <w:gridCol w:w="617"/>
        <w:gridCol w:w="618"/>
        <w:gridCol w:w="618"/>
        <w:gridCol w:w="618"/>
      </w:tblGrid>
      <w:tr w:rsidR="00C06CA6" w:rsidTr="0024253A">
        <w:tc>
          <w:tcPr>
            <w:tcW w:w="20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Year</w:t>
            </w:r>
          </w:p>
        </w:tc>
        <w:tc>
          <w:tcPr>
            <w:tcW w:w="6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1999</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2000</w:t>
            </w:r>
          </w:p>
        </w:tc>
        <w:tc>
          <w:tcPr>
            <w:tcW w:w="6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2001</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2002</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2003</w:t>
            </w:r>
          </w:p>
        </w:tc>
        <w:tc>
          <w:tcPr>
            <w:tcW w:w="6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2004</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2005</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2006</w:t>
            </w:r>
          </w:p>
        </w:tc>
        <w:tc>
          <w:tcPr>
            <w:tcW w:w="6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2007</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2008</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2009</w:t>
            </w:r>
          </w:p>
        </w:tc>
        <w:tc>
          <w:tcPr>
            <w:tcW w:w="6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2010</w:t>
            </w:r>
          </w:p>
        </w:tc>
        <w:tc>
          <w:tcPr>
            <w:tcW w:w="6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2011</w:t>
            </w:r>
          </w:p>
        </w:tc>
        <w:tc>
          <w:tcPr>
            <w:tcW w:w="618" w:type="dxa"/>
            <w:tcBorders>
              <w:top w:val="single" w:sz="12" w:space="0" w:color="auto"/>
              <w:left w:val="single" w:sz="12" w:space="0" w:color="auto"/>
              <w:bottom w:val="single" w:sz="12" w:space="0" w:color="auto"/>
              <w:right w:val="single" w:sz="4" w:space="0" w:color="auto"/>
            </w:tcBorders>
            <w:shd w:val="clear" w:color="auto" w:fill="DBE5F1" w:themeFill="accent1" w:themeFillTint="33"/>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2012</w:t>
            </w:r>
          </w:p>
        </w:tc>
        <w:tc>
          <w:tcPr>
            <w:tcW w:w="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C06CA6" w:rsidTr="0024253A">
        <w:tc>
          <w:tcPr>
            <w:tcW w:w="2093" w:type="dxa"/>
            <w:tcBorders>
              <w:top w:val="single" w:sz="12" w:space="0" w:color="auto"/>
              <w:left w:val="single" w:sz="12" w:space="0" w:color="auto"/>
              <w:bottom w:val="single" w:sz="12"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TOTAL</w:t>
            </w:r>
            <w:r>
              <w:rPr>
                <w:rFonts w:ascii="Arial Narrow" w:hAnsi="Arial Narrow" w:cs="Arial"/>
                <w:sz w:val="14"/>
                <w:szCs w:val="14"/>
              </w:rPr>
              <w:t xml:space="preserve"> Canada</w:t>
            </w:r>
          </w:p>
        </w:tc>
        <w:tc>
          <w:tcPr>
            <w:tcW w:w="617"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3</w:t>
            </w:r>
            <w:r>
              <w:rPr>
                <w:rFonts w:ascii="Arial Narrow" w:hAnsi="Arial Narrow" w:cs="Arial"/>
                <w:sz w:val="14"/>
                <w:szCs w:val="14"/>
              </w:rPr>
              <w:t>,</w:t>
            </w:r>
            <w:r w:rsidRPr="00A23C19">
              <w:rPr>
                <w:rFonts w:ascii="Arial Narrow" w:hAnsi="Arial Narrow" w:cs="Arial"/>
                <w:sz w:val="14"/>
                <w:szCs w:val="14"/>
              </w:rPr>
              <w:t>966</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3</w:t>
            </w:r>
            <w:r>
              <w:rPr>
                <w:rFonts w:ascii="Arial Narrow" w:hAnsi="Arial Narrow" w:cs="Arial"/>
                <w:sz w:val="14"/>
                <w:szCs w:val="14"/>
              </w:rPr>
              <w:t>,</w:t>
            </w:r>
            <w:r w:rsidRPr="00A23C19">
              <w:rPr>
                <w:rFonts w:ascii="Arial Narrow" w:hAnsi="Arial Narrow" w:cs="Arial"/>
                <w:sz w:val="14"/>
                <w:szCs w:val="14"/>
              </w:rPr>
              <w:t>861</w:t>
            </w:r>
          </w:p>
        </w:tc>
        <w:tc>
          <w:tcPr>
            <w:tcW w:w="617"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3</w:t>
            </w:r>
            <w:r>
              <w:rPr>
                <w:rFonts w:ascii="Arial Narrow" w:hAnsi="Arial Narrow" w:cs="Arial"/>
                <w:sz w:val="14"/>
                <w:szCs w:val="14"/>
              </w:rPr>
              <w:t>,</w:t>
            </w:r>
            <w:r w:rsidRPr="00A23C19">
              <w:rPr>
                <w:rFonts w:ascii="Arial Narrow" w:hAnsi="Arial Narrow" w:cs="Arial"/>
                <w:sz w:val="14"/>
                <w:szCs w:val="14"/>
              </w:rPr>
              <w:t>705</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3</w:t>
            </w:r>
            <w:r>
              <w:rPr>
                <w:rFonts w:ascii="Arial Narrow" w:hAnsi="Arial Narrow" w:cs="Arial"/>
                <w:sz w:val="14"/>
                <w:szCs w:val="14"/>
              </w:rPr>
              <w:t>,</w:t>
            </w:r>
            <w:r w:rsidRPr="00A23C19">
              <w:rPr>
                <w:rFonts w:ascii="Arial Narrow" w:hAnsi="Arial Narrow" w:cs="Arial"/>
                <w:sz w:val="14"/>
                <w:szCs w:val="14"/>
              </w:rPr>
              <w:t>723</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3</w:t>
            </w:r>
            <w:r>
              <w:rPr>
                <w:rFonts w:ascii="Arial Narrow" w:hAnsi="Arial Narrow" w:cs="Arial"/>
                <w:sz w:val="14"/>
                <w:szCs w:val="14"/>
              </w:rPr>
              <w:t>,</w:t>
            </w:r>
            <w:r w:rsidRPr="00A23C19">
              <w:rPr>
                <w:rFonts w:ascii="Arial Narrow" w:hAnsi="Arial Narrow" w:cs="Arial"/>
                <w:sz w:val="14"/>
                <w:szCs w:val="14"/>
              </w:rPr>
              <w:t>858</w:t>
            </w:r>
          </w:p>
        </w:tc>
        <w:tc>
          <w:tcPr>
            <w:tcW w:w="617"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4</w:t>
            </w:r>
            <w:r>
              <w:rPr>
                <w:rFonts w:ascii="Arial Narrow" w:hAnsi="Arial Narrow" w:cs="Arial"/>
                <w:sz w:val="14"/>
                <w:szCs w:val="14"/>
              </w:rPr>
              <w:t>,</w:t>
            </w:r>
            <w:r w:rsidRPr="00A23C19">
              <w:rPr>
                <w:rFonts w:ascii="Arial Narrow" w:hAnsi="Arial Narrow" w:cs="Arial"/>
                <w:sz w:val="14"/>
                <w:szCs w:val="14"/>
              </w:rPr>
              <w:t>245</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4</w:t>
            </w:r>
            <w:r>
              <w:rPr>
                <w:rFonts w:ascii="Arial Narrow" w:hAnsi="Arial Narrow" w:cs="Arial"/>
                <w:sz w:val="14"/>
                <w:szCs w:val="14"/>
              </w:rPr>
              <w:t>,</w:t>
            </w:r>
            <w:r w:rsidRPr="00A23C19">
              <w:rPr>
                <w:rFonts w:ascii="Arial Narrow" w:hAnsi="Arial Narrow" w:cs="Arial"/>
                <w:sz w:val="14"/>
                <w:szCs w:val="14"/>
              </w:rPr>
              <w:t>185</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4</w:t>
            </w:r>
            <w:r>
              <w:rPr>
                <w:rFonts w:ascii="Arial Narrow" w:hAnsi="Arial Narrow" w:cs="Arial"/>
                <w:sz w:val="14"/>
                <w:szCs w:val="14"/>
              </w:rPr>
              <w:t>,</w:t>
            </w:r>
            <w:r w:rsidRPr="00A23C19">
              <w:rPr>
                <w:rFonts w:ascii="Arial Narrow" w:hAnsi="Arial Narrow" w:cs="Arial"/>
                <w:sz w:val="14"/>
                <w:szCs w:val="14"/>
              </w:rPr>
              <w:t>437</w:t>
            </w:r>
          </w:p>
        </w:tc>
        <w:tc>
          <w:tcPr>
            <w:tcW w:w="617"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4</w:t>
            </w:r>
            <w:r>
              <w:rPr>
                <w:rFonts w:ascii="Arial Narrow" w:hAnsi="Arial Narrow" w:cs="Arial"/>
                <w:sz w:val="14"/>
                <w:szCs w:val="14"/>
              </w:rPr>
              <w:t>,</w:t>
            </w:r>
            <w:r w:rsidRPr="00A23C19">
              <w:rPr>
                <w:rFonts w:ascii="Arial Narrow" w:hAnsi="Arial Narrow" w:cs="Arial"/>
                <w:sz w:val="14"/>
                <w:szCs w:val="14"/>
              </w:rPr>
              <w:t>998</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5</w:t>
            </w:r>
            <w:r>
              <w:rPr>
                <w:rFonts w:ascii="Arial Narrow" w:hAnsi="Arial Narrow" w:cs="Arial"/>
                <w:sz w:val="14"/>
                <w:szCs w:val="14"/>
              </w:rPr>
              <w:t>,</w:t>
            </w:r>
            <w:r w:rsidRPr="00A23C19">
              <w:rPr>
                <w:rFonts w:ascii="Arial Narrow" w:hAnsi="Arial Narrow" w:cs="Arial"/>
                <w:sz w:val="14"/>
                <w:szCs w:val="14"/>
              </w:rPr>
              <w:t>367</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5</w:t>
            </w:r>
            <w:r>
              <w:rPr>
                <w:rFonts w:ascii="Arial Narrow" w:hAnsi="Arial Narrow" w:cs="Arial"/>
                <w:sz w:val="14"/>
                <w:szCs w:val="14"/>
              </w:rPr>
              <w:t>,</w:t>
            </w:r>
            <w:r w:rsidRPr="00A23C19">
              <w:rPr>
                <w:rFonts w:ascii="Arial Narrow" w:hAnsi="Arial Narrow" w:cs="Arial"/>
                <w:sz w:val="14"/>
                <w:szCs w:val="14"/>
              </w:rPr>
              <w:t>673</w:t>
            </w:r>
          </w:p>
        </w:tc>
        <w:tc>
          <w:tcPr>
            <w:tcW w:w="617"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5</w:t>
            </w:r>
            <w:r>
              <w:rPr>
                <w:rFonts w:ascii="Arial Narrow" w:hAnsi="Arial Narrow" w:cs="Arial"/>
                <w:sz w:val="14"/>
                <w:szCs w:val="14"/>
              </w:rPr>
              <w:t>,</w:t>
            </w:r>
            <w:r w:rsidRPr="00A23C19">
              <w:rPr>
                <w:rFonts w:ascii="Arial Narrow" w:hAnsi="Arial Narrow" w:cs="Arial"/>
                <w:sz w:val="14"/>
                <w:szCs w:val="14"/>
              </w:rPr>
              <w:t>934</w:t>
            </w:r>
          </w:p>
        </w:tc>
        <w:tc>
          <w:tcPr>
            <w:tcW w:w="618" w:type="dxa"/>
            <w:tcBorders>
              <w:top w:val="single" w:sz="12" w:space="0" w:color="auto"/>
              <w:left w:val="single" w:sz="12" w:space="0" w:color="auto"/>
              <w:bottom w:val="single" w:sz="12" w:space="0" w:color="auto"/>
              <w:right w:val="single" w:sz="12" w:space="0" w:color="auto"/>
            </w:tcBorders>
            <w:vAlign w:val="bottom"/>
          </w:tcPr>
          <w:p w:rsidR="00C06CA6" w:rsidRPr="00A23C19" w:rsidRDefault="00C06CA6" w:rsidP="00A23C19">
            <w:pPr>
              <w:spacing w:after="0"/>
              <w:jc w:val="right"/>
              <w:rPr>
                <w:rFonts w:ascii="Arial Narrow" w:hAnsi="Arial Narrow" w:cs="Arial"/>
                <w:sz w:val="14"/>
                <w:szCs w:val="14"/>
              </w:rPr>
            </w:pPr>
            <w:r w:rsidRPr="00A23C19">
              <w:rPr>
                <w:rFonts w:ascii="Arial Narrow" w:hAnsi="Arial Narrow" w:cs="Arial"/>
                <w:sz w:val="14"/>
                <w:szCs w:val="14"/>
              </w:rPr>
              <w:t>6</w:t>
            </w:r>
            <w:r>
              <w:rPr>
                <w:rFonts w:ascii="Arial Narrow" w:hAnsi="Arial Narrow" w:cs="Arial"/>
                <w:sz w:val="14"/>
                <w:szCs w:val="14"/>
              </w:rPr>
              <w:t>,</w:t>
            </w:r>
            <w:r w:rsidRPr="00A23C19">
              <w:rPr>
                <w:rFonts w:ascii="Arial Narrow" w:hAnsi="Arial Narrow" w:cs="Arial"/>
                <w:sz w:val="14"/>
                <w:szCs w:val="14"/>
              </w:rPr>
              <w:t>228</w:t>
            </w:r>
          </w:p>
        </w:tc>
        <w:tc>
          <w:tcPr>
            <w:tcW w:w="618" w:type="dxa"/>
            <w:tcBorders>
              <w:top w:val="single" w:sz="12" w:space="0" w:color="auto"/>
              <w:left w:val="single" w:sz="12" w:space="0" w:color="auto"/>
              <w:bottom w:val="single" w:sz="12"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6,426</w:t>
            </w:r>
          </w:p>
        </w:tc>
        <w:tc>
          <w:tcPr>
            <w:tcW w:w="618" w:type="dxa"/>
            <w:tcBorders>
              <w:top w:val="single" w:sz="12" w:space="0" w:color="auto"/>
              <w:left w:val="single" w:sz="4" w:space="0" w:color="auto"/>
              <w:bottom w:val="single" w:sz="12"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7,059</w:t>
            </w:r>
          </w:p>
        </w:tc>
      </w:tr>
      <w:tr w:rsidR="00C06CA6" w:rsidTr="0024253A">
        <w:tc>
          <w:tcPr>
            <w:tcW w:w="2093" w:type="dxa"/>
            <w:tcBorders>
              <w:top w:val="single" w:sz="12"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 xml:space="preserve">Memorial University of Newfoundland  </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48</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45</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36</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36</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51</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48</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63</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72</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57</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618" w:type="dxa"/>
            <w:tcBorders>
              <w:top w:val="single" w:sz="12"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University of Prince Edward Island</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 xml:space="preserve">Acadia University  </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Atlantic School of Theology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Cape Breton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Dalhousie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81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84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Mount St. Vincent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Nova Scotia Agricultural College</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NSCAD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 xml:space="preserve">St. Francis Xavier University  </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Saint Mary's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Mount Allison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 xml:space="preserve">University of New Brunswick  </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 xml:space="preserve">Université de Moncton  </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Bishop's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McGill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351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327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270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315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318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321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345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390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399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456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507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369</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483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de Montréal</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282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273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273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360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324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360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423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441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405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507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450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480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Laval</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231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216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225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237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291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288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282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261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294</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276</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de Sherbrooke</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111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114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Concordia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114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135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du Québec à Chicoutimi</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du Québec à Montréal</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87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114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117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138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132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132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159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186</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du Québec en Abitibi-Témiscamingue</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du Québec à Trois-Rivières</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du Québec en Outaouais</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 xml:space="preserve">Université du Québec, École nationale d'administration publique  </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Institut national de la recherche scientifique</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57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42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Université du Québec à Rimouski</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École de technologie supérieure</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Télé-université</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Brock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21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C06CA6" w:rsidTr="0024253A">
        <w:tc>
          <w:tcPr>
            <w:tcW w:w="2093" w:type="dxa"/>
            <w:tcBorders>
              <w:top w:val="single" w:sz="4" w:space="0" w:color="auto"/>
              <w:left w:val="single" w:sz="12" w:space="0" w:color="auto"/>
              <w:bottom w:val="single" w:sz="12" w:space="0" w:color="auto"/>
              <w:right w:val="single" w:sz="12" w:space="0" w:color="auto"/>
            </w:tcBorders>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Carleton University</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81</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81</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78</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78</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75</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102</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75</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75</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102</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102</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120</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117</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A23C19" w:rsidRDefault="00C06CA6" w:rsidP="00C06CA6">
            <w:pPr>
              <w:spacing w:after="0"/>
              <w:jc w:val="center"/>
              <w:rPr>
                <w:rFonts w:ascii="Arial Narrow" w:hAnsi="Arial Narrow" w:cs="Arial"/>
                <w:sz w:val="14"/>
                <w:szCs w:val="14"/>
              </w:rPr>
            </w:pPr>
            <w:r w:rsidRPr="00A23C19">
              <w:rPr>
                <w:rFonts w:ascii="Arial Narrow" w:hAnsi="Arial Narrow" w:cs="Arial"/>
                <w:sz w:val="14"/>
                <w:szCs w:val="14"/>
              </w:rPr>
              <w:t>132</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c>
          <w:tcPr>
            <w:tcW w:w="618" w:type="dxa"/>
            <w:tcBorders>
              <w:top w:val="single" w:sz="4" w:space="0" w:color="auto"/>
              <w:left w:val="single" w:sz="4" w:space="0" w:color="auto"/>
              <w:bottom w:val="single" w:sz="12" w:space="0" w:color="auto"/>
              <w:right w:val="single" w:sz="12" w:space="0" w:color="auto"/>
            </w:tcBorders>
            <w:vAlign w:val="center"/>
          </w:tcPr>
          <w:p w:rsidR="00C06CA6" w:rsidRDefault="00C06CA6" w:rsidP="00C06CA6">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r>
    </w:tbl>
    <w:p w:rsidR="00F62579" w:rsidRDefault="00F62579" w:rsidP="00F62579">
      <w:pPr>
        <w:pStyle w:val="Caption"/>
      </w:pPr>
    </w:p>
    <w:p w:rsidR="00F62579" w:rsidRDefault="00F62579" w:rsidP="00F62579">
      <w:pPr>
        <w:pStyle w:val="Caption"/>
      </w:pPr>
    </w:p>
    <w:p w:rsidR="00E342EF" w:rsidRDefault="00E342EF">
      <w:pPr>
        <w:spacing w:after="200"/>
        <w:rPr>
          <w:b/>
        </w:rPr>
      </w:pPr>
      <w:r>
        <w:br w:type="page"/>
      </w:r>
    </w:p>
    <w:p w:rsidR="00F62579" w:rsidRPr="00B97C36" w:rsidRDefault="00F62579" w:rsidP="00F62579">
      <w:pPr>
        <w:pStyle w:val="Caption"/>
      </w:pPr>
      <w:r>
        <w:t xml:space="preserve">Doctoral degrees granted </w:t>
      </w:r>
      <w:r w:rsidRPr="00B97C36">
        <w:t>by university, 199</w:t>
      </w:r>
      <w:r w:rsidR="00FC6751">
        <w:t>9</w:t>
      </w:r>
      <w:r w:rsidRPr="00B97C36">
        <w:t>-201</w:t>
      </w:r>
      <w:r w:rsidR="00C06CA6">
        <w:t>3</w:t>
      </w:r>
      <w:r w:rsidRPr="00B97C36">
        <w:t>, continued</w:t>
      </w:r>
    </w:p>
    <w:tbl>
      <w:tblPr>
        <w:tblW w:w="0" w:type="auto"/>
        <w:tblLook w:val="04A0" w:firstRow="1" w:lastRow="0" w:firstColumn="1" w:lastColumn="0" w:noHBand="0" w:noVBand="1"/>
      </w:tblPr>
      <w:tblGrid>
        <w:gridCol w:w="2093"/>
        <w:gridCol w:w="617"/>
        <w:gridCol w:w="618"/>
        <w:gridCol w:w="617"/>
        <w:gridCol w:w="618"/>
        <w:gridCol w:w="618"/>
        <w:gridCol w:w="617"/>
        <w:gridCol w:w="618"/>
        <w:gridCol w:w="618"/>
        <w:gridCol w:w="617"/>
        <w:gridCol w:w="618"/>
        <w:gridCol w:w="618"/>
        <w:gridCol w:w="617"/>
        <w:gridCol w:w="618"/>
        <w:gridCol w:w="618"/>
        <w:gridCol w:w="618"/>
      </w:tblGrid>
      <w:tr w:rsidR="00C06CA6" w:rsidTr="0024253A">
        <w:tc>
          <w:tcPr>
            <w:tcW w:w="20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Year</w:t>
            </w:r>
          </w:p>
        </w:tc>
        <w:tc>
          <w:tcPr>
            <w:tcW w:w="61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1999</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2000</w:t>
            </w:r>
          </w:p>
        </w:tc>
        <w:tc>
          <w:tcPr>
            <w:tcW w:w="61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2001</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2002</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2003</w:t>
            </w:r>
          </w:p>
        </w:tc>
        <w:tc>
          <w:tcPr>
            <w:tcW w:w="61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2004</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2005</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2006</w:t>
            </w:r>
          </w:p>
        </w:tc>
        <w:tc>
          <w:tcPr>
            <w:tcW w:w="61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2007</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2008</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2009</w:t>
            </w:r>
          </w:p>
        </w:tc>
        <w:tc>
          <w:tcPr>
            <w:tcW w:w="617"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2010</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8753B0" w:rsidRDefault="00C06CA6" w:rsidP="0089019F">
            <w:pPr>
              <w:spacing w:after="0"/>
              <w:rPr>
                <w:rFonts w:ascii="Arial Narrow" w:hAnsi="Arial Narrow" w:cs="Arial"/>
                <w:sz w:val="14"/>
                <w:szCs w:val="14"/>
              </w:rPr>
            </w:pPr>
            <w:r w:rsidRPr="008753B0">
              <w:rPr>
                <w:rFonts w:ascii="Arial Narrow" w:hAnsi="Arial Narrow" w:cs="Arial"/>
                <w:sz w:val="14"/>
                <w:szCs w:val="14"/>
              </w:rPr>
              <w:t>2011</w:t>
            </w:r>
          </w:p>
        </w:tc>
        <w:tc>
          <w:tcPr>
            <w:tcW w:w="618"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bottom"/>
          </w:tcPr>
          <w:p w:rsidR="00C06CA6" w:rsidRPr="00255C01" w:rsidRDefault="00C06CA6" w:rsidP="0089019F">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618"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C06CA6" w:rsidRPr="00255C01" w:rsidRDefault="00C06CA6" w:rsidP="0089019F">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C06CA6" w:rsidTr="0024253A">
        <w:tc>
          <w:tcPr>
            <w:tcW w:w="2093" w:type="dxa"/>
            <w:tcBorders>
              <w:top w:val="single" w:sz="12"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Collège dominicain de philosophie et de théologie</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12"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12"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Guelph</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Lakehead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Laurentian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McMaster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183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168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201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222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225</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240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Nipissing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Ottawa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165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189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201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180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219</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Queen's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180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174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171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234</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Ryerson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Toronto</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615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549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543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570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579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642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684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657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708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744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720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768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834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891</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879</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Trent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Waterloo</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168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168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201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222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237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267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273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345</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Western Ontario</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192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168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207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243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258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288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321</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312</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Wilfrid Laurier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Windsor</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54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York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177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204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Ontario College of Art and Design -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Ontario Institute of Technology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Brandon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Manitoba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Winnipeg</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Regina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Saskatchewan</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Alberta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285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258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270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270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279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375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201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324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348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456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357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378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273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372</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546</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Athabasca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Calgary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147</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165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177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195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231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171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213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273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285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276</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318</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Concordia University College of Alberta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Lethbridge</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British Columbia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336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342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324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306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324</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330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321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339</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369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426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435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483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474</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504</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504</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University of Northern British Columbia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3</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Royal Roads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8753B0" w:rsidRDefault="00C06CA6" w:rsidP="002A7464">
            <w:pPr>
              <w:spacing w:after="0" w:line="240" w:lineRule="auto"/>
              <w:jc w:val="center"/>
              <w:rPr>
                <w:rFonts w:ascii="Arial Narrow" w:hAnsi="Arial Narrow" w:cs="Arial"/>
                <w:sz w:val="14"/>
                <w:szCs w:val="14"/>
              </w:rPr>
            </w:pPr>
            <w:r w:rsidRPr="008753B0">
              <w:rPr>
                <w:rFonts w:ascii="Arial Narrow" w:hAnsi="Arial Narrow" w:cs="Arial"/>
                <w:sz w:val="14"/>
                <w:szCs w:val="14"/>
              </w:rPr>
              <w:t>Simon Fraser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108</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99</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111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105</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105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126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141</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138</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7B3E27" w:rsidRDefault="00C06CA6" w:rsidP="002A7464">
            <w:pPr>
              <w:spacing w:after="0" w:line="240" w:lineRule="auto"/>
              <w:jc w:val="center"/>
              <w:rPr>
                <w:rFonts w:ascii="Arial Narrow" w:hAnsi="Arial Narrow" w:cs="Arial"/>
                <w:sz w:val="14"/>
                <w:szCs w:val="20"/>
              </w:rPr>
            </w:pPr>
            <w:r w:rsidRPr="007B3E27">
              <w:rPr>
                <w:rFonts w:ascii="Arial Narrow" w:hAnsi="Arial Narrow" w:cs="Arial"/>
                <w:sz w:val="14"/>
                <w:szCs w:val="20"/>
              </w:rPr>
              <w:t>University of Victoria</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75</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57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72</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57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66</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27</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81</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96</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90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7B3E27" w:rsidRDefault="00C06CA6" w:rsidP="002A7464">
            <w:pPr>
              <w:spacing w:after="0" w:line="240" w:lineRule="auto"/>
              <w:jc w:val="center"/>
              <w:rPr>
                <w:rFonts w:ascii="Arial Narrow" w:hAnsi="Arial Narrow" w:cs="Arial"/>
                <w:sz w:val="14"/>
                <w:szCs w:val="20"/>
              </w:rPr>
            </w:pPr>
            <w:r w:rsidRPr="007B3E27">
              <w:rPr>
                <w:rFonts w:ascii="Arial Narrow" w:hAnsi="Arial Narrow" w:cs="Arial"/>
                <w:sz w:val="14"/>
                <w:szCs w:val="20"/>
              </w:rPr>
              <w:t>Thompson Rivers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4" w:space="0" w:color="auto"/>
              <w:right w:val="single" w:sz="12" w:space="0" w:color="auto"/>
            </w:tcBorders>
            <w:vAlign w:val="center"/>
          </w:tcPr>
          <w:p w:rsidR="00C06CA6" w:rsidRPr="007B3E27" w:rsidRDefault="00C06CA6" w:rsidP="002A7464">
            <w:pPr>
              <w:spacing w:after="0" w:line="240" w:lineRule="auto"/>
              <w:jc w:val="center"/>
              <w:rPr>
                <w:rFonts w:ascii="Arial Narrow" w:hAnsi="Arial Narrow" w:cs="Arial"/>
                <w:sz w:val="14"/>
                <w:szCs w:val="20"/>
              </w:rPr>
            </w:pPr>
            <w:r w:rsidRPr="007B3E27">
              <w:rPr>
                <w:rFonts w:ascii="Arial Narrow" w:hAnsi="Arial Narrow" w:cs="Arial"/>
                <w:sz w:val="14"/>
                <w:szCs w:val="20"/>
              </w:rPr>
              <w:t>Vancouver Island University</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4"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4"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C06CA6" w:rsidTr="0024253A">
        <w:tc>
          <w:tcPr>
            <w:tcW w:w="2093" w:type="dxa"/>
            <w:tcBorders>
              <w:top w:val="single" w:sz="4" w:space="0" w:color="auto"/>
              <w:left w:val="single" w:sz="12" w:space="0" w:color="auto"/>
              <w:bottom w:val="single" w:sz="12" w:space="0" w:color="auto"/>
              <w:right w:val="single" w:sz="12" w:space="0" w:color="auto"/>
            </w:tcBorders>
            <w:vAlign w:val="center"/>
          </w:tcPr>
          <w:p w:rsidR="00C06CA6" w:rsidRPr="007B3E27" w:rsidRDefault="00C06CA6" w:rsidP="002A7464">
            <w:pPr>
              <w:spacing w:after="0" w:line="240" w:lineRule="auto"/>
              <w:jc w:val="center"/>
              <w:rPr>
                <w:rFonts w:ascii="Arial Narrow" w:hAnsi="Arial Narrow" w:cs="Arial"/>
                <w:sz w:val="14"/>
                <w:szCs w:val="20"/>
              </w:rPr>
            </w:pPr>
            <w:r w:rsidRPr="007B3E27">
              <w:rPr>
                <w:rFonts w:ascii="Arial Narrow" w:hAnsi="Arial Narrow" w:cs="Arial"/>
                <w:sz w:val="14"/>
                <w:szCs w:val="20"/>
              </w:rPr>
              <w:t>Emily Carr University of Art and Design</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7"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Pr="00297BF8" w:rsidRDefault="00C06CA6" w:rsidP="002A7464">
            <w:pPr>
              <w:spacing w:after="0" w:line="240" w:lineRule="auto"/>
              <w:jc w:val="center"/>
              <w:rPr>
                <w:rFonts w:ascii="Arial Narrow" w:hAnsi="Arial Narrow" w:cs="Arial"/>
                <w:sz w:val="14"/>
                <w:szCs w:val="14"/>
              </w:rPr>
            </w:pPr>
            <w:r w:rsidRPr="00297BF8">
              <w:rPr>
                <w:rFonts w:ascii="Arial Narrow" w:hAnsi="Arial Narrow" w:cs="Arial"/>
                <w:sz w:val="14"/>
                <w:szCs w:val="14"/>
              </w:rPr>
              <w:t>0</w:t>
            </w:r>
          </w:p>
        </w:tc>
        <w:tc>
          <w:tcPr>
            <w:tcW w:w="618" w:type="dxa"/>
            <w:tcBorders>
              <w:top w:val="single" w:sz="4" w:space="0" w:color="auto"/>
              <w:left w:val="single" w:sz="4" w:space="0" w:color="auto"/>
              <w:bottom w:val="single" w:sz="12" w:space="0" w:color="auto"/>
              <w:right w:val="single" w:sz="4"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618" w:type="dxa"/>
            <w:tcBorders>
              <w:top w:val="single" w:sz="4" w:space="0" w:color="auto"/>
              <w:left w:val="single" w:sz="4" w:space="0" w:color="auto"/>
              <w:bottom w:val="single" w:sz="12" w:space="0" w:color="auto"/>
              <w:right w:val="single" w:sz="12" w:space="0" w:color="auto"/>
            </w:tcBorders>
            <w:vAlign w:val="center"/>
          </w:tcPr>
          <w:p w:rsidR="00C06CA6" w:rsidRDefault="00C06CA6" w:rsidP="002A7464">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bl>
    <w:p w:rsidR="002A7464" w:rsidRDefault="002A7464" w:rsidP="00F32374">
      <w:pPr>
        <w:pStyle w:val="Caption"/>
      </w:pPr>
    </w:p>
    <w:p w:rsidR="002A7464" w:rsidRDefault="002A7464">
      <w:pPr>
        <w:spacing w:after="200"/>
        <w:rPr>
          <w:b/>
        </w:rPr>
      </w:pPr>
      <w:r>
        <w:br w:type="page"/>
      </w:r>
    </w:p>
    <w:p w:rsidR="00B051B6" w:rsidRDefault="004F3371" w:rsidP="00F32374">
      <w:pPr>
        <w:pStyle w:val="Caption"/>
        <w:rPr>
          <w:sz w:val="18"/>
        </w:rPr>
      </w:pPr>
      <w:bookmarkStart w:id="25" w:name="_Toc459544709"/>
      <w:r>
        <w:t>T</w:t>
      </w:r>
      <w:r w:rsidR="005C4852">
        <w:t>a</w:t>
      </w:r>
      <w:r>
        <w:t>ble A</w:t>
      </w:r>
      <w:r w:rsidR="00F32374">
        <w:t xml:space="preserve"> </w:t>
      </w:r>
      <w:r w:rsidR="0040738C">
        <w:fldChar w:fldCharType="begin"/>
      </w:r>
      <w:r w:rsidR="0040738C">
        <w:instrText xml:space="preserve"> SEQ TAble_A \* ARABIC </w:instrText>
      </w:r>
      <w:r w:rsidR="0040738C">
        <w:fldChar w:fldCharType="separate"/>
      </w:r>
      <w:r w:rsidR="007928F2">
        <w:rPr>
          <w:noProof/>
        </w:rPr>
        <w:t>23</w:t>
      </w:r>
      <w:r w:rsidR="0040738C">
        <w:rPr>
          <w:noProof/>
        </w:rPr>
        <w:fldChar w:fldCharType="end"/>
      </w:r>
      <w:r w:rsidR="00F32374">
        <w:t xml:space="preserve"> - </w:t>
      </w:r>
      <w:r w:rsidR="00B051B6">
        <w:t>Master’s degrees granted by university by gender, 1999-201</w:t>
      </w:r>
      <w:r w:rsidR="005B1EF7">
        <w:t>3</w:t>
      </w:r>
      <w:bookmarkEnd w:id="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93"/>
        <w:gridCol w:w="709"/>
        <w:gridCol w:w="617"/>
        <w:gridCol w:w="618"/>
        <w:gridCol w:w="617"/>
        <w:gridCol w:w="618"/>
        <w:gridCol w:w="617"/>
        <w:gridCol w:w="618"/>
        <w:gridCol w:w="618"/>
        <w:gridCol w:w="617"/>
        <w:gridCol w:w="618"/>
        <w:gridCol w:w="617"/>
        <w:gridCol w:w="618"/>
        <w:gridCol w:w="617"/>
        <w:gridCol w:w="618"/>
        <w:gridCol w:w="618"/>
        <w:gridCol w:w="618"/>
      </w:tblGrid>
      <w:tr w:rsidR="00014F7B" w:rsidRPr="00904CE9" w:rsidTr="0024253A">
        <w:tc>
          <w:tcPr>
            <w:tcW w:w="20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Year</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14F7B" w:rsidRPr="00904CE9" w:rsidRDefault="00014F7B" w:rsidP="00E342EF">
            <w:pPr>
              <w:spacing w:after="0" w:line="240" w:lineRule="auto"/>
              <w:rPr>
                <w:rFonts w:ascii="Arial Narrow" w:hAnsi="Arial Narrow" w:cs="Arial"/>
                <w:sz w:val="14"/>
                <w:szCs w:val="14"/>
              </w:rPr>
            </w:pPr>
          </w:p>
        </w:tc>
        <w:tc>
          <w:tcPr>
            <w:tcW w:w="617" w:type="dxa"/>
            <w:tcBorders>
              <w:top w:val="single" w:sz="12" w:space="0" w:color="auto"/>
              <w:left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1999</w:t>
            </w:r>
          </w:p>
        </w:tc>
        <w:tc>
          <w:tcPr>
            <w:tcW w:w="618"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2000</w:t>
            </w:r>
          </w:p>
        </w:tc>
        <w:tc>
          <w:tcPr>
            <w:tcW w:w="617"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2001</w:t>
            </w:r>
          </w:p>
        </w:tc>
        <w:tc>
          <w:tcPr>
            <w:tcW w:w="618"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2002</w:t>
            </w:r>
          </w:p>
        </w:tc>
        <w:tc>
          <w:tcPr>
            <w:tcW w:w="617"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2003</w:t>
            </w:r>
          </w:p>
        </w:tc>
        <w:tc>
          <w:tcPr>
            <w:tcW w:w="618"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2004</w:t>
            </w:r>
          </w:p>
        </w:tc>
        <w:tc>
          <w:tcPr>
            <w:tcW w:w="618"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2005</w:t>
            </w:r>
          </w:p>
        </w:tc>
        <w:tc>
          <w:tcPr>
            <w:tcW w:w="617"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2006</w:t>
            </w:r>
          </w:p>
        </w:tc>
        <w:tc>
          <w:tcPr>
            <w:tcW w:w="618"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2007</w:t>
            </w:r>
          </w:p>
        </w:tc>
        <w:tc>
          <w:tcPr>
            <w:tcW w:w="617"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2008</w:t>
            </w:r>
          </w:p>
        </w:tc>
        <w:tc>
          <w:tcPr>
            <w:tcW w:w="618"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2009</w:t>
            </w:r>
          </w:p>
        </w:tc>
        <w:tc>
          <w:tcPr>
            <w:tcW w:w="617"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2010</w:t>
            </w:r>
          </w:p>
        </w:tc>
        <w:tc>
          <w:tcPr>
            <w:tcW w:w="618" w:type="dxa"/>
            <w:tcBorders>
              <w:top w:val="single" w:sz="12" w:space="0" w:color="auto"/>
              <w:bottom w:val="single" w:sz="12"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2011</w:t>
            </w:r>
          </w:p>
        </w:tc>
        <w:tc>
          <w:tcPr>
            <w:tcW w:w="618" w:type="dxa"/>
            <w:tcBorders>
              <w:top w:val="single" w:sz="12" w:space="0" w:color="auto"/>
              <w:bottom w:val="single" w:sz="12" w:space="0" w:color="auto"/>
              <w:right w:val="single" w:sz="4" w:space="0" w:color="auto"/>
            </w:tcBorders>
            <w:shd w:val="clear" w:color="auto" w:fill="DBE5F1" w:themeFill="accent1" w:themeFillTint="33"/>
            <w:vAlign w:val="bottom"/>
          </w:tcPr>
          <w:p w:rsidR="00014F7B" w:rsidRPr="00904CE9" w:rsidRDefault="00014F7B" w:rsidP="00E342EF">
            <w:pPr>
              <w:spacing w:after="0" w:line="240" w:lineRule="auto"/>
              <w:rPr>
                <w:rFonts w:ascii="Arial Narrow" w:hAnsi="Arial Narrow" w:cs="Arial"/>
                <w:sz w:val="14"/>
                <w:szCs w:val="14"/>
              </w:rPr>
            </w:pPr>
            <w:r w:rsidRPr="00904CE9">
              <w:rPr>
                <w:rFonts w:ascii="Arial Narrow" w:hAnsi="Arial Narrow" w:cs="Arial"/>
                <w:sz w:val="14"/>
                <w:szCs w:val="14"/>
              </w:rPr>
              <w:t>2012</w:t>
            </w:r>
          </w:p>
        </w:tc>
        <w:tc>
          <w:tcPr>
            <w:tcW w:w="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014F7B" w:rsidRDefault="00014F7B" w:rsidP="005B1EF7">
            <w:pPr>
              <w:spacing w:after="0" w:line="240" w:lineRule="auto"/>
              <w:rPr>
                <w:rFonts w:ascii="Arial Narrow" w:hAnsi="Arial Narrow"/>
                <w:color w:val="000000"/>
                <w:sz w:val="14"/>
                <w:szCs w:val="14"/>
              </w:rPr>
            </w:pPr>
            <w:r w:rsidRPr="005B1EF7">
              <w:rPr>
                <w:rFonts w:ascii="Arial Narrow" w:hAnsi="Arial Narrow" w:cs="Arial"/>
                <w:sz w:val="14"/>
                <w:szCs w:val="14"/>
              </w:rPr>
              <w:t>2013</w:t>
            </w:r>
          </w:p>
        </w:tc>
      </w:tr>
      <w:tr w:rsidR="00014F7B" w:rsidRPr="00904CE9" w:rsidTr="0024253A">
        <w:tc>
          <w:tcPr>
            <w:tcW w:w="2093" w:type="dxa"/>
            <w:tcBorders>
              <w:top w:val="single" w:sz="12" w:space="0" w:color="auto"/>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TOTAL Canada</w:t>
            </w:r>
          </w:p>
        </w:tc>
        <w:tc>
          <w:tcPr>
            <w:tcW w:w="709" w:type="dxa"/>
            <w:tcBorders>
              <w:top w:val="single" w:sz="12" w:space="0" w:color="auto"/>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top w:val="single" w:sz="12" w:space="0" w:color="auto"/>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w:t>
            </w:r>
            <w:r>
              <w:rPr>
                <w:rFonts w:ascii="Arial Narrow" w:hAnsi="Arial Narrow"/>
                <w:sz w:val="14"/>
                <w:szCs w:val="14"/>
              </w:rPr>
              <w:t>,</w:t>
            </w:r>
            <w:r w:rsidRPr="00904CE9">
              <w:rPr>
                <w:rFonts w:ascii="Arial Narrow" w:hAnsi="Arial Narrow"/>
                <w:sz w:val="14"/>
                <w:szCs w:val="14"/>
              </w:rPr>
              <w:t>217</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w:t>
            </w:r>
            <w:r>
              <w:rPr>
                <w:rFonts w:ascii="Arial Narrow" w:hAnsi="Arial Narrow"/>
                <w:sz w:val="14"/>
                <w:szCs w:val="14"/>
              </w:rPr>
              <w:t>,</w:t>
            </w:r>
            <w:r w:rsidRPr="00904CE9">
              <w:rPr>
                <w:rFonts w:ascii="Arial Narrow" w:hAnsi="Arial Narrow"/>
                <w:sz w:val="14"/>
                <w:szCs w:val="14"/>
              </w:rPr>
              <w:t>391</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w:t>
            </w:r>
            <w:r>
              <w:rPr>
                <w:rFonts w:ascii="Arial Narrow" w:hAnsi="Arial Narrow"/>
                <w:sz w:val="14"/>
                <w:szCs w:val="14"/>
              </w:rPr>
              <w:t>,</w:t>
            </w:r>
            <w:r w:rsidRPr="00904CE9">
              <w:rPr>
                <w:rFonts w:ascii="Arial Narrow" w:hAnsi="Arial Narrow"/>
                <w:sz w:val="14"/>
                <w:szCs w:val="14"/>
              </w:rPr>
              <w:t>889</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w:t>
            </w:r>
            <w:r>
              <w:rPr>
                <w:rFonts w:ascii="Arial Narrow" w:hAnsi="Arial Narrow"/>
                <w:sz w:val="14"/>
                <w:szCs w:val="14"/>
              </w:rPr>
              <w:t>,</w:t>
            </w:r>
            <w:r w:rsidRPr="00904CE9">
              <w:rPr>
                <w:rFonts w:ascii="Arial Narrow" w:hAnsi="Arial Narrow"/>
                <w:sz w:val="14"/>
                <w:szCs w:val="14"/>
              </w:rPr>
              <w:t>495</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w:t>
            </w:r>
            <w:r>
              <w:rPr>
                <w:rFonts w:ascii="Arial Narrow" w:hAnsi="Arial Narrow"/>
                <w:sz w:val="14"/>
                <w:szCs w:val="14"/>
              </w:rPr>
              <w:t>,</w:t>
            </w:r>
            <w:r w:rsidRPr="00904CE9">
              <w:rPr>
                <w:rFonts w:ascii="Arial Narrow" w:hAnsi="Arial Narrow"/>
                <w:sz w:val="14"/>
                <w:szCs w:val="14"/>
              </w:rPr>
              <w:t>905</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r>
              <w:rPr>
                <w:rFonts w:ascii="Arial Narrow" w:hAnsi="Arial Narrow"/>
                <w:sz w:val="14"/>
                <w:szCs w:val="14"/>
              </w:rPr>
              <w:t>,</w:t>
            </w:r>
            <w:r w:rsidRPr="00904CE9">
              <w:rPr>
                <w:rFonts w:ascii="Arial Narrow" w:hAnsi="Arial Narrow"/>
                <w:sz w:val="14"/>
                <w:szCs w:val="14"/>
              </w:rPr>
              <w:t>669</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r>
              <w:rPr>
                <w:rFonts w:ascii="Arial Narrow" w:hAnsi="Arial Narrow"/>
                <w:sz w:val="14"/>
                <w:szCs w:val="14"/>
              </w:rPr>
              <w:t>,</w:t>
            </w:r>
            <w:r w:rsidRPr="00904CE9">
              <w:rPr>
                <w:rFonts w:ascii="Arial Narrow" w:hAnsi="Arial Narrow"/>
                <w:sz w:val="14"/>
                <w:szCs w:val="14"/>
              </w:rPr>
              <w:t>747</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r>
              <w:rPr>
                <w:rFonts w:ascii="Arial Narrow" w:hAnsi="Arial Narrow"/>
                <w:sz w:val="14"/>
                <w:szCs w:val="14"/>
              </w:rPr>
              <w:t>,</w:t>
            </w:r>
            <w:r w:rsidRPr="00904CE9">
              <w:rPr>
                <w:rFonts w:ascii="Arial Narrow" w:hAnsi="Arial Narrow"/>
                <w:sz w:val="14"/>
                <w:szCs w:val="14"/>
              </w:rPr>
              <w:t>927</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w:t>
            </w:r>
            <w:r>
              <w:rPr>
                <w:rFonts w:ascii="Arial Narrow" w:hAnsi="Arial Narrow"/>
                <w:sz w:val="14"/>
                <w:szCs w:val="14"/>
              </w:rPr>
              <w:t>,</w:t>
            </w:r>
            <w:r w:rsidRPr="00904CE9">
              <w:rPr>
                <w:rFonts w:ascii="Arial Narrow" w:hAnsi="Arial Narrow"/>
                <w:sz w:val="14"/>
                <w:szCs w:val="14"/>
              </w:rPr>
              <w:t>044</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w:t>
            </w:r>
            <w:r>
              <w:rPr>
                <w:rFonts w:ascii="Arial Narrow" w:hAnsi="Arial Narrow"/>
                <w:sz w:val="14"/>
                <w:szCs w:val="14"/>
              </w:rPr>
              <w:t>,</w:t>
            </w:r>
            <w:r w:rsidRPr="00904CE9">
              <w:rPr>
                <w:rFonts w:ascii="Arial Narrow" w:hAnsi="Arial Narrow"/>
                <w:sz w:val="14"/>
                <w:szCs w:val="14"/>
              </w:rPr>
              <w:t>284</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17</w:t>
            </w:r>
            <w:r>
              <w:rPr>
                <w:rFonts w:ascii="Arial Narrow" w:hAnsi="Arial Narrow"/>
                <w:sz w:val="14"/>
                <w:szCs w:val="14"/>
              </w:rPr>
              <w:t>,</w:t>
            </w:r>
            <w:r w:rsidRPr="00904CE9">
              <w:rPr>
                <w:rFonts w:ascii="Arial Narrow" w:hAnsi="Arial Narrow"/>
                <w:sz w:val="14"/>
                <w:szCs w:val="14"/>
              </w:rPr>
              <w:t>061</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r>
              <w:rPr>
                <w:rFonts w:ascii="Arial Narrow" w:hAnsi="Arial Narrow"/>
                <w:sz w:val="14"/>
                <w:szCs w:val="14"/>
              </w:rPr>
              <w:t>,</w:t>
            </w:r>
            <w:r w:rsidRPr="00904CE9">
              <w:rPr>
                <w:rFonts w:ascii="Arial Narrow" w:hAnsi="Arial Narrow"/>
                <w:sz w:val="14"/>
                <w:szCs w:val="14"/>
              </w:rPr>
              <w:t>186</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r>
              <w:rPr>
                <w:rFonts w:ascii="Arial Narrow" w:hAnsi="Arial Narrow"/>
                <w:sz w:val="14"/>
                <w:szCs w:val="14"/>
              </w:rPr>
              <w:t>,</w:t>
            </w:r>
            <w:r w:rsidRPr="00904CE9">
              <w:rPr>
                <w:rFonts w:ascii="Arial Narrow" w:hAnsi="Arial Narrow"/>
                <w:sz w:val="14"/>
                <w:szCs w:val="14"/>
              </w:rPr>
              <w:t>756</w:t>
            </w:r>
          </w:p>
        </w:tc>
        <w:tc>
          <w:tcPr>
            <w:tcW w:w="618" w:type="dxa"/>
            <w:tcBorders>
              <w:top w:val="single" w:sz="12" w:space="0" w:color="auto"/>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19</w:t>
            </w:r>
            <w:r>
              <w:rPr>
                <w:rFonts w:ascii="Arial Narrow" w:hAnsi="Arial Narrow" w:cs="Arial"/>
                <w:sz w:val="14"/>
                <w:szCs w:val="14"/>
              </w:rPr>
              <w:t>,</w:t>
            </w:r>
            <w:r w:rsidRPr="00904CE9">
              <w:rPr>
                <w:rFonts w:ascii="Arial Narrow" w:hAnsi="Arial Narrow" w:cs="Arial"/>
                <w:sz w:val="14"/>
                <w:szCs w:val="14"/>
              </w:rPr>
              <w:t>749</w:t>
            </w:r>
          </w:p>
        </w:tc>
        <w:tc>
          <w:tcPr>
            <w:tcW w:w="618" w:type="dxa"/>
            <w:tcBorders>
              <w:top w:val="single" w:sz="12" w:space="0" w:color="auto"/>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20,754</w:t>
            </w:r>
          </w:p>
        </w:tc>
      </w:tr>
      <w:tr w:rsidR="00014F7B" w:rsidRPr="00904CE9" w:rsidTr="0024253A">
        <w:tc>
          <w:tcPr>
            <w:tcW w:w="2093" w:type="dxa"/>
            <w:tcBorders>
              <w:left w:val="single" w:sz="12" w:space="0" w:color="auto"/>
              <w:bottom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bottom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w:t>
            </w:r>
            <w:r>
              <w:rPr>
                <w:rFonts w:ascii="Arial Narrow" w:hAnsi="Arial Narrow"/>
                <w:sz w:val="14"/>
                <w:szCs w:val="14"/>
              </w:rPr>
              <w:t>,</w:t>
            </w:r>
            <w:r w:rsidRPr="00904CE9">
              <w:rPr>
                <w:rFonts w:ascii="Arial Narrow" w:hAnsi="Arial Narrow"/>
                <w:sz w:val="14"/>
                <w:szCs w:val="14"/>
              </w:rPr>
              <w:t>054</w:t>
            </w:r>
          </w:p>
        </w:tc>
        <w:tc>
          <w:tcPr>
            <w:tcW w:w="618"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w:t>
            </w:r>
            <w:r>
              <w:rPr>
                <w:rFonts w:ascii="Arial Narrow" w:hAnsi="Arial Narrow"/>
                <w:sz w:val="14"/>
                <w:szCs w:val="14"/>
              </w:rPr>
              <w:t>,</w:t>
            </w:r>
            <w:r w:rsidRPr="00904CE9">
              <w:rPr>
                <w:rFonts w:ascii="Arial Narrow" w:hAnsi="Arial Narrow"/>
                <w:sz w:val="14"/>
                <w:szCs w:val="14"/>
              </w:rPr>
              <w:t>837</w:t>
            </w:r>
          </w:p>
        </w:tc>
        <w:tc>
          <w:tcPr>
            <w:tcW w:w="617"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w:t>
            </w:r>
            <w:r>
              <w:rPr>
                <w:rFonts w:ascii="Arial Narrow" w:hAnsi="Arial Narrow"/>
                <w:sz w:val="14"/>
                <w:szCs w:val="14"/>
              </w:rPr>
              <w:t>,</w:t>
            </w:r>
            <w:r w:rsidRPr="00904CE9">
              <w:rPr>
                <w:rFonts w:ascii="Arial Narrow" w:hAnsi="Arial Narrow"/>
                <w:sz w:val="14"/>
                <w:szCs w:val="14"/>
              </w:rPr>
              <w:t>038</w:t>
            </w:r>
          </w:p>
        </w:tc>
        <w:tc>
          <w:tcPr>
            <w:tcW w:w="618"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w:t>
            </w:r>
            <w:r>
              <w:rPr>
                <w:rFonts w:ascii="Arial Narrow" w:hAnsi="Arial Narrow"/>
                <w:sz w:val="14"/>
                <w:szCs w:val="14"/>
              </w:rPr>
              <w:t>,</w:t>
            </w:r>
            <w:r w:rsidRPr="00904CE9">
              <w:rPr>
                <w:rFonts w:ascii="Arial Narrow" w:hAnsi="Arial Narrow"/>
                <w:sz w:val="14"/>
                <w:szCs w:val="14"/>
              </w:rPr>
              <w:t>848</w:t>
            </w:r>
          </w:p>
        </w:tc>
        <w:tc>
          <w:tcPr>
            <w:tcW w:w="617"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r>
              <w:rPr>
                <w:rFonts w:ascii="Arial Narrow" w:hAnsi="Arial Narrow"/>
                <w:sz w:val="14"/>
                <w:szCs w:val="14"/>
              </w:rPr>
              <w:t>,</w:t>
            </w:r>
            <w:r w:rsidRPr="00904CE9">
              <w:rPr>
                <w:rFonts w:ascii="Arial Narrow" w:hAnsi="Arial Narrow"/>
                <w:sz w:val="14"/>
                <w:szCs w:val="14"/>
              </w:rPr>
              <w:t>129</w:t>
            </w:r>
          </w:p>
        </w:tc>
        <w:tc>
          <w:tcPr>
            <w:tcW w:w="618"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w:t>
            </w:r>
            <w:r>
              <w:rPr>
                <w:rFonts w:ascii="Arial Narrow" w:hAnsi="Arial Narrow"/>
                <w:sz w:val="14"/>
                <w:szCs w:val="14"/>
              </w:rPr>
              <w:t>,</w:t>
            </w:r>
            <w:r w:rsidRPr="00904CE9">
              <w:rPr>
                <w:rFonts w:ascii="Arial Narrow" w:hAnsi="Arial Narrow"/>
                <w:sz w:val="14"/>
                <w:szCs w:val="14"/>
              </w:rPr>
              <w:t>839</w:t>
            </w:r>
          </w:p>
        </w:tc>
        <w:tc>
          <w:tcPr>
            <w:tcW w:w="618"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w:t>
            </w:r>
            <w:r>
              <w:rPr>
                <w:rFonts w:ascii="Arial Narrow" w:hAnsi="Arial Narrow"/>
                <w:sz w:val="14"/>
                <w:szCs w:val="14"/>
              </w:rPr>
              <w:t>,</w:t>
            </w:r>
            <w:r w:rsidRPr="00904CE9">
              <w:rPr>
                <w:rFonts w:ascii="Arial Narrow" w:hAnsi="Arial Narrow"/>
                <w:sz w:val="14"/>
                <w:szCs w:val="14"/>
              </w:rPr>
              <w:t>998</w:t>
            </w:r>
          </w:p>
        </w:tc>
        <w:tc>
          <w:tcPr>
            <w:tcW w:w="617"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r>
              <w:rPr>
                <w:rFonts w:ascii="Arial Narrow" w:hAnsi="Arial Narrow"/>
                <w:sz w:val="14"/>
                <w:szCs w:val="14"/>
              </w:rPr>
              <w:t>,</w:t>
            </w:r>
            <w:r w:rsidRPr="00904CE9">
              <w:rPr>
                <w:rFonts w:ascii="Arial Narrow" w:hAnsi="Arial Narrow"/>
                <w:sz w:val="14"/>
                <w:szCs w:val="14"/>
              </w:rPr>
              <w:t>012</w:t>
            </w:r>
          </w:p>
        </w:tc>
        <w:tc>
          <w:tcPr>
            <w:tcW w:w="618"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r>
              <w:rPr>
                <w:rFonts w:ascii="Arial Narrow" w:hAnsi="Arial Narrow"/>
                <w:sz w:val="14"/>
                <w:szCs w:val="14"/>
              </w:rPr>
              <w:t>,</w:t>
            </w:r>
            <w:r w:rsidRPr="00904CE9">
              <w:rPr>
                <w:rFonts w:ascii="Arial Narrow" w:hAnsi="Arial Narrow"/>
                <w:sz w:val="14"/>
                <w:szCs w:val="14"/>
              </w:rPr>
              <w:t>771</w:t>
            </w:r>
          </w:p>
        </w:tc>
        <w:tc>
          <w:tcPr>
            <w:tcW w:w="617"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19</w:t>
            </w:r>
            <w:r>
              <w:rPr>
                <w:rFonts w:ascii="Arial Narrow" w:hAnsi="Arial Narrow"/>
                <w:sz w:val="14"/>
                <w:szCs w:val="14"/>
              </w:rPr>
              <w:t>,</w:t>
            </w:r>
            <w:r w:rsidRPr="00904CE9">
              <w:rPr>
                <w:rFonts w:ascii="Arial Narrow" w:hAnsi="Arial Narrow"/>
                <w:sz w:val="14"/>
                <w:szCs w:val="14"/>
              </w:rPr>
              <w:t>671</w:t>
            </w:r>
          </w:p>
        </w:tc>
        <w:tc>
          <w:tcPr>
            <w:tcW w:w="618"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w:t>
            </w:r>
            <w:r>
              <w:rPr>
                <w:rFonts w:ascii="Arial Narrow" w:hAnsi="Arial Narrow"/>
                <w:sz w:val="14"/>
                <w:szCs w:val="14"/>
              </w:rPr>
              <w:t>,</w:t>
            </w:r>
            <w:r w:rsidRPr="00904CE9">
              <w:rPr>
                <w:rFonts w:ascii="Arial Narrow" w:hAnsi="Arial Narrow"/>
                <w:sz w:val="14"/>
                <w:szCs w:val="14"/>
              </w:rPr>
              <w:t>294</w:t>
            </w:r>
          </w:p>
        </w:tc>
        <w:tc>
          <w:tcPr>
            <w:tcW w:w="617"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22</w:t>
            </w:r>
            <w:r>
              <w:rPr>
                <w:rFonts w:ascii="Arial Narrow" w:hAnsi="Arial Narrow"/>
                <w:sz w:val="14"/>
                <w:szCs w:val="14"/>
              </w:rPr>
              <w:t>,</w:t>
            </w:r>
            <w:r w:rsidRPr="00904CE9">
              <w:rPr>
                <w:rFonts w:ascii="Arial Narrow" w:hAnsi="Arial Narrow"/>
                <w:sz w:val="14"/>
                <w:szCs w:val="14"/>
              </w:rPr>
              <w:t>662</w:t>
            </w:r>
          </w:p>
        </w:tc>
        <w:tc>
          <w:tcPr>
            <w:tcW w:w="618" w:type="dxa"/>
            <w:tcBorders>
              <w:bottom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23</w:t>
            </w:r>
            <w:r>
              <w:rPr>
                <w:rFonts w:ascii="Arial Narrow" w:hAnsi="Arial Narrow"/>
                <w:sz w:val="14"/>
                <w:szCs w:val="14"/>
              </w:rPr>
              <w:t>,</w:t>
            </w:r>
            <w:r w:rsidRPr="00904CE9">
              <w:rPr>
                <w:rFonts w:ascii="Arial Narrow" w:hAnsi="Arial Narrow"/>
                <w:sz w:val="14"/>
                <w:szCs w:val="14"/>
              </w:rPr>
              <w:t>376</w:t>
            </w:r>
          </w:p>
        </w:tc>
        <w:tc>
          <w:tcPr>
            <w:tcW w:w="618" w:type="dxa"/>
            <w:tcBorders>
              <w:bottom w:val="single" w:sz="12" w:space="0" w:color="auto"/>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24</w:t>
            </w:r>
            <w:r>
              <w:rPr>
                <w:rFonts w:ascii="Arial Narrow" w:hAnsi="Arial Narrow" w:cs="Arial"/>
                <w:sz w:val="14"/>
                <w:szCs w:val="14"/>
              </w:rPr>
              <w:t>,</w:t>
            </w:r>
            <w:r w:rsidRPr="00904CE9">
              <w:rPr>
                <w:rFonts w:ascii="Arial Narrow" w:hAnsi="Arial Narrow" w:cs="Arial"/>
                <w:sz w:val="14"/>
                <w:szCs w:val="14"/>
              </w:rPr>
              <w:t>390</w:t>
            </w:r>
          </w:p>
        </w:tc>
        <w:tc>
          <w:tcPr>
            <w:tcW w:w="618" w:type="dxa"/>
            <w:tcBorders>
              <w:left w:val="single" w:sz="4" w:space="0" w:color="auto"/>
              <w:bottom w:val="single" w:sz="12"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25,923</w:t>
            </w:r>
          </w:p>
        </w:tc>
      </w:tr>
      <w:tr w:rsidR="00014F7B" w:rsidRPr="000E6819" w:rsidTr="0024253A">
        <w:tc>
          <w:tcPr>
            <w:tcW w:w="2093" w:type="dxa"/>
            <w:tcBorders>
              <w:top w:val="single" w:sz="12" w:space="0" w:color="auto"/>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 xml:space="preserve">Memorial University of Newfoundland  </w:t>
            </w:r>
          </w:p>
        </w:tc>
        <w:tc>
          <w:tcPr>
            <w:tcW w:w="709" w:type="dxa"/>
            <w:tcBorders>
              <w:top w:val="single" w:sz="12" w:space="0" w:color="auto"/>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top w:val="single" w:sz="12" w:space="0" w:color="auto"/>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156</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174</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135</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162</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168</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219</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186</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240</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231</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198</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237</w:t>
            </w:r>
          </w:p>
        </w:tc>
        <w:tc>
          <w:tcPr>
            <w:tcW w:w="617"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219</w:t>
            </w:r>
          </w:p>
        </w:tc>
        <w:tc>
          <w:tcPr>
            <w:tcW w:w="618" w:type="dxa"/>
            <w:tcBorders>
              <w:top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276</w:t>
            </w:r>
          </w:p>
        </w:tc>
        <w:tc>
          <w:tcPr>
            <w:tcW w:w="618" w:type="dxa"/>
            <w:tcBorders>
              <w:top w:val="single" w:sz="12" w:space="0" w:color="auto"/>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288</w:t>
            </w:r>
          </w:p>
        </w:tc>
        <w:tc>
          <w:tcPr>
            <w:tcW w:w="618" w:type="dxa"/>
            <w:tcBorders>
              <w:top w:val="single" w:sz="12" w:space="0" w:color="auto"/>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303</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195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219</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192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201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207</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264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240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279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309</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408</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435</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447</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University of Prince Edward Island</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36</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30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48</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 xml:space="preserve">Acadia University  </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54</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42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105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141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159</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132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123</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Cape Breton University</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15</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24</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Dalhousie University</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222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267</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393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429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477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399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354</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357</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372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390</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387</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462</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282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291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348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363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396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495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435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528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483</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555</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531</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Mount St. Vincent University</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69</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60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195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249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243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255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324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261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384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405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348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381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369</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333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318</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 xml:space="preserve">St. Francis Xavier University  </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54</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24</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36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117</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114</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Saint Mary's University</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99</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99</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135</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117</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48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96</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72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 xml:space="preserve">University of New Brunswick  </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114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147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177</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195</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168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171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198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171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201</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276</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240</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138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144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120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150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174</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186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231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237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210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240</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276</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291</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 xml:space="preserve">Université de Moncton  </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54</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72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90</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84</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96</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McGill University</w:t>
            </w: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594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657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654</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588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729</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723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702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627</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591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603</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621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669</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624</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678</w:t>
            </w:r>
          </w:p>
        </w:tc>
      </w:tr>
      <w:tr w:rsidR="00014F7B" w:rsidRPr="00904CE9" w:rsidTr="0024253A">
        <w:tc>
          <w:tcPr>
            <w:tcW w:w="2093"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904CE9" w:rsidRDefault="00014F7B" w:rsidP="00E342EF">
            <w:pPr>
              <w:spacing w:after="0" w:line="240" w:lineRule="auto"/>
              <w:rPr>
                <w:rFonts w:ascii="Arial Narrow" w:hAnsi="Arial Narrow" w:cs="Arial"/>
                <w:color w:val="000000" w:themeColor="text1"/>
                <w:sz w:val="14"/>
                <w:szCs w:val="14"/>
              </w:rPr>
            </w:pPr>
            <w:r w:rsidRPr="00904CE9">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588</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630</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666</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711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714</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771</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795</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768</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681</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822</w:t>
            </w:r>
          </w:p>
        </w:tc>
        <w:tc>
          <w:tcPr>
            <w:tcW w:w="617"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762</w:t>
            </w:r>
          </w:p>
        </w:tc>
        <w:tc>
          <w:tcPr>
            <w:tcW w:w="618" w:type="dxa"/>
            <w:vAlign w:val="center"/>
          </w:tcPr>
          <w:p w:rsidR="00014F7B" w:rsidRPr="00904CE9" w:rsidRDefault="00014F7B" w:rsidP="00014F7B">
            <w:pPr>
              <w:spacing w:after="0" w:line="240" w:lineRule="auto"/>
              <w:jc w:val="center"/>
              <w:rPr>
                <w:rFonts w:ascii="Arial Narrow" w:hAnsi="Arial Narrow"/>
                <w:sz w:val="14"/>
                <w:szCs w:val="14"/>
              </w:rPr>
            </w:pPr>
            <w:r w:rsidRPr="00904CE9">
              <w:rPr>
                <w:rFonts w:ascii="Arial Narrow" w:hAnsi="Arial Narrow"/>
                <w:sz w:val="14"/>
                <w:szCs w:val="14"/>
              </w:rPr>
              <w:t>858</w:t>
            </w:r>
          </w:p>
        </w:tc>
        <w:tc>
          <w:tcPr>
            <w:tcW w:w="618" w:type="dxa"/>
            <w:tcBorders>
              <w:right w:val="single" w:sz="4" w:space="0" w:color="auto"/>
            </w:tcBorders>
            <w:vAlign w:val="center"/>
          </w:tcPr>
          <w:p w:rsidR="00014F7B" w:rsidRPr="00904CE9" w:rsidRDefault="00014F7B" w:rsidP="00014F7B">
            <w:pPr>
              <w:spacing w:after="0" w:line="240" w:lineRule="auto"/>
              <w:jc w:val="center"/>
              <w:rPr>
                <w:rFonts w:ascii="Arial Narrow" w:hAnsi="Arial Narrow" w:cs="Arial"/>
                <w:sz w:val="14"/>
                <w:szCs w:val="14"/>
              </w:rPr>
            </w:pPr>
            <w:r w:rsidRPr="00904CE9">
              <w:rPr>
                <w:rFonts w:ascii="Arial Narrow" w:hAnsi="Arial Narrow" w:cs="Arial"/>
                <w:sz w:val="14"/>
                <w:szCs w:val="14"/>
              </w:rPr>
              <w:t>912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948</w:t>
            </w:r>
          </w:p>
        </w:tc>
      </w:tr>
      <w:tr w:rsidR="00014F7B" w:rsidTr="0024253A">
        <w:tc>
          <w:tcPr>
            <w:tcW w:w="2093"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Université de Montréal</w:t>
            </w: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687</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819</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855</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894</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996</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104</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080</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053</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059</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029</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041</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071</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149</w:t>
            </w:r>
          </w:p>
        </w:tc>
        <w:tc>
          <w:tcPr>
            <w:tcW w:w="618" w:type="dxa"/>
            <w:tcBorders>
              <w:right w:val="single" w:sz="4" w:space="0" w:color="auto"/>
            </w:tcBorders>
            <w:vAlign w:val="center"/>
          </w:tcPr>
          <w:p w:rsidR="00014F7B" w:rsidRPr="009F69F9" w:rsidRDefault="00014F7B" w:rsidP="00014F7B">
            <w:pPr>
              <w:spacing w:after="0" w:line="240" w:lineRule="auto"/>
              <w:jc w:val="center"/>
              <w:rPr>
                <w:rFonts w:ascii="Arial Narrow" w:hAnsi="Arial Narrow" w:cs="Arial"/>
                <w:sz w:val="14"/>
                <w:szCs w:val="14"/>
              </w:rPr>
            </w:pPr>
            <w:r w:rsidRPr="009F69F9">
              <w:rPr>
                <w:rFonts w:ascii="Arial Narrow" w:hAnsi="Arial Narrow" w:cs="Arial"/>
                <w:sz w:val="14"/>
                <w:szCs w:val="14"/>
              </w:rPr>
              <w:t>1</w:t>
            </w:r>
            <w:r>
              <w:rPr>
                <w:rFonts w:ascii="Arial Narrow" w:hAnsi="Arial Narrow" w:cs="Arial"/>
                <w:sz w:val="14"/>
                <w:szCs w:val="14"/>
              </w:rPr>
              <w:t>,</w:t>
            </w:r>
            <w:r w:rsidRPr="009F69F9">
              <w:rPr>
                <w:rFonts w:ascii="Arial Narrow" w:hAnsi="Arial Narrow" w:cs="Arial"/>
                <w:sz w:val="14"/>
                <w:szCs w:val="14"/>
              </w:rPr>
              <w:t>083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1,158</w:t>
            </w:r>
          </w:p>
        </w:tc>
      </w:tr>
      <w:tr w:rsidR="00014F7B" w:rsidTr="0024253A">
        <w:tc>
          <w:tcPr>
            <w:tcW w:w="2093"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888</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939</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011</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023</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080</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164</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227</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164</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302</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260</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395</w:t>
            </w:r>
          </w:p>
        </w:tc>
        <w:tc>
          <w:tcPr>
            <w:tcW w:w="617"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296</w:t>
            </w:r>
          </w:p>
        </w:tc>
        <w:tc>
          <w:tcPr>
            <w:tcW w:w="618" w:type="dxa"/>
            <w:vAlign w:val="center"/>
          </w:tcPr>
          <w:p w:rsidR="00014F7B" w:rsidRPr="00DE4EAC" w:rsidRDefault="00014F7B" w:rsidP="00014F7B">
            <w:pPr>
              <w:spacing w:after="0" w:line="240" w:lineRule="auto"/>
              <w:jc w:val="center"/>
              <w:rPr>
                <w:rFonts w:ascii="Arial Narrow" w:hAnsi="Arial Narrow"/>
                <w:sz w:val="14"/>
                <w:szCs w:val="14"/>
              </w:rPr>
            </w:pPr>
            <w:r w:rsidRPr="00DE4EAC">
              <w:rPr>
                <w:rFonts w:ascii="Arial Narrow" w:hAnsi="Arial Narrow"/>
                <w:sz w:val="14"/>
                <w:szCs w:val="14"/>
              </w:rPr>
              <w:t>1</w:t>
            </w:r>
            <w:r>
              <w:rPr>
                <w:rFonts w:ascii="Arial Narrow" w:hAnsi="Arial Narrow"/>
                <w:sz w:val="14"/>
                <w:szCs w:val="14"/>
              </w:rPr>
              <w:t>,</w:t>
            </w:r>
            <w:r w:rsidRPr="00DE4EAC">
              <w:rPr>
                <w:rFonts w:ascii="Arial Narrow" w:hAnsi="Arial Narrow"/>
                <w:sz w:val="14"/>
                <w:szCs w:val="14"/>
              </w:rPr>
              <w:t>629</w:t>
            </w:r>
          </w:p>
        </w:tc>
        <w:tc>
          <w:tcPr>
            <w:tcW w:w="618" w:type="dxa"/>
            <w:tcBorders>
              <w:right w:val="single" w:sz="4" w:space="0" w:color="auto"/>
            </w:tcBorders>
            <w:vAlign w:val="center"/>
          </w:tcPr>
          <w:p w:rsidR="00014F7B" w:rsidRPr="009F69F9" w:rsidRDefault="00014F7B" w:rsidP="00014F7B">
            <w:pPr>
              <w:spacing w:after="0" w:line="240" w:lineRule="auto"/>
              <w:jc w:val="center"/>
              <w:rPr>
                <w:rFonts w:ascii="Arial Narrow" w:hAnsi="Arial Narrow" w:cs="Arial"/>
                <w:sz w:val="14"/>
                <w:szCs w:val="14"/>
              </w:rPr>
            </w:pPr>
            <w:r w:rsidRPr="009F69F9">
              <w:rPr>
                <w:rFonts w:ascii="Arial Narrow" w:hAnsi="Arial Narrow" w:cs="Arial"/>
                <w:sz w:val="14"/>
                <w:szCs w:val="14"/>
              </w:rPr>
              <w:t>1</w:t>
            </w:r>
            <w:r>
              <w:rPr>
                <w:rFonts w:ascii="Arial Narrow" w:hAnsi="Arial Narrow" w:cs="Arial"/>
                <w:sz w:val="14"/>
                <w:szCs w:val="14"/>
              </w:rPr>
              <w:t>,</w:t>
            </w:r>
            <w:r w:rsidRPr="009F69F9">
              <w:rPr>
                <w:rFonts w:ascii="Arial Narrow" w:hAnsi="Arial Narrow" w:cs="Arial"/>
                <w:sz w:val="14"/>
                <w:szCs w:val="14"/>
              </w:rPr>
              <w:t>512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1,575</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Laval</w:t>
            </w: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462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543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576</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576</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645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672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720</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672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669</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654</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588</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660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717</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729</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759</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666</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687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675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729</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711</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759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768</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729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855</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798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807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930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906</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1083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1,140</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de Sherbrooke</w:t>
            </w: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345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390</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351</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342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390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414</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471</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498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507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555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573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555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591</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624</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651</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333</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438</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372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357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336</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372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456</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402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543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579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597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657</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660</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786</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768</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Concordia University</w:t>
            </w: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282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324</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282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366</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480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561</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609</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645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594</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624</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591</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564</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603</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750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753</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276</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294</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315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309</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387</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429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402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438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408</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450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402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483</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474</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438</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495</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Chicoutimi</w:t>
            </w: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36</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87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174</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132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324</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213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327</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240</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348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240</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333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405</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60</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66</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75</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159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132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159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105</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180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123</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162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225</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Montréal</w:t>
            </w: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465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516</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687</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687</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w:t>
            </w:r>
            <w:r>
              <w:rPr>
                <w:rFonts w:ascii="Arial Narrow" w:hAnsi="Arial Narrow" w:cs="Arial"/>
                <w:sz w:val="14"/>
                <w:szCs w:val="14"/>
              </w:rPr>
              <w:t>,</w:t>
            </w:r>
            <w:r w:rsidRPr="006E78A4">
              <w:rPr>
                <w:rFonts w:ascii="Arial Narrow" w:hAnsi="Arial Narrow" w:cs="Arial"/>
                <w:sz w:val="14"/>
                <w:szCs w:val="14"/>
              </w:rPr>
              <w:t>008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828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912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765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732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819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756</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699</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612</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612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675</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441</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495</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531</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522</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666</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621</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630</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588</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579</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762</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681</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735</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597</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651</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690</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E342EF">
            <w:pPr>
              <w:spacing w:after="0" w:line="240" w:lineRule="auto"/>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en Abitibi-Témiscamingue</w:t>
            </w:r>
          </w:p>
        </w:tc>
        <w:tc>
          <w:tcPr>
            <w:tcW w:w="709" w:type="dxa"/>
            <w:tcBorders>
              <w:left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21</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0</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7"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w:t>
            </w:r>
          </w:p>
        </w:tc>
        <w:tc>
          <w:tcPr>
            <w:tcW w:w="618" w:type="dxa"/>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8" w:type="dxa"/>
            <w:tcBorders>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014F7B" w:rsidTr="0024253A">
        <w:tc>
          <w:tcPr>
            <w:tcW w:w="2093" w:type="dxa"/>
            <w:tcBorders>
              <w:left w:val="single" w:sz="12" w:space="0" w:color="auto"/>
              <w:bottom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p>
        </w:tc>
        <w:tc>
          <w:tcPr>
            <w:tcW w:w="709" w:type="dxa"/>
            <w:tcBorders>
              <w:left w:val="single" w:sz="12" w:space="0" w:color="auto"/>
              <w:bottom w:val="single" w:sz="12" w:space="0" w:color="auto"/>
              <w:right w:val="single" w:sz="12" w:space="0" w:color="auto"/>
            </w:tcBorders>
            <w:vAlign w:val="bottom"/>
          </w:tcPr>
          <w:p w:rsidR="00014F7B" w:rsidRPr="00DE4EAC" w:rsidRDefault="00014F7B" w:rsidP="00E342EF">
            <w:pPr>
              <w:spacing w:after="0" w:line="240" w:lineRule="auto"/>
              <w:rPr>
                <w:rFonts w:ascii="Arial Narrow" w:hAnsi="Arial Narrow" w:cs="Arial"/>
                <w:color w:val="000000" w:themeColor="text1"/>
                <w:sz w:val="14"/>
                <w:szCs w:val="14"/>
              </w:rPr>
            </w:pPr>
            <w:r w:rsidRPr="00DE4EAC">
              <w:rPr>
                <w:rFonts w:ascii="Arial Narrow" w:hAnsi="Arial Narrow" w:cs="Arial"/>
                <w:color w:val="000000" w:themeColor="text1"/>
                <w:sz w:val="14"/>
                <w:szCs w:val="14"/>
              </w:rPr>
              <w:t>Female</w:t>
            </w:r>
          </w:p>
        </w:tc>
        <w:tc>
          <w:tcPr>
            <w:tcW w:w="617" w:type="dxa"/>
            <w:tcBorders>
              <w:left w:val="single" w:sz="12" w:space="0" w:color="auto"/>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w:t>
            </w:r>
          </w:p>
        </w:tc>
        <w:tc>
          <w:tcPr>
            <w:tcW w:w="618"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w:t>
            </w:r>
          </w:p>
        </w:tc>
        <w:tc>
          <w:tcPr>
            <w:tcW w:w="617"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0</w:t>
            </w:r>
          </w:p>
        </w:tc>
        <w:tc>
          <w:tcPr>
            <w:tcW w:w="618"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7"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w:t>
            </w:r>
          </w:p>
        </w:tc>
        <w:tc>
          <w:tcPr>
            <w:tcW w:w="618"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w:t>
            </w:r>
          </w:p>
        </w:tc>
        <w:tc>
          <w:tcPr>
            <w:tcW w:w="618"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3</w:t>
            </w:r>
          </w:p>
        </w:tc>
        <w:tc>
          <w:tcPr>
            <w:tcW w:w="617"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w:t>
            </w:r>
          </w:p>
        </w:tc>
        <w:tc>
          <w:tcPr>
            <w:tcW w:w="618"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12</w:t>
            </w:r>
          </w:p>
        </w:tc>
        <w:tc>
          <w:tcPr>
            <w:tcW w:w="617"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w:t>
            </w:r>
          </w:p>
        </w:tc>
        <w:tc>
          <w:tcPr>
            <w:tcW w:w="618"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w:t>
            </w:r>
          </w:p>
        </w:tc>
        <w:tc>
          <w:tcPr>
            <w:tcW w:w="617"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9</w:t>
            </w:r>
          </w:p>
        </w:tc>
        <w:tc>
          <w:tcPr>
            <w:tcW w:w="618" w:type="dxa"/>
            <w:tcBorders>
              <w:bottom w:val="single" w:sz="12"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6</w:t>
            </w:r>
          </w:p>
        </w:tc>
        <w:tc>
          <w:tcPr>
            <w:tcW w:w="618" w:type="dxa"/>
            <w:tcBorders>
              <w:bottom w:val="single" w:sz="12" w:space="0" w:color="auto"/>
              <w:right w:val="single" w:sz="4" w:space="0" w:color="auto"/>
            </w:tcBorders>
            <w:vAlign w:val="center"/>
          </w:tcPr>
          <w:p w:rsidR="00014F7B" w:rsidRPr="006E78A4" w:rsidRDefault="00014F7B" w:rsidP="00014F7B">
            <w:pPr>
              <w:spacing w:after="0" w:line="240" w:lineRule="auto"/>
              <w:jc w:val="center"/>
              <w:rPr>
                <w:rFonts w:ascii="Arial Narrow" w:hAnsi="Arial Narrow" w:cs="Arial"/>
                <w:sz w:val="14"/>
                <w:szCs w:val="14"/>
              </w:rPr>
            </w:pPr>
            <w:r w:rsidRPr="006E78A4">
              <w:rPr>
                <w:rFonts w:ascii="Arial Narrow" w:hAnsi="Arial Narrow" w:cs="Arial"/>
                <w:sz w:val="14"/>
                <w:szCs w:val="14"/>
              </w:rPr>
              <w:t>45</w:t>
            </w:r>
          </w:p>
        </w:tc>
        <w:tc>
          <w:tcPr>
            <w:tcW w:w="618" w:type="dxa"/>
            <w:tcBorders>
              <w:left w:val="single" w:sz="4" w:space="0" w:color="auto"/>
              <w:bottom w:val="single" w:sz="12"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bl>
    <w:p w:rsidR="00E342EF" w:rsidRDefault="00E342EF" w:rsidP="00B051B6">
      <w:pPr>
        <w:spacing w:after="0"/>
        <w:rPr>
          <w:b/>
          <w:szCs w:val="24"/>
        </w:rPr>
      </w:pPr>
    </w:p>
    <w:p w:rsidR="00E342EF" w:rsidRDefault="00E342EF">
      <w:pPr>
        <w:spacing w:after="200"/>
        <w:rPr>
          <w:b/>
          <w:szCs w:val="24"/>
        </w:rPr>
      </w:pPr>
      <w:r>
        <w:rPr>
          <w:b/>
          <w:szCs w:val="24"/>
        </w:rPr>
        <w:br w:type="page"/>
      </w:r>
    </w:p>
    <w:p w:rsidR="00B051B6" w:rsidRPr="00B731AF" w:rsidRDefault="00B051B6" w:rsidP="00B051B6">
      <w:pPr>
        <w:spacing w:after="0"/>
      </w:pPr>
      <w:r>
        <w:rPr>
          <w:b/>
          <w:szCs w:val="24"/>
        </w:rPr>
        <w:t>Master’s</w:t>
      </w:r>
      <w:r w:rsidRPr="00B731AF">
        <w:rPr>
          <w:b/>
          <w:szCs w:val="24"/>
        </w:rPr>
        <w:t xml:space="preserve"> </w:t>
      </w:r>
      <w:r>
        <w:rPr>
          <w:b/>
          <w:szCs w:val="24"/>
        </w:rPr>
        <w:t xml:space="preserve">degrees granted </w:t>
      </w:r>
      <w:r w:rsidRPr="00B731AF">
        <w:rPr>
          <w:b/>
          <w:szCs w:val="24"/>
        </w:rPr>
        <w:t>by university by gender, 199</w:t>
      </w:r>
      <w:r>
        <w:rPr>
          <w:b/>
          <w:szCs w:val="24"/>
        </w:rPr>
        <w:t>9</w:t>
      </w:r>
      <w:r w:rsidRPr="00B731AF">
        <w:rPr>
          <w:b/>
          <w:szCs w:val="24"/>
        </w:rPr>
        <w:t>-201</w:t>
      </w:r>
      <w:r w:rsidR="005B1EF7">
        <w:rPr>
          <w:b/>
          <w:szCs w:val="24"/>
        </w:rPr>
        <w:t>3</w:t>
      </w:r>
      <w:r>
        <w:rPr>
          <w:b/>
          <w:szCs w:val="24"/>
        </w:rP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93"/>
        <w:gridCol w:w="709"/>
        <w:gridCol w:w="617"/>
        <w:gridCol w:w="618"/>
        <w:gridCol w:w="617"/>
        <w:gridCol w:w="618"/>
        <w:gridCol w:w="617"/>
        <w:gridCol w:w="618"/>
        <w:gridCol w:w="618"/>
        <w:gridCol w:w="617"/>
        <w:gridCol w:w="618"/>
        <w:gridCol w:w="617"/>
        <w:gridCol w:w="618"/>
        <w:gridCol w:w="617"/>
        <w:gridCol w:w="618"/>
        <w:gridCol w:w="618"/>
        <w:gridCol w:w="618"/>
      </w:tblGrid>
      <w:tr w:rsidR="00014F7B" w:rsidTr="0024253A">
        <w:tc>
          <w:tcPr>
            <w:tcW w:w="20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Year</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14F7B" w:rsidRPr="008753B0" w:rsidRDefault="00014F7B" w:rsidP="00DE4EAC">
            <w:pPr>
              <w:spacing w:after="0"/>
              <w:rPr>
                <w:rFonts w:ascii="Arial Narrow" w:hAnsi="Arial Narrow" w:cs="Arial"/>
                <w:sz w:val="14"/>
                <w:szCs w:val="14"/>
              </w:rPr>
            </w:pPr>
          </w:p>
        </w:tc>
        <w:tc>
          <w:tcPr>
            <w:tcW w:w="617" w:type="dxa"/>
            <w:tcBorders>
              <w:top w:val="single" w:sz="12" w:space="0" w:color="auto"/>
              <w:left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1999</w:t>
            </w:r>
          </w:p>
        </w:tc>
        <w:tc>
          <w:tcPr>
            <w:tcW w:w="618"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2000</w:t>
            </w:r>
          </w:p>
        </w:tc>
        <w:tc>
          <w:tcPr>
            <w:tcW w:w="617"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2001</w:t>
            </w:r>
          </w:p>
        </w:tc>
        <w:tc>
          <w:tcPr>
            <w:tcW w:w="618"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2002</w:t>
            </w:r>
          </w:p>
        </w:tc>
        <w:tc>
          <w:tcPr>
            <w:tcW w:w="617"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2003</w:t>
            </w:r>
          </w:p>
        </w:tc>
        <w:tc>
          <w:tcPr>
            <w:tcW w:w="618"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2004</w:t>
            </w:r>
          </w:p>
        </w:tc>
        <w:tc>
          <w:tcPr>
            <w:tcW w:w="618"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2005</w:t>
            </w:r>
          </w:p>
        </w:tc>
        <w:tc>
          <w:tcPr>
            <w:tcW w:w="617"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2006</w:t>
            </w:r>
          </w:p>
        </w:tc>
        <w:tc>
          <w:tcPr>
            <w:tcW w:w="618"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2007</w:t>
            </w:r>
          </w:p>
        </w:tc>
        <w:tc>
          <w:tcPr>
            <w:tcW w:w="617"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2008</w:t>
            </w:r>
          </w:p>
        </w:tc>
        <w:tc>
          <w:tcPr>
            <w:tcW w:w="618"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2009</w:t>
            </w:r>
          </w:p>
        </w:tc>
        <w:tc>
          <w:tcPr>
            <w:tcW w:w="617"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2010</w:t>
            </w:r>
          </w:p>
        </w:tc>
        <w:tc>
          <w:tcPr>
            <w:tcW w:w="618" w:type="dxa"/>
            <w:tcBorders>
              <w:top w:val="single" w:sz="12" w:space="0" w:color="auto"/>
              <w:bottom w:val="single" w:sz="12" w:space="0" w:color="auto"/>
            </w:tcBorders>
            <w:shd w:val="clear" w:color="auto" w:fill="DBE5F1" w:themeFill="accent1" w:themeFillTint="33"/>
            <w:vAlign w:val="bottom"/>
          </w:tcPr>
          <w:p w:rsidR="00014F7B" w:rsidRPr="008753B0" w:rsidRDefault="00014F7B" w:rsidP="00DE4EAC">
            <w:pPr>
              <w:spacing w:after="0"/>
              <w:rPr>
                <w:rFonts w:ascii="Arial Narrow" w:hAnsi="Arial Narrow" w:cs="Arial"/>
                <w:sz w:val="14"/>
                <w:szCs w:val="14"/>
              </w:rPr>
            </w:pPr>
            <w:r w:rsidRPr="008753B0">
              <w:rPr>
                <w:rFonts w:ascii="Arial Narrow" w:hAnsi="Arial Narrow" w:cs="Arial"/>
                <w:sz w:val="14"/>
                <w:szCs w:val="14"/>
              </w:rPr>
              <w:t>2011</w:t>
            </w:r>
          </w:p>
        </w:tc>
        <w:tc>
          <w:tcPr>
            <w:tcW w:w="618" w:type="dxa"/>
            <w:tcBorders>
              <w:top w:val="single" w:sz="12" w:space="0" w:color="auto"/>
              <w:bottom w:val="single" w:sz="12" w:space="0" w:color="auto"/>
              <w:right w:val="single" w:sz="4" w:space="0" w:color="auto"/>
            </w:tcBorders>
            <w:shd w:val="clear" w:color="auto" w:fill="DBE5F1" w:themeFill="accent1" w:themeFillTint="33"/>
            <w:vAlign w:val="bottom"/>
          </w:tcPr>
          <w:p w:rsidR="00014F7B" w:rsidRPr="00255C01" w:rsidRDefault="00014F7B" w:rsidP="00DE4EAC">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618"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014F7B" w:rsidRPr="00255C01" w:rsidRDefault="00014F7B" w:rsidP="00DE4EAC">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014F7B" w:rsidTr="0024253A">
        <w:tc>
          <w:tcPr>
            <w:tcW w:w="2093" w:type="dxa"/>
            <w:tcBorders>
              <w:top w:val="single" w:sz="12" w:space="0" w:color="auto"/>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Trois-Rivières</w:t>
            </w:r>
          </w:p>
        </w:tc>
        <w:tc>
          <w:tcPr>
            <w:tcW w:w="709" w:type="dxa"/>
            <w:tcBorders>
              <w:top w:val="single" w:sz="12" w:space="0" w:color="auto"/>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top w:val="single" w:sz="12" w:space="0" w:color="auto"/>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129</w:t>
            </w:r>
          </w:p>
        </w:tc>
        <w:tc>
          <w:tcPr>
            <w:tcW w:w="618"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99</w:t>
            </w:r>
          </w:p>
        </w:tc>
        <w:tc>
          <w:tcPr>
            <w:tcW w:w="617"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75</w:t>
            </w:r>
          </w:p>
        </w:tc>
        <w:tc>
          <w:tcPr>
            <w:tcW w:w="618"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96</w:t>
            </w:r>
          </w:p>
        </w:tc>
        <w:tc>
          <w:tcPr>
            <w:tcW w:w="617"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90</w:t>
            </w:r>
          </w:p>
        </w:tc>
        <w:tc>
          <w:tcPr>
            <w:tcW w:w="618"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96</w:t>
            </w:r>
          </w:p>
        </w:tc>
        <w:tc>
          <w:tcPr>
            <w:tcW w:w="618"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117</w:t>
            </w:r>
          </w:p>
        </w:tc>
        <w:tc>
          <w:tcPr>
            <w:tcW w:w="617"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93</w:t>
            </w:r>
          </w:p>
        </w:tc>
        <w:tc>
          <w:tcPr>
            <w:tcW w:w="618"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93</w:t>
            </w:r>
          </w:p>
        </w:tc>
        <w:tc>
          <w:tcPr>
            <w:tcW w:w="617"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87</w:t>
            </w:r>
          </w:p>
        </w:tc>
        <w:tc>
          <w:tcPr>
            <w:tcW w:w="618"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87</w:t>
            </w:r>
          </w:p>
        </w:tc>
        <w:tc>
          <w:tcPr>
            <w:tcW w:w="617"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84</w:t>
            </w:r>
          </w:p>
        </w:tc>
        <w:tc>
          <w:tcPr>
            <w:tcW w:w="618" w:type="dxa"/>
            <w:tcBorders>
              <w:top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78</w:t>
            </w:r>
          </w:p>
        </w:tc>
        <w:tc>
          <w:tcPr>
            <w:tcW w:w="618" w:type="dxa"/>
            <w:tcBorders>
              <w:top w:val="single" w:sz="12" w:space="0" w:color="auto"/>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105</w:t>
            </w:r>
          </w:p>
        </w:tc>
        <w:tc>
          <w:tcPr>
            <w:tcW w:w="618" w:type="dxa"/>
            <w:tcBorders>
              <w:top w:val="single" w:sz="12" w:space="0" w:color="auto"/>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174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147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123</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177</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en Outaouais</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81</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99</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 xml:space="preserve">Université du Québec, École nationale d'administration publique  </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144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162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141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183</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147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168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147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165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210</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219</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189</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Institut national de la recherche scientifique</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Université du Québec à Rimouski</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École de technologie supérieure</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150</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189</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219</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Brock University</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174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162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198</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192</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207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456</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369</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396</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Carleton University</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255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384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351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378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405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465</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531</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534</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318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312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324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432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432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414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402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531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501</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525</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University of Guelph</w:t>
            </w: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174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204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237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252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222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228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252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255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282</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291</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279</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DE4EAC">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231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237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291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264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294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384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402</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405</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462</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6E78A4">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Lakehead University</w:t>
            </w:r>
          </w:p>
        </w:tc>
        <w:tc>
          <w:tcPr>
            <w:tcW w:w="709" w:type="dxa"/>
            <w:tcBorders>
              <w:left w:val="single" w:sz="12" w:space="0" w:color="auto"/>
              <w:right w:val="single" w:sz="12" w:space="0" w:color="auto"/>
            </w:tcBorders>
            <w:vAlign w:val="bottom"/>
          </w:tcPr>
          <w:p w:rsidR="00014F7B" w:rsidRPr="002331ED" w:rsidRDefault="00014F7B" w:rsidP="006E78A4">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105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75</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87</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r>
      <w:tr w:rsidR="00014F7B" w:rsidTr="0024253A">
        <w:tc>
          <w:tcPr>
            <w:tcW w:w="2093" w:type="dxa"/>
            <w:tcBorders>
              <w:left w:val="single" w:sz="12" w:space="0" w:color="auto"/>
              <w:right w:val="single" w:sz="12" w:space="0" w:color="auto"/>
            </w:tcBorders>
            <w:vAlign w:val="bottom"/>
          </w:tcPr>
          <w:p w:rsidR="00014F7B" w:rsidRPr="002331ED" w:rsidRDefault="00014F7B" w:rsidP="006E78A4">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6E78A4">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117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90</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Laurentian University</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99</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93</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123</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132</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McMaster University</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228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264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327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327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318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375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546</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576</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384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381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381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435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528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552</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564</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Nipissing University</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 xml:space="preserve">University of Ottawa </w:t>
            </w:r>
            <w:r>
              <w:rPr>
                <w:rFonts w:ascii="Arial Narrow" w:hAnsi="Arial Narrow" w:cs="Arial"/>
                <w:color w:val="000000" w:themeColor="text1"/>
                <w:sz w:val="14"/>
                <w:szCs w:val="14"/>
              </w:rPr>
              <w:t xml:space="preserve"> </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384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471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435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522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585</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645</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672</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474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582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447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495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600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558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552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648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735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858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897</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909</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930</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Queen's University</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435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492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591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567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594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582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684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714</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735</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789</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285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345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354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351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381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429</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447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549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570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645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720</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678</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705</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Ryerson University</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81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132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168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312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402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438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438</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456</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474</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78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192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303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444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447</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468</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438</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Toronto</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975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002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044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068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167</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203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380</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323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302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380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446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563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551</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680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1,692</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284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356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380</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515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695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785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872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944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w:t>
            </w:r>
            <w:r>
              <w:rPr>
                <w:rFonts w:ascii="Arial Narrow" w:hAnsi="Arial Narrow" w:cs="Arial"/>
                <w:sz w:val="14"/>
                <w:szCs w:val="14"/>
              </w:rPr>
              <w:t>,</w:t>
            </w:r>
            <w:r w:rsidRPr="00732CC5">
              <w:rPr>
                <w:rFonts w:ascii="Arial Narrow" w:hAnsi="Arial Narrow" w:cs="Arial"/>
                <w:sz w:val="14"/>
                <w:szCs w:val="14"/>
              </w:rPr>
              <w:t>884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w:t>
            </w:r>
            <w:r>
              <w:rPr>
                <w:rFonts w:ascii="Arial Narrow" w:hAnsi="Arial Narrow" w:cs="Arial"/>
                <w:sz w:val="14"/>
                <w:szCs w:val="14"/>
              </w:rPr>
              <w:t>,</w:t>
            </w:r>
            <w:r w:rsidRPr="00732CC5">
              <w:rPr>
                <w:rFonts w:ascii="Arial Narrow" w:hAnsi="Arial Narrow" w:cs="Arial"/>
                <w:sz w:val="14"/>
                <w:szCs w:val="14"/>
              </w:rPr>
              <w:t>115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w:t>
            </w:r>
            <w:r>
              <w:rPr>
                <w:rFonts w:ascii="Arial Narrow" w:hAnsi="Arial Narrow" w:cs="Arial"/>
                <w:sz w:val="14"/>
                <w:szCs w:val="14"/>
              </w:rPr>
              <w:t>,</w:t>
            </w:r>
            <w:r w:rsidRPr="00732CC5">
              <w:rPr>
                <w:rFonts w:ascii="Arial Narrow" w:hAnsi="Arial Narrow" w:cs="Arial"/>
                <w:sz w:val="14"/>
                <w:szCs w:val="14"/>
              </w:rPr>
              <w:t>217</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w:t>
            </w:r>
            <w:r>
              <w:rPr>
                <w:rFonts w:ascii="Arial Narrow" w:hAnsi="Arial Narrow" w:cs="Arial"/>
                <w:sz w:val="14"/>
                <w:szCs w:val="14"/>
              </w:rPr>
              <w:t>,</w:t>
            </w:r>
            <w:r w:rsidRPr="00732CC5">
              <w:rPr>
                <w:rFonts w:ascii="Arial Narrow" w:hAnsi="Arial Narrow" w:cs="Arial"/>
                <w:sz w:val="14"/>
                <w:szCs w:val="14"/>
              </w:rPr>
              <w:t>406</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w:t>
            </w:r>
            <w:r>
              <w:rPr>
                <w:rFonts w:ascii="Arial Narrow" w:hAnsi="Arial Narrow" w:cs="Arial"/>
                <w:sz w:val="14"/>
                <w:szCs w:val="14"/>
              </w:rPr>
              <w:t>,</w:t>
            </w:r>
            <w:r w:rsidRPr="00732CC5">
              <w:rPr>
                <w:rFonts w:ascii="Arial Narrow" w:hAnsi="Arial Narrow" w:cs="Arial"/>
                <w:sz w:val="14"/>
                <w:szCs w:val="14"/>
              </w:rPr>
              <w:t>433</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w:t>
            </w:r>
            <w:r>
              <w:rPr>
                <w:rFonts w:ascii="Arial Narrow" w:hAnsi="Arial Narrow" w:cs="Arial"/>
                <w:sz w:val="14"/>
                <w:szCs w:val="14"/>
              </w:rPr>
              <w:t>,</w:t>
            </w:r>
            <w:r w:rsidRPr="00732CC5">
              <w:rPr>
                <w:rFonts w:ascii="Arial Narrow" w:hAnsi="Arial Narrow" w:cs="Arial"/>
                <w:sz w:val="14"/>
                <w:szCs w:val="14"/>
              </w:rPr>
              <w:t>397</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2,520</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Trent University</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36</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39</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27</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15</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18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24</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33</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21</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42</w:t>
            </w:r>
          </w:p>
        </w:tc>
        <w:tc>
          <w:tcPr>
            <w:tcW w:w="617"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48</w:t>
            </w:r>
          </w:p>
        </w:tc>
        <w:tc>
          <w:tcPr>
            <w:tcW w:w="618" w:type="dxa"/>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60</w:t>
            </w:r>
          </w:p>
        </w:tc>
        <w:tc>
          <w:tcPr>
            <w:tcW w:w="618" w:type="dxa"/>
            <w:tcBorders>
              <w:right w:val="single" w:sz="4" w:space="0" w:color="auto"/>
            </w:tcBorders>
            <w:vAlign w:val="center"/>
          </w:tcPr>
          <w:p w:rsidR="00014F7B" w:rsidRPr="00732CC5" w:rsidRDefault="00014F7B" w:rsidP="00014F7B">
            <w:pPr>
              <w:spacing w:after="0"/>
              <w:jc w:val="center"/>
              <w:rPr>
                <w:rFonts w:ascii="Arial Narrow" w:hAnsi="Arial Narrow" w:cs="Arial"/>
                <w:sz w:val="14"/>
                <w:szCs w:val="14"/>
              </w:rPr>
            </w:pPr>
            <w:r w:rsidRPr="00732CC5">
              <w:rPr>
                <w:rFonts w:ascii="Arial Narrow" w:hAnsi="Arial Narrow" w:cs="Arial"/>
                <w:sz w:val="14"/>
                <w:szCs w:val="14"/>
              </w:rPr>
              <w:t>51</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Waterloo</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294</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288</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318</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375</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396</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480</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429</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468</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411</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474</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585</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747</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732</w:t>
            </w:r>
          </w:p>
        </w:tc>
        <w:tc>
          <w:tcPr>
            <w:tcW w:w="618" w:type="dxa"/>
            <w:tcBorders>
              <w:right w:val="single" w:sz="4"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729</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891</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222</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240</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243</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246</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285</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339</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327</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372</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387</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402</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453</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525</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549</w:t>
            </w:r>
          </w:p>
        </w:tc>
        <w:tc>
          <w:tcPr>
            <w:tcW w:w="618" w:type="dxa"/>
            <w:tcBorders>
              <w:right w:val="single" w:sz="4"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540</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648</w:t>
            </w:r>
          </w:p>
        </w:tc>
      </w:tr>
      <w:tr w:rsidR="00014F7B" w:rsidTr="0024253A">
        <w:tc>
          <w:tcPr>
            <w:tcW w:w="2093" w:type="dxa"/>
            <w:tcBorders>
              <w:left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r w:rsidRPr="00141AAE">
              <w:rPr>
                <w:rFonts w:ascii="Arial Narrow" w:hAnsi="Arial Narrow" w:cs="Arial"/>
                <w:color w:val="000000" w:themeColor="text1"/>
                <w:sz w:val="14"/>
                <w:szCs w:val="14"/>
              </w:rPr>
              <w:t>University of Western Ontario</w:t>
            </w:r>
          </w:p>
        </w:tc>
        <w:tc>
          <w:tcPr>
            <w:tcW w:w="709" w:type="dxa"/>
            <w:tcBorders>
              <w:left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Male</w:t>
            </w:r>
          </w:p>
        </w:tc>
        <w:tc>
          <w:tcPr>
            <w:tcW w:w="617" w:type="dxa"/>
            <w:tcBorders>
              <w:left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567</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513</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642</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591</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642</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714</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672</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594</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690</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663</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681</w:t>
            </w:r>
          </w:p>
        </w:tc>
        <w:tc>
          <w:tcPr>
            <w:tcW w:w="617"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759</w:t>
            </w:r>
          </w:p>
        </w:tc>
        <w:tc>
          <w:tcPr>
            <w:tcW w:w="618" w:type="dxa"/>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759</w:t>
            </w:r>
          </w:p>
        </w:tc>
        <w:tc>
          <w:tcPr>
            <w:tcW w:w="618" w:type="dxa"/>
            <w:tcBorders>
              <w:right w:val="single" w:sz="4"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828</w:t>
            </w:r>
          </w:p>
        </w:tc>
        <w:tc>
          <w:tcPr>
            <w:tcW w:w="618" w:type="dxa"/>
            <w:tcBorders>
              <w:left w:val="single" w:sz="4"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774</w:t>
            </w:r>
          </w:p>
        </w:tc>
      </w:tr>
      <w:tr w:rsidR="00014F7B" w:rsidTr="0024253A">
        <w:tc>
          <w:tcPr>
            <w:tcW w:w="2093" w:type="dxa"/>
            <w:tcBorders>
              <w:left w:val="single" w:sz="12" w:space="0" w:color="auto"/>
              <w:bottom w:val="single" w:sz="12" w:space="0" w:color="auto"/>
              <w:right w:val="single" w:sz="12" w:space="0" w:color="auto"/>
            </w:tcBorders>
            <w:vAlign w:val="bottom"/>
          </w:tcPr>
          <w:p w:rsidR="00014F7B" w:rsidRPr="00141AAE" w:rsidRDefault="00014F7B" w:rsidP="00AA4E5F">
            <w:pPr>
              <w:spacing w:after="0"/>
              <w:rPr>
                <w:rFonts w:ascii="Arial Narrow" w:hAnsi="Arial Narrow" w:cs="Arial"/>
                <w:color w:val="000000" w:themeColor="text1"/>
                <w:sz w:val="14"/>
                <w:szCs w:val="14"/>
              </w:rPr>
            </w:pPr>
          </w:p>
        </w:tc>
        <w:tc>
          <w:tcPr>
            <w:tcW w:w="709" w:type="dxa"/>
            <w:tcBorders>
              <w:left w:val="single" w:sz="12" w:space="0" w:color="auto"/>
              <w:bottom w:val="single" w:sz="12" w:space="0" w:color="auto"/>
              <w:right w:val="single" w:sz="12" w:space="0" w:color="auto"/>
            </w:tcBorders>
            <w:vAlign w:val="bottom"/>
          </w:tcPr>
          <w:p w:rsidR="00014F7B" w:rsidRPr="002331ED" w:rsidRDefault="00014F7B" w:rsidP="00AA4E5F">
            <w:pPr>
              <w:spacing w:after="0"/>
              <w:rPr>
                <w:rFonts w:ascii="Arial Narrow" w:hAnsi="Arial Narrow" w:cs="Arial"/>
                <w:color w:val="000000" w:themeColor="text1"/>
                <w:sz w:val="14"/>
                <w:szCs w:val="14"/>
              </w:rPr>
            </w:pPr>
            <w:r w:rsidRPr="002331ED">
              <w:rPr>
                <w:rFonts w:ascii="Arial Narrow" w:hAnsi="Arial Narrow" w:cs="Arial"/>
                <w:color w:val="000000" w:themeColor="text1"/>
                <w:sz w:val="14"/>
                <w:szCs w:val="14"/>
              </w:rPr>
              <w:t>Female</w:t>
            </w:r>
          </w:p>
        </w:tc>
        <w:tc>
          <w:tcPr>
            <w:tcW w:w="617" w:type="dxa"/>
            <w:tcBorders>
              <w:left w:val="single" w:sz="12" w:space="0" w:color="auto"/>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501</w:t>
            </w:r>
          </w:p>
        </w:tc>
        <w:tc>
          <w:tcPr>
            <w:tcW w:w="618"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489</w:t>
            </w:r>
          </w:p>
        </w:tc>
        <w:tc>
          <w:tcPr>
            <w:tcW w:w="617"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504</w:t>
            </w:r>
          </w:p>
        </w:tc>
        <w:tc>
          <w:tcPr>
            <w:tcW w:w="618"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573</w:t>
            </w:r>
          </w:p>
        </w:tc>
        <w:tc>
          <w:tcPr>
            <w:tcW w:w="617"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564</w:t>
            </w:r>
          </w:p>
        </w:tc>
        <w:tc>
          <w:tcPr>
            <w:tcW w:w="618"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618</w:t>
            </w:r>
          </w:p>
        </w:tc>
        <w:tc>
          <w:tcPr>
            <w:tcW w:w="618"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669</w:t>
            </w:r>
          </w:p>
        </w:tc>
        <w:tc>
          <w:tcPr>
            <w:tcW w:w="617"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708</w:t>
            </w:r>
          </w:p>
        </w:tc>
        <w:tc>
          <w:tcPr>
            <w:tcW w:w="618"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705</w:t>
            </w:r>
          </w:p>
        </w:tc>
        <w:tc>
          <w:tcPr>
            <w:tcW w:w="617"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792</w:t>
            </w:r>
          </w:p>
        </w:tc>
        <w:tc>
          <w:tcPr>
            <w:tcW w:w="618"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897</w:t>
            </w:r>
          </w:p>
        </w:tc>
        <w:tc>
          <w:tcPr>
            <w:tcW w:w="617"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858</w:t>
            </w:r>
          </w:p>
        </w:tc>
        <w:tc>
          <w:tcPr>
            <w:tcW w:w="618" w:type="dxa"/>
            <w:tcBorders>
              <w:bottom w:val="single" w:sz="12"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987</w:t>
            </w:r>
          </w:p>
        </w:tc>
        <w:tc>
          <w:tcPr>
            <w:tcW w:w="618" w:type="dxa"/>
            <w:tcBorders>
              <w:bottom w:val="single" w:sz="12" w:space="0" w:color="auto"/>
              <w:right w:val="single" w:sz="4" w:space="0" w:color="auto"/>
            </w:tcBorders>
            <w:vAlign w:val="center"/>
          </w:tcPr>
          <w:p w:rsidR="00014F7B" w:rsidRPr="000D57D9" w:rsidRDefault="00014F7B" w:rsidP="00014F7B">
            <w:pPr>
              <w:spacing w:after="0"/>
              <w:jc w:val="center"/>
              <w:rPr>
                <w:rFonts w:ascii="Arial Narrow" w:hAnsi="Arial Narrow" w:cs="Arial"/>
                <w:sz w:val="14"/>
                <w:szCs w:val="14"/>
              </w:rPr>
            </w:pPr>
            <w:r w:rsidRPr="000D57D9">
              <w:rPr>
                <w:rFonts w:ascii="Arial Narrow" w:hAnsi="Arial Narrow" w:cs="Arial"/>
                <w:sz w:val="14"/>
                <w:szCs w:val="14"/>
              </w:rPr>
              <w:t>1017</w:t>
            </w:r>
          </w:p>
        </w:tc>
        <w:tc>
          <w:tcPr>
            <w:tcW w:w="618" w:type="dxa"/>
            <w:tcBorders>
              <w:left w:val="single" w:sz="4" w:space="0" w:color="auto"/>
              <w:bottom w:val="single" w:sz="12" w:space="0" w:color="auto"/>
              <w:right w:val="single" w:sz="12" w:space="0" w:color="auto"/>
            </w:tcBorders>
            <w:vAlign w:val="center"/>
          </w:tcPr>
          <w:p w:rsidR="00014F7B" w:rsidRDefault="00014F7B" w:rsidP="00014F7B">
            <w:pPr>
              <w:spacing w:after="0" w:line="240" w:lineRule="auto"/>
              <w:jc w:val="center"/>
              <w:rPr>
                <w:rFonts w:ascii="Arial Narrow" w:hAnsi="Arial Narrow"/>
                <w:color w:val="000000"/>
                <w:sz w:val="14"/>
                <w:szCs w:val="14"/>
              </w:rPr>
            </w:pPr>
            <w:r>
              <w:rPr>
                <w:rFonts w:ascii="Arial Narrow" w:hAnsi="Arial Narrow"/>
                <w:color w:val="000000"/>
                <w:sz w:val="14"/>
                <w:szCs w:val="14"/>
              </w:rPr>
              <w:t>963</w:t>
            </w:r>
          </w:p>
        </w:tc>
      </w:tr>
    </w:tbl>
    <w:p w:rsidR="00B051B6" w:rsidRPr="00B731AF" w:rsidRDefault="00B051B6" w:rsidP="00B051B6">
      <w:pPr>
        <w:spacing w:after="0"/>
      </w:pPr>
      <w:r>
        <w:rPr>
          <w:b/>
          <w:szCs w:val="24"/>
        </w:rPr>
        <w:t>Master’s</w:t>
      </w:r>
      <w:r w:rsidRPr="00B731AF">
        <w:rPr>
          <w:b/>
          <w:szCs w:val="24"/>
        </w:rPr>
        <w:t xml:space="preserve"> </w:t>
      </w:r>
      <w:r w:rsidR="00732CC5">
        <w:rPr>
          <w:b/>
          <w:szCs w:val="24"/>
        </w:rPr>
        <w:t xml:space="preserve">degrees granted </w:t>
      </w:r>
      <w:r w:rsidRPr="00B731AF">
        <w:rPr>
          <w:b/>
          <w:szCs w:val="24"/>
        </w:rPr>
        <w:t>by university by gender, 199</w:t>
      </w:r>
      <w:r w:rsidR="00732CC5">
        <w:rPr>
          <w:b/>
          <w:szCs w:val="24"/>
        </w:rPr>
        <w:t>9</w:t>
      </w:r>
      <w:r w:rsidRPr="00B731AF">
        <w:rPr>
          <w:b/>
          <w:szCs w:val="24"/>
        </w:rPr>
        <w:t>-201</w:t>
      </w:r>
      <w:r w:rsidR="005B1EF7">
        <w:rPr>
          <w:b/>
          <w:szCs w:val="24"/>
        </w:rPr>
        <w:t>3</w:t>
      </w:r>
      <w:r>
        <w:rPr>
          <w:b/>
          <w:szCs w:val="24"/>
        </w:rP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88"/>
        <w:gridCol w:w="720"/>
        <w:gridCol w:w="630"/>
        <w:gridCol w:w="630"/>
        <w:gridCol w:w="630"/>
        <w:gridCol w:w="630"/>
        <w:gridCol w:w="630"/>
        <w:gridCol w:w="630"/>
        <w:gridCol w:w="630"/>
        <w:gridCol w:w="630"/>
        <w:gridCol w:w="630"/>
        <w:gridCol w:w="630"/>
        <w:gridCol w:w="630"/>
        <w:gridCol w:w="630"/>
        <w:gridCol w:w="630"/>
        <w:gridCol w:w="630"/>
        <w:gridCol w:w="630"/>
      </w:tblGrid>
      <w:tr w:rsidR="005B1EF7" w:rsidTr="0024253A">
        <w:tc>
          <w:tcPr>
            <w:tcW w:w="208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Year</w:t>
            </w:r>
          </w:p>
        </w:tc>
        <w:tc>
          <w:tcPr>
            <w:tcW w:w="72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B1EF7" w:rsidRPr="008753B0" w:rsidRDefault="005B1EF7" w:rsidP="00DE4EAC">
            <w:pPr>
              <w:spacing w:after="0"/>
              <w:rPr>
                <w:rFonts w:ascii="Arial Narrow" w:hAnsi="Arial Narrow" w:cs="Arial"/>
                <w:sz w:val="14"/>
                <w:szCs w:val="14"/>
              </w:rPr>
            </w:pPr>
          </w:p>
        </w:tc>
        <w:tc>
          <w:tcPr>
            <w:tcW w:w="630" w:type="dxa"/>
            <w:tcBorders>
              <w:top w:val="single" w:sz="12" w:space="0" w:color="auto"/>
              <w:left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1999</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2000</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2001</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2002</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2003</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2004</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2005</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2006</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2007</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2008</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2009</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2010</w:t>
            </w:r>
          </w:p>
        </w:tc>
        <w:tc>
          <w:tcPr>
            <w:tcW w:w="630" w:type="dxa"/>
            <w:tcBorders>
              <w:top w:val="single" w:sz="12" w:space="0" w:color="auto"/>
              <w:bottom w:val="single" w:sz="12" w:space="0" w:color="auto"/>
            </w:tcBorders>
            <w:shd w:val="clear" w:color="auto" w:fill="DBE5F1" w:themeFill="accent1" w:themeFillTint="33"/>
            <w:vAlign w:val="bottom"/>
          </w:tcPr>
          <w:p w:rsidR="005B1EF7" w:rsidRPr="008753B0" w:rsidRDefault="005B1EF7" w:rsidP="00DE4EAC">
            <w:pPr>
              <w:spacing w:after="0"/>
              <w:rPr>
                <w:rFonts w:ascii="Arial Narrow" w:hAnsi="Arial Narrow" w:cs="Arial"/>
                <w:sz w:val="14"/>
                <w:szCs w:val="14"/>
              </w:rPr>
            </w:pPr>
            <w:r w:rsidRPr="008753B0">
              <w:rPr>
                <w:rFonts w:ascii="Arial Narrow" w:hAnsi="Arial Narrow" w:cs="Arial"/>
                <w:sz w:val="14"/>
                <w:szCs w:val="14"/>
              </w:rPr>
              <w:t>2011</w:t>
            </w:r>
          </w:p>
        </w:tc>
        <w:tc>
          <w:tcPr>
            <w:tcW w:w="630" w:type="dxa"/>
            <w:tcBorders>
              <w:top w:val="single" w:sz="12" w:space="0" w:color="auto"/>
              <w:bottom w:val="single" w:sz="12" w:space="0" w:color="auto"/>
              <w:right w:val="single" w:sz="4" w:space="0" w:color="auto"/>
            </w:tcBorders>
            <w:shd w:val="clear" w:color="auto" w:fill="DBE5F1" w:themeFill="accent1" w:themeFillTint="33"/>
            <w:vAlign w:val="bottom"/>
          </w:tcPr>
          <w:p w:rsidR="005B1EF7" w:rsidRPr="00255C01" w:rsidRDefault="005B1EF7" w:rsidP="00DE4EAC">
            <w:pPr>
              <w:spacing w:after="0"/>
              <w:rPr>
                <w:rFonts w:ascii="Arial Narrow" w:hAnsi="Arial Narrow" w:cs="Arial"/>
                <w:color w:val="376091"/>
                <w:sz w:val="14"/>
                <w:szCs w:val="14"/>
              </w:rPr>
            </w:pPr>
            <w:r w:rsidRPr="00255C01">
              <w:rPr>
                <w:rFonts w:ascii="Arial Narrow" w:hAnsi="Arial Narrow" w:cs="Arial"/>
                <w:color w:val="376091"/>
                <w:sz w:val="14"/>
                <w:szCs w:val="14"/>
              </w:rPr>
              <w:t>2012</w:t>
            </w:r>
          </w:p>
        </w:tc>
        <w:tc>
          <w:tcPr>
            <w:tcW w:w="630"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5B1EF7" w:rsidRPr="00255C01" w:rsidRDefault="005B1EF7" w:rsidP="00DE4EAC">
            <w:pPr>
              <w:spacing w:after="0"/>
              <w:rPr>
                <w:rFonts w:ascii="Arial Narrow" w:hAnsi="Arial Narrow" w:cs="Arial"/>
                <w:color w:val="376091"/>
                <w:sz w:val="14"/>
                <w:szCs w:val="14"/>
              </w:rPr>
            </w:pPr>
            <w:r>
              <w:rPr>
                <w:rFonts w:ascii="Arial Narrow" w:hAnsi="Arial Narrow" w:cs="Arial"/>
                <w:color w:val="376091"/>
                <w:sz w:val="14"/>
                <w:szCs w:val="14"/>
              </w:rPr>
              <w:t>2013</w:t>
            </w:r>
          </w:p>
        </w:tc>
      </w:tr>
      <w:tr w:rsidR="005B1EF7" w:rsidTr="0024253A">
        <w:tc>
          <w:tcPr>
            <w:tcW w:w="2088" w:type="dxa"/>
            <w:tcBorders>
              <w:top w:val="single" w:sz="12" w:space="0" w:color="auto"/>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Wilfrid Laurier University</w:t>
            </w:r>
          </w:p>
        </w:tc>
        <w:tc>
          <w:tcPr>
            <w:tcW w:w="720" w:type="dxa"/>
            <w:tcBorders>
              <w:top w:val="single" w:sz="12" w:space="0" w:color="auto"/>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top w:val="single" w:sz="12" w:space="0" w:color="auto"/>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174</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144</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174</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153</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177</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189</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186</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189</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180</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192</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219</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264</w:t>
            </w:r>
          </w:p>
        </w:tc>
        <w:tc>
          <w:tcPr>
            <w:tcW w:w="630" w:type="dxa"/>
            <w:tcBorders>
              <w:top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255</w:t>
            </w:r>
          </w:p>
        </w:tc>
        <w:tc>
          <w:tcPr>
            <w:tcW w:w="630" w:type="dxa"/>
            <w:tcBorders>
              <w:top w:val="single" w:sz="12" w:space="0" w:color="auto"/>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258</w:t>
            </w:r>
          </w:p>
        </w:tc>
        <w:tc>
          <w:tcPr>
            <w:tcW w:w="630" w:type="dxa"/>
            <w:tcBorders>
              <w:top w:val="single" w:sz="12" w:space="0" w:color="auto"/>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246</w:t>
            </w:r>
          </w:p>
        </w:tc>
      </w:tr>
      <w:tr w:rsidR="005B1EF7" w:rsidTr="0024253A">
        <w:trPr>
          <w:trHeight w:val="130"/>
        </w:trPr>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222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351</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372</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336</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Windsor</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168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285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342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321</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384</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108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141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162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264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267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360</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354</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Pr>
                <w:rFonts w:ascii="Arial Narrow" w:hAnsi="Arial Narrow" w:cs="Arial"/>
                <w:color w:val="000000" w:themeColor="text1"/>
                <w:sz w:val="14"/>
                <w:szCs w:val="14"/>
              </w:rPr>
              <w:t>York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573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576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735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762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810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822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756</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804</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609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561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657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750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756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684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768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864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933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942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020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050</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954</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1,020</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Ontario College of Art and Design -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Ontario Institute of Technology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87</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78</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Brandon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Manitoba</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225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285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267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264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294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258</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282</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270</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375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360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390</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402</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405</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Winnipeg</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 xml:space="preserve">University of Regina  </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141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144</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150</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141</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105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162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168</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Saskatchewan</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207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222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285</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141</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204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357</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210</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699</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Alberta</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342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411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414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435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615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534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492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612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531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465</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687</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666</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486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447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531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471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555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483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792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777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786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396</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813</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903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Athabasca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108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147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165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225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177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198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168</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216</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126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162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366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372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390</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444</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Calgary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408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405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441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495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531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681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525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531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582</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588</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723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429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402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444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522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525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693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462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546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606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666</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705</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822</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Lethbridge</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114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102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93</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138</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British Columbia</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630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603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642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681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741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726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846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780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819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792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807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915</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1065</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996</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657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783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750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990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960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005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104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029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071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164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275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263</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w:t>
            </w:r>
            <w:r>
              <w:rPr>
                <w:rFonts w:ascii="Arial Narrow" w:hAnsi="Arial Narrow" w:cs="Arial"/>
                <w:sz w:val="14"/>
                <w:szCs w:val="14"/>
              </w:rPr>
              <w:t>,</w:t>
            </w:r>
            <w:r w:rsidRPr="00D76532">
              <w:rPr>
                <w:rFonts w:ascii="Arial Narrow" w:hAnsi="Arial Narrow" w:cs="Arial"/>
                <w:sz w:val="14"/>
                <w:szCs w:val="14"/>
              </w:rPr>
              <w:t>395</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1,434</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University of Northern British Columbia</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54</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66</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99</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93</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Royal Roads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498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417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762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441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441</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441</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561</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387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420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543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438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498</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492</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603</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Simon Fraser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225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297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315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459</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417</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384</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color w:val="000000" w:themeColor="text1"/>
                <w:sz w:val="14"/>
                <w:szCs w:val="14"/>
              </w:rPr>
            </w:pPr>
            <w:r w:rsidRPr="00D76532">
              <w:rPr>
                <w:rFonts w:ascii="Arial Narrow" w:hAnsi="Arial Narrow" w:cs="Arial"/>
                <w:color w:val="000000" w:themeColor="text1"/>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291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378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435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465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456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570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555</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588</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561</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University of Victoria</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228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246</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87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207</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234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264</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261</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261</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279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288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243</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252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312</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324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339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138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354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399</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378</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399</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450</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Thompson Rivers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54</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21</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Female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15</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18</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30</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5B1EF7" w:rsidTr="0024253A">
        <w:tc>
          <w:tcPr>
            <w:tcW w:w="2088"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Vancouver Island University</w:t>
            </w:r>
          </w:p>
        </w:tc>
        <w:tc>
          <w:tcPr>
            <w:tcW w:w="720" w:type="dxa"/>
            <w:tcBorders>
              <w:left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Male</w:t>
            </w:r>
          </w:p>
        </w:tc>
        <w:tc>
          <w:tcPr>
            <w:tcW w:w="630" w:type="dxa"/>
            <w:tcBorders>
              <w:left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54</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108</w:t>
            </w:r>
          </w:p>
        </w:tc>
        <w:tc>
          <w:tcPr>
            <w:tcW w:w="630" w:type="dxa"/>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63</w:t>
            </w:r>
          </w:p>
        </w:tc>
        <w:tc>
          <w:tcPr>
            <w:tcW w:w="630" w:type="dxa"/>
            <w:tcBorders>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108</w:t>
            </w:r>
          </w:p>
        </w:tc>
        <w:tc>
          <w:tcPr>
            <w:tcW w:w="630" w:type="dxa"/>
            <w:tcBorders>
              <w:left w:val="single" w:sz="4"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r>
      <w:tr w:rsidR="005B1EF7" w:rsidRPr="00B1349C" w:rsidTr="0024253A">
        <w:tc>
          <w:tcPr>
            <w:tcW w:w="2088" w:type="dxa"/>
            <w:tcBorders>
              <w:left w:val="single" w:sz="12" w:space="0" w:color="auto"/>
              <w:bottom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p>
        </w:tc>
        <w:tc>
          <w:tcPr>
            <w:tcW w:w="720" w:type="dxa"/>
            <w:tcBorders>
              <w:left w:val="single" w:sz="12" w:space="0" w:color="auto"/>
              <w:bottom w:val="single" w:sz="12" w:space="0" w:color="auto"/>
              <w:right w:val="single" w:sz="12" w:space="0" w:color="auto"/>
            </w:tcBorders>
            <w:vAlign w:val="bottom"/>
          </w:tcPr>
          <w:p w:rsidR="005B1EF7" w:rsidRPr="00D76532" w:rsidRDefault="005B1EF7" w:rsidP="00242F3F">
            <w:pPr>
              <w:spacing w:after="0" w:line="240" w:lineRule="auto"/>
              <w:rPr>
                <w:rFonts w:ascii="Arial Narrow" w:hAnsi="Arial Narrow" w:cs="Arial"/>
                <w:sz w:val="14"/>
                <w:szCs w:val="14"/>
              </w:rPr>
            </w:pPr>
            <w:r w:rsidRPr="00D76532">
              <w:rPr>
                <w:rFonts w:ascii="Arial Narrow" w:hAnsi="Arial Narrow" w:cs="Arial"/>
                <w:sz w:val="14"/>
                <w:szCs w:val="14"/>
              </w:rPr>
              <w:t>Female</w:t>
            </w:r>
          </w:p>
        </w:tc>
        <w:tc>
          <w:tcPr>
            <w:tcW w:w="630" w:type="dxa"/>
            <w:tcBorders>
              <w:left w:val="single" w:sz="12" w:space="0" w:color="auto"/>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0</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36</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99</w:t>
            </w:r>
          </w:p>
        </w:tc>
        <w:tc>
          <w:tcPr>
            <w:tcW w:w="630" w:type="dxa"/>
            <w:tcBorders>
              <w:bottom w:val="single" w:sz="12"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51</w:t>
            </w:r>
          </w:p>
        </w:tc>
        <w:tc>
          <w:tcPr>
            <w:tcW w:w="630" w:type="dxa"/>
            <w:tcBorders>
              <w:bottom w:val="single" w:sz="12" w:space="0" w:color="auto"/>
              <w:right w:val="single" w:sz="4" w:space="0" w:color="auto"/>
            </w:tcBorders>
            <w:vAlign w:val="bottom"/>
          </w:tcPr>
          <w:p w:rsidR="005B1EF7" w:rsidRPr="00D76532" w:rsidRDefault="005B1EF7" w:rsidP="00242F3F">
            <w:pPr>
              <w:spacing w:after="0" w:line="240" w:lineRule="auto"/>
              <w:jc w:val="right"/>
              <w:rPr>
                <w:rFonts w:ascii="Arial Narrow" w:hAnsi="Arial Narrow" w:cs="Arial"/>
                <w:sz w:val="14"/>
                <w:szCs w:val="14"/>
              </w:rPr>
            </w:pPr>
            <w:r w:rsidRPr="00D76532">
              <w:rPr>
                <w:rFonts w:ascii="Arial Narrow" w:hAnsi="Arial Narrow" w:cs="Arial"/>
                <w:sz w:val="14"/>
                <w:szCs w:val="14"/>
              </w:rPr>
              <w:t>93</w:t>
            </w:r>
          </w:p>
        </w:tc>
        <w:tc>
          <w:tcPr>
            <w:tcW w:w="630" w:type="dxa"/>
            <w:tcBorders>
              <w:left w:val="single" w:sz="4" w:space="0" w:color="auto"/>
              <w:bottom w:val="single" w:sz="12" w:space="0" w:color="auto"/>
              <w:right w:val="single" w:sz="12" w:space="0" w:color="auto"/>
            </w:tcBorders>
            <w:vAlign w:val="center"/>
          </w:tcPr>
          <w:p w:rsidR="005B1EF7" w:rsidRDefault="005B1EF7"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r>
    </w:tbl>
    <w:p w:rsidR="00242F3F" w:rsidRDefault="00242F3F" w:rsidP="00242F3F">
      <w:pPr>
        <w:pStyle w:val="Caption"/>
      </w:pPr>
    </w:p>
    <w:p w:rsidR="00242F3F" w:rsidRDefault="00242F3F">
      <w:pPr>
        <w:spacing w:after="200"/>
        <w:rPr>
          <w:b/>
        </w:rPr>
      </w:pPr>
      <w:r>
        <w:br w:type="page"/>
      </w:r>
    </w:p>
    <w:p w:rsidR="005706FC" w:rsidRDefault="005C4852" w:rsidP="00242F3F">
      <w:pPr>
        <w:pStyle w:val="Caption"/>
        <w:rPr>
          <w:b w:val="0"/>
          <w:szCs w:val="24"/>
        </w:rPr>
      </w:pPr>
      <w:bookmarkStart w:id="26" w:name="_Toc459544710"/>
      <w:r>
        <w:t>T</w:t>
      </w:r>
      <w:r w:rsidR="00A854F6">
        <w:t xml:space="preserve">able A </w:t>
      </w:r>
      <w:r w:rsidR="0040738C">
        <w:fldChar w:fldCharType="begin"/>
      </w:r>
      <w:r w:rsidR="0040738C">
        <w:instrText xml:space="preserve"> SEQ Table_A \* ARABIC </w:instrText>
      </w:r>
      <w:r w:rsidR="0040738C">
        <w:fldChar w:fldCharType="separate"/>
      </w:r>
      <w:r w:rsidR="007928F2">
        <w:rPr>
          <w:noProof/>
        </w:rPr>
        <w:t>24</w:t>
      </w:r>
      <w:r w:rsidR="0040738C">
        <w:rPr>
          <w:noProof/>
        </w:rPr>
        <w:fldChar w:fldCharType="end"/>
      </w:r>
      <w:r w:rsidR="00A854F6">
        <w:t xml:space="preserve"> – Doctoral degrees granted by university by gender, 1999-201</w:t>
      </w:r>
      <w:r w:rsidR="00703B35">
        <w:t>3</w:t>
      </w:r>
      <w:bookmarkEnd w:id="26"/>
      <w:r w:rsidR="00DC022A">
        <w:t xml:space="preserve"> </w:t>
      </w:r>
    </w:p>
    <w:tbl>
      <w:tblPr>
        <w:tblW w:w="0" w:type="auto"/>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55"/>
        <w:gridCol w:w="709"/>
        <w:gridCol w:w="617"/>
        <w:gridCol w:w="618"/>
        <w:gridCol w:w="617"/>
        <w:gridCol w:w="618"/>
        <w:gridCol w:w="617"/>
        <w:gridCol w:w="618"/>
        <w:gridCol w:w="618"/>
        <w:gridCol w:w="617"/>
        <w:gridCol w:w="618"/>
        <w:gridCol w:w="617"/>
        <w:gridCol w:w="618"/>
        <w:gridCol w:w="617"/>
        <w:gridCol w:w="618"/>
        <w:gridCol w:w="618"/>
        <w:gridCol w:w="618"/>
      </w:tblGrid>
      <w:tr w:rsidR="00703B35" w:rsidRPr="00242F3F" w:rsidTr="0024253A">
        <w:tc>
          <w:tcPr>
            <w:tcW w:w="225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Year</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03B35" w:rsidRPr="00242F3F" w:rsidRDefault="00703B35" w:rsidP="00242F3F">
            <w:pPr>
              <w:spacing w:after="0" w:line="240" w:lineRule="auto"/>
              <w:rPr>
                <w:rFonts w:ascii="Arial Narrow" w:hAnsi="Arial Narrow" w:cs="Arial"/>
                <w:sz w:val="14"/>
                <w:szCs w:val="14"/>
              </w:rPr>
            </w:pPr>
          </w:p>
        </w:tc>
        <w:tc>
          <w:tcPr>
            <w:tcW w:w="617" w:type="dxa"/>
            <w:tcBorders>
              <w:top w:val="single" w:sz="12" w:space="0" w:color="auto"/>
              <w:left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1999</w:t>
            </w:r>
          </w:p>
        </w:tc>
        <w:tc>
          <w:tcPr>
            <w:tcW w:w="618"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2000</w:t>
            </w:r>
          </w:p>
        </w:tc>
        <w:tc>
          <w:tcPr>
            <w:tcW w:w="617"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2001</w:t>
            </w:r>
          </w:p>
        </w:tc>
        <w:tc>
          <w:tcPr>
            <w:tcW w:w="618"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2002</w:t>
            </w:r>
          </w:p>
        </w:tc>
        <w:tc>
          <w:tcPr>
            <w:tcW w:w="617"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2003</w:t>
            </w:r>
          </w:p>
        </w:tc>
        <w:tc>
          <w:tcPr>
            <w:tcW w:w="618"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2004</w:t>
            </w:r>
          </w:p>
        </w:tc>
        <w:tc>
          <w:tcPr>
            <w:tcW w:w="618"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2005</w:t>
            </w:r>
          </w:p>
        </w:tc>
        <w:tc>
          <w:tcPr>
            <w:tcW w:w="617"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2006</w:t>
            </w:r>
          </w:p>
        </w:tc>
        <w:tc>
          <w:tcPr>
            <w:tcW w:w="618"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2007</w:t>
            </w:r>
          </w:p>
        </w:tc>
        <w:tc>
          <w:tcPr>
            <w:tcW w:w="617"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2008</w:t>
            </w:r>
          </w:p>
        </w:tc>
        <w:tc>
          <w:tcPr>
            <w:tcW w:w="618"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2009</w:t>
            </w:r>
          </w:p>
        </w:tc>
        <w:tc>
          <w:tcPr>
            <w:tcW w:w="617"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2010</w:t>
            </w:r>
          </w:p>
        </w:tc>
        <w:tc>
          <w:tcPr>
            <w:tcW w:w="618" w:type="dxa"/>
            <w:tcBorders>
              <w:top w:val="single" w:sz="12" w:space="0" w:color="auto"/>
              <w:bottom w:val="single" w:sz="12" w:space="0" w:color="auto"/>
            </w:tcBorders>
            <w:shd w:val="clear" w:color="auto" w:fill="DBE5F1" w:themeFill="accent1" w:themeFillTint="33"/>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2011</w:t>
            </w:r>
          </w:p>
        </w:tc>
        <w:tc>
          <w:tcPr>
            <w:tcW w:w="618" w:type="dxa"/>
            <w:tcBorders>
              <w:top w:val="single" w:sz="12" w:space="0" w:color="auto"/>
              <w:bottom w:val="single" w:sz="12" w:space="0" w:color="auto"/>
              <w:right w:val="single" w:sz="4" w:space="0" w:color="auto"/>
            </w:tcBorders>
            <w:shd w:val="clear" w:color="auto" w:fill="DBE5F1" w:themeFill="accent1" w:themeFillTint="33"/>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2012</w:t>
            </w:r>
          </w:p>
        </w:tc>
        <w:tc>
          <w:tcPr>
            <w:tcW w:w="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703B35" w:rsidRPr="00242F3F" w:rsidTr="0024253A">
        <w:tc>
          <w:tcPr>
            <w:tcW w:w="2255" w:type="dxa"/>
            <w:tcBorders>
              <w:top w:val="single" w:sz="12" w:space="0" w:color="auto"/>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TOTAL Canada</w:t>
            </w:r>
          </w:p>
        </w:tc>
        <w:tc>
          <w:tcPr>
            <w:tcW w:w="709" w:type="dxa"/>
            <w:tcBorders>
              <w:top w:val="single" w:sz="12" w:space="0" w:color="auto"/>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top w:val="single" w:sz="12" w:space="0" w:color="auto"/>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2,409</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2,277</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2,121</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2,124</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2,244</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2,394</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2,346</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2,514</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2,769</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2,994</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3,177</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3,285</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3,429</w:t>
            </w:r>
          </w:p>
        </w:tc>
        <w:tc>
          <w:tcPr>
            <w:tcW w:w="618" w:type="dxa"/>
            <w:tcBorders>
              <w:top w:val="single" w:sz="12" w:space="0" w:color="auto"/>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3,486</w:t>
            </w:r>
          </w:p>
        </w:tc>
        <w:tc>
          <w:tcPr>
            <w:tcW w:w="618" w:type="dxa"/>
            <w:tcBorders>
              <w:top w:val="single" w:sz="12" w:space="0" w:color="auto"/>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3,873</w:t>
            </w:r>
          </w:p>
        </w:tc>
      </w:tr>
      <w:tr w:rsidR="00703B35" w:rsidRPr="00242F3F" w:rsidTr="0024253A">
        <w:tc>
          <w:tcPr>
            <w:tcW w:w="2255" w:type="dxa"/>
            <w:tcBorders>
              <w:left w:val="single" w:sz="12" w:space="0" w:color="auto"/>
              <w:bottom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bottom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1,557</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1,584</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1,581</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1,599</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1,614</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1,851</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1,839</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1,923</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2,229</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2,370</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2,499</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2,649</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2,799</w:t>
            </w:r>
          </w:p>
        </w:tc>
        <w:tc>
          <w:tcPr>
            <w:tcW w:w="618" w:type="dxa"/>
            <w:tcBorders>
              <w:bottom w:val="single" w:sz="12" w:space="0" w:color="auto"/>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2,940</w:t>
            </w:r>
          </w:p>
        </w:tc>
        <w:tc>
          <w:tcPr>
            <w:tcW w:w="618" w:type="dxa"/>
            <w:tcBorders>
              <w:left w:val="single" w:sz="4" w:space="0" w:color="auto"/>
              <w:bottom w:val="single" w:sz="12"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3,186</w:t>
            </w:r>
          </w:p>
        </w:tc>
      </w:tr>
      <w:tr w:rsidR="00703B35" w:rsidRPr="00242F3F" w:rsidTr="0024253A">
        <w:tc>
          <w:tcPr>
            <w:tcW w:w="2255" w:type="dxa"/>
            <w:tcBorders>
              <w:top w:val="single" w:sz="12" w:space="0" w:color="auto"/>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Memorial University of Newfoundland  </w:t>
            </w:r>
          </w:p>
        </w:tc>
        <w:tc>
          <w:tcPr>
            <w:tcW w:w="709" w:type="dxa"/>
            <w:tcBorders>
              <w:top w:val="single" w:sz="12" w:space="0" w:color="auto"/>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top w:val="single" w:sz="12" w:space="0" w:color="auto"/>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7"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tcBorders>
              <w:top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8" w:type="dxa"/>
            <w:tcBorders>
              <w:top w:val="single" w:sz="12" w:space="0" w:color="auto"/>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618" w:type="dxa"/>
            <w:tcBorders>
              <w:top w:val="single" w:sz="12" w:space="0" w:color="auto"/>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Dalhousie University</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University of New Brunswick  </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McGill University</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204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201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204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225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264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282</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192</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270</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174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225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216</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de Montréal</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231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225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222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276</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258</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171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192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231</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219</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Laval</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171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123</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132</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de Sherbrooke</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Concordia University</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à Montréal</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99</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Université du Québec à Trois-Rivières</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Institut national de la recherche scientifique</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École de technologie supérieure</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Carleton University</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University of Guelph</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McMaster University</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114</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99</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 xml:space="preserve">University of Ottawa  </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111</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Queen's University</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Ryerson University</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University of Toronto</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285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288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345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408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387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423</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435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426</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297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267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267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282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312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381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411</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459</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453</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University of Waterloo</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162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189</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186</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228</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87</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University of Western Ontario</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135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141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186</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183</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color w:val="000000" w:themeColor="text1"/>
                <w:sz w:val="14"/>
                <w:szCs w:val="14"/>
              </w:rPr>
            </w:pPr>
            <w:r w:rsidRPr="00242F3F">
              <w:rPr>
                <w:rFonts w:ascii="Arial Narrow" w:hAnsi="Arial Narrow" w:cs="Arial"/>
                <w:color w:val="000000" w:themeColor="text1"/>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105</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138</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University of Windsor</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18</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42</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Female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12</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15</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27</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r>
      <w:tr w:rsidR="00703B35" w:rsidRPr="00242F3F" w:rsidTr="0024253A">
        <w:tc>
          <w:tcPr>
            <w:tcW w:w="2255"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 xml:space="preserve">York University  </w:t>
            </w:r>
          </w:p>
        </w:tc>
        <w:tc>
          <w:tcPr>
            <w:tcW w:w="709" w:type="dxa"/>
            <w:tcBorders>
              <w:left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Male</w:t>
            </w:r>
          </w:p>
        </w:tc>
        <w:tc>
          <w:tcPr>
            <w:tcW w:w="617" w:type="dxa"/>
            <w:tcBorders>
              <w:left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39</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60</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7"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8" w:type="dxa"/>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87</w:t>
            </w:r>
          </w:p>
        </w:tc>
        <w:tc>
          <w:tcPr>
            <w:tcW w:w="618" w:type="dxa"/>
            <w:tcBorders>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87</w:t>
            </w:r>
          </w:p>
        </w:tc>
        <w:tc>
          <w:tcPr>
            <w:tcW w:w="618" w:type="dxa"/>
            <w:tcBorders>
              <w:left w:val="single" w:sz="4"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r>
      <w:tr w:rsidR="00703B35" w:rsidRPr="00242F3F" w:rsidTr="0024253A">
        <w:tc>
          <w:tcPr>
            <w:tcW w:w="2255" w:type="dxa"/>
            <w:tcBorders>
              <w:left w:val="single" w:sz="12" w:space="0" w:color="auto"/>
              <w:bottom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p>
        </w:tc>
        <w:tc>
          <w:tcPr>
            <w:tcW w:w="709" w:type="dxa"/>
            <w:tcBorders>
              <w:left w:val="single" w:sz="12" w:space="0" w:color="auto"/>
              <w:bottom w:val="single" w:sz="12" w:space="0" w:color="auto"/>
              <w:right w:val="single" w:sz="12" w:space="0" w:color="auto"/>
            </w:tcBorders>
            <w:vAlign w:val="bottom"/>
          </w:tcPr>
          <w:p w:rsidR="00703B35" w:rsidRPr="00242F3F" w:rsidRDefault="00703B35" w:rsidP="00242F3F">
            <w:pPr>
              <w:spacing w:after="0" w:line="240" w:lineRule="auto"/>
              <w:rPr>
                <w:rFonts w:ascii="Arial Narrow" w:hAnsi="Arial Narrow" w:cs="Arial"/>
                <w:sz w:val="14"/>
                <w:szCs w:val="14"/>
              </w:rPr>
            </w:pPr>
            <w:r w:rsidRPr="00242F3F">
              <w:rPr>
                <w:rFonts w:ascii="Arial Narrow" w:hAnsi="Arial Narrow" w:cs="Arial"/>
                <w:sz w:val="14"/>
                <w:szCs w:val="14"/>
              </w:rPr>
              <w:t>Female</w:t>
            </w:r>
          </w:p>
        </w:tc>
        <w:tc>
          <w:tcPr>
            <w:tcW w:w="617" w:type="dxa"/>
            <w:tcBorders>
              <w:left w:val="single" w:sz="12" w:space="0" w:color="auto"/>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54</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48</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66</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63</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45</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57</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72</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81</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96</w:t>
            </w:r>
          </w:p>
        </w:tc>
        <w:tc>
          <w:tcPr>
            <w:tcW w:w="617"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78</w:t>
            </w:r>
          </w:p>
        </w:tc>
        <w:tc>
          <w:tcPr>
            <w:tcW w:w="618" w:type="dxa"/>
            <w:tcBorders>
              <w:bottom w:val="single" w:sz="12" w:space="0" w:color="auto"/>
            </w:tcBorders>
            <w:vAlign w:val="center"/>
          </w:tcPr>
          <w:p w:rsidR="00703B35" w:rsidRPr="00242F3F" w:rsidRDefault="00703B35" w:rsidP="005B1EF7">
            <w:pPr>
              <w:spacing w:after="0" w:line="240" w:lineRule="auto"/>
              <w:jc w:val="center"/>
              <w:rPr>
                <w:rFonts w:ascii="Arial Narrow" w:hAnsi="Arial Narrow" w:cs="Arial"/>
                <w:sz w:val="14"/>
                <w:szCs w:val="14"/>
              </w:rPr>
            </w:pPr>
            <w:r w:rsidRPr="00242F3F">
              <w:rPr>
                <w:rFonts w:ascii="Arial Narrow" w:hAnsi="Arial Narrow" w:cs="Arial"/>
                <w:sz w:val="14"/>
                <w:szCs w:val="14"/>
              </w:rPr>
              <w:t>117</w:t>
            </w:r>
          </w:p>
        </w:tc>
        <w:tc>
          <w:tcPr>
            <w:tcW w:w="618" w:type="dxa"/>
            <w:tcBorders>
              <w:bottom w:val="single" w:sz="12" w:space="0" w:color="auto"/>
              <w:right w:val="single" w:sz="4"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c>
          <w:tcPr>
            <w:tcW w:w="618" w:type="dxa"/>
            <w:tcBorders>
              <w:left w:val="single" w:sz="4" w:space="0" w:color="auto"/>
              <w:bottom w:val="single" w:sz="12" w:space="0" w:color="auto"/>
              <w:right w:val="single" w:sz="12" w:space="0" w:color="auto"/>
            </w:tcBorders>
            <w:vAlign w:val="center"/>
          </w:tcPr>
          <w:p w:rsidR="00703B35" w:rsidRDefault="00703B35" w:rsidP="005B1EF7">
            <w:pPr>
              <w:spacing w:after="0" w:line="240" w:lineRule="auto"/>
              <w:jc w:val="center"/>
              <w:rPr>
                <w:rFonts w:ascii="Arial Narrow" w:hAnsi="Arial Narrow"/>
                <w:color w:val="000000"/>
                <w:sz w:val="14"/>
                <w:szCs w:val="14"/>
              </w:rPr>
            </w:pPr>
            <w:r>
              <w:rPr>
                <w:rFonts w:ascii="Arial Narrow" w:hAnsi="Arial Narrow"/>
                <w:color w:val="000000"/>
                <w:sz w:val="14"/>
                <w:szCs w:val="14"/>
              </w:rPr>
              <w:t>123</w:t>
            </w:r>
          </w:p>
        </w:tc>
      </w:tr>
    </w:tbl>
    <w:p w:rsidR="00E71200" w:rsidRPr="00E71200" w:rsidRDefault="00E71200" w:rsidP="00E71200">
      <w:pPr>
        <w:spacing w:after="0"/>
        <w:rPr>
          <w:b/>
        </w:rPr>
      </w:pPr>
      <w:r w:rsidRPr="00E71200">
        <w:rPr>
          <w:b/>
        </w:rPr>
        <w:t>Doctoral degrees granted by university</w:t>
      </w:r>
      <w:r w:rsidR="00E34368">
        <w:rPr>
          <w:b/>
        </w:rPr>
        <w:t xml:space="preserve"> </w:t>
      </w:r>
      <w:r w:rsidRPr="00E71200">
        <w:rPr>
          <w:b/>
        </w:rPr>
        <w:t>by gender, 1999-201</w:t>
      </w:r>
      <w:r w:rsidR="00703B35">
        <w:rPr>
          <w:b/>
        </w:rPr>
        <w:t>3</w:t>
      </w:r>
      <w:r>
        <w:rPr>
          <w:b/>
        </w:rP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93"/>
        <w:gridCol w:w="709"/>
        <w:gridCol w:w="617"/>
        <w:gridCol w:w="618"/>
        <w:gridCol w:w="617"/>
        <w:gridCol w:w="618"/>
        <w:gridCol w:w="617"/>
        <w:gridCol w:w="618"/>
        <w:gridCol w:w="618"/>
        <w:gridCol w:w="617"/>
        <w:gridCol w:w="618"/>
        <w:gridCol w:w="617"/>
        <w:gridCol w:w="618"/>
        <w:gridCol w:w="617"/>
        <w:gridCol w:w="618"/>
        <w:gridCol w:w="618"/>
        <w:gridCol w:w="618"/>
      </w:tblGrid>
      <w:tr w:rsidR="00703B35" w:rsidRPr="004F2A12" w:rsidTr="0024253A">
        <w:tc>
          <w:tcPr>
            <w:tcW w:w="209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Year</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p>
        </w:tc>
        <w:tc>
          <w:tcPr>
            <w:tcW w:w="617" w:type="dxa"/>
            <w:tcBorders>
              <w:top w:val="single" w:sz="12" w:space="0" w:color="auto"/>
              <w:left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1999</w:t>
            </w:r>
          </w:p>
        </w:tc>
        <w:tc>
          <w:tcPr>
            <w:tcW w:w="618"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2000</w:t>
            </w:r>
          </w:p>
        </w:tc>
        <w:tc>
          <w:tcPr>
            <w:tcW w:w="617"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2001</w:t>
            </w:r>
          </w:p>
        </w:tc>
        <w:tc>
          <w:tcPr>
            <w:tcW w:w="618"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2002</w:t>
            </w:r>
          </w:p>
        </w:tc>
        <w:tc>
          <w:tcPr>
            <w:tcW w:w="617"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2003</w:t>
            </w:r>
          </w:p>
        </w:tc>
        <w:tc>
          <w:tcPr>
            <w:tcW w:w="618"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2004</w:t>
            </w:r>
          </w:p>
        </w:tc>
        <w:tc>
          <w:tcPr>
            <w:tcW w:w="618"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2005</w:t>
            </w:r>
          </w:p>
        </w:tc>
        <w:tc>
          <w:tcPr>
            <w:tcW w:w="617"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2006</w:t>
            </w:r>
          </w:p>
        </w:tc>
        <w:tc>
          <w:tcPr>
            <w:tcW w:w="618"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2007</w:t>
            </w:r>
          </w:p>
        </w:tc>
        <w:tc>
          <w:tcPr>
            <w:tcW w:w="617"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2008</w:t>
            </w:r>
          </w:p>
        </w:tc>
        <w:tc>
          <w:tcPr>
            <w:tcW w:w="618"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2009</w:t>
            </w:r>
          </w:p>
        </w:tc>
        <w:tc>
          <w:tcPr>
            <w:tcW w:w="617"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2010</w:t>
            </w:r>
          </w:p>
        </w:tc>
        <w:tc>
          <w:tcPr>
            <w:tcW w:w="618" w:type="dxa"/>
            <w:tcBorders>
              <w:top w:val="single" w:sz="12" w:space="0" w:color="auto"/>
              <w:bottom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2011</w:t>
            </w:r>
          </w:p>
        </w:tc>
        <w:tc>
          <w:tcPr>
            <w:tcW w:w="618" w:type="dxa"/>
            <w:tcBorders>
              <w:top w:val="single" w:sz="12" w:space="0" w:color="auto"/>
              <w:bottom w:val="single" w:sz="12" w:space="0" w:color="auto"/>
              <w:right w:val="single" w:sz="4"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sidRPr="004F2A12">
              <w:rPr>
                <w:rFonts w:ascii="Arial Narrow" w:hAnsi="Arial Narrow" w:cs="Arial"/>
                <w:b/>
                <w:sz w:val="14"/>
                <w:szCs w:val="14"/>
              </w:rPr>
              <w:t>2012</w:t>
            </w:r>
          </w:p>
        </w:tc>
        <w:tc>
          <w:tcPr>
            <w:tcW w:w="618"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703B35" w:rsidRPr="004F2A12" w:rsidRDefault="00703B35" w:rsidP="005F2FE3">
            <w:pPr>
              <w:spacing w:after="0"/>
              <w:rPr>
                <w:rFonts w:ascii="Arial Narrow" w:hAnsi="Arial Narrow" w:cs="Arial"/>
                <w:b/>
                <w:sz w:val="14"/>
                <w:szCs w:val="14"/>
              </w:rPr>
            </w:pPr>
            <w:r>
              <w:rPr>
                <w:rFonts w:ascii="Arial Narrow" w:hAnsi="Arial Narrow" w:cs="Arial"/>
                <w:b/>
                <w:sz w:val="14"/>
                <w:szCs w:val="14"/>
              </w:rPr>
              <w:t>2013</w:t>
            </w:r>
          </w:p>
        </w:tc>
      </w:tr>
      <w:tr w:rsidR="00703B35" w:rsidRPr="004F2A12" w:rsidTr="0024253A">
        <w:tc>
          <w:tcPr>
            <w:tcW w:w="2093" w:type="dxa"/>
            <w:tcBorders>
              <w:top w:val="single" w:sz="12" w:space="0" w:color="auto"/>
              <w:left w:val="single" w:sz="12" w:space="0" w:color="auto"/>
              <w:right w:val="single" w:sz="12" w:space="0" w:color="auto"/>
            </w:tcBorders>
            <w:vAlign w:val="bottom"/>
          </w:tcPr>
          <w:p w:rsidR="00703B35" w:rsidRPr="009A0F41" w:rsidRDefault="00703B35" w:rsidP="005F2FE3">
            <w:pPr>
              <w:spacing w:after="0"/>
              <w:rPr>
                <w:rFonts w:ascii="Arial Narrow" w:hAnsi="Arial Narrow" w:cs="Arial"/>
                <w:sz w:val="14"/>
                <w:szCs w:val="14"/>
              </w:rPr>
            </w:pPr>
            <w:r w:rsidRPr="009A0F41">
              <w:rPr>
                <w:rFonts w:ascii="Arial Narrow" w:hAnsi="Arial Narrow" w:cs="Arial"/>
                <w:sz w:val="14"/>
                <w:szCs w:val="14"/>
              </w:rPr>
              <w:t>University of Manitoba</w:t>
            </w:r>
          </w:p>
        </w:tc>
        <w:tc>
          <w:tcPr>
            <w:tcW w:w="709" w:type="dxa"/>
            <w:tcBorders>
              <w:top w:val="single" w:sz="12" w:space="0" w:color="auto"/>
              <w:left w:val="single" w:sz="12" w:space="0" w:color="auto"/>
              <w:right w:val="single" w:sz="12" w:space="0" w:color="auto"/>
            </w:tcBorders>
            <w:vAlign w:val="bottom"/>
          </w:tcPr>
          <w:p w:rsidR="00703B35" w:rsidRPr="009A0F41" w:rsidRDefault="00703B35" w:rsidP="005F2FE3">
            <w:pPr>
              <w:spacing w:after="0"/>
              <w:rPr>
                <w:rFonts w:ascii="Arial Narrow" w:hAnsi="Arial Narrow" w:cs="Arial"/>
                <w:sz w:val="14"/>
                <w:szCs w:val="14"/>
              </w:rPr>
            </w:pPr>
            <w:r w:rsidRPr="009A0F41">
              <w:rPr>
                <w:rFonts w:ascii="Arial Narrow" w:hAnsi="Arial Narrow" w:cs="Arial"/>
                <w:sz w:val="14"/>
                <w:szCs w:val="14"/>
              </w:rPr>
              <w:t>Male</w:t>
            </w:r>
          </w:p>
        </w:tc>
        <w:tc>
          <w:tcPr>
            <w:tcW w:w="617" w:type="dxa"/>
            <w:tcBorders>
              <w:top w:val="single" w:sz="12" w:space="0" w:color="auto"/>
              <w:left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54</w:t>
            </w:r>
          </w:p>
        </w:tc>
        <w:tc>
          <w:tcPr>
            <w:tcW w:w="618" w:type="dxa"/>
            <w:tcBorders>
              <w:top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54</w:t>
            </w:r>
          </w:p>
        </w:tc>
        <w:tc>
          <w:tcPr>
            <w:tcW w:w="617" w:type="dxa"/>
            <w:tcBorders>
              <w:top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57</w:t>
            </w:r>
          </w:p>
        </w:tc>
        <w:tc>
          <w:tcPr>
            <w:tcW w:w="618" w:type="dxa"/>
            <w:tcBorders>
              <w:top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63</w:t>
            </w:r>
          </w:p>
        </w:tc>
        <w:tc>
          <w:tcPr>
            <w:tcW w:w="617" w:type="dxa"/>
            <w:tcBorders>
              <w:top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48</w:t>
            </w:r>
          </w:p>
        </w:tc>
        <w:tc>
          <w:tcPr>
            <w:tcW w:w="618" w:type="dxa"/>
            <w:tcBorders>
              <w:top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51</w:t>
            </w:r>
          </w:p>
        </w:tc>
        <w:tc>
          <w:tcPr>
            <w:tcW w:w="618" w:type="dxa"/>
            <w:tcBorders>
              <w:top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57</w:t>
            </w:r>
          </w:p>
        </w:tc>
        <w:tc>
          <w:tcPr>
            <w:tcW w:w="617" w:type="dxa"/>
            <w:tcBorders>
              <w:top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48</w:t>
            </w:r>
          </w:p>
        </w:tc>
        <w:tc>
          <w:tcPr>
            <w:tcW w:w="618" w:type="dxa"/>
            <w:tcBorders>
              <w:top w:val="single" w:sz="12" w:space="0" w:color="auto"/>
            </w:tcBorders>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63</w:t>
            </w:r>
          </w:p>
        </w:tc>
        <w:tc>
          <w:tcPr>
            <w:tcW w:w="617" w:type="dxa"/>
            <w:tcBorders>
              <w:top w:val="single" w:sz="12" w:space="0" w:color="auto"/>
            </w:tcBorders>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57</w:t>
            </w:r>
          </w:p>
        </w:tc>
        <w:tc>
          <w:tcPr>
            <w:tcW w:w="618" w:type="dxa"/>
            <w:tcBorders>
              <w:top w:val="single" w:sz="12" w:space="0" w:color="auto"/>
            </w:tcBorders>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72</w:t>
            </w:r>
          </w:p>
        </w:tc>
        <w:tc>
          <w:tcPr>
            <w:tcW w:w="617" w:type="dxa"/>
            <w:tcBorders>
              <w:top w:val="single" w:sz="12" w:space="0" w:color="auto"/>
            </w:tcBorders>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69</w:t>
            </w:r>
          </w:p>
        </w:tc>
        <w:tc>
          <w:tcPr>
            <w:tcW w:w="618" w:type="dxa"/>
            <w:tcBorders>
              <w:top w:val="single" w:sz="12" w:space="0" w:color="auto"/>
            </w:tcBorders>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72</w:t>
            </w:r>
          </w:p>
        </w:tc>
        <w:tc>
          <w:tcPr>
            <w:tcW w:w="618" w:type="dxa"/>
            <w:tcBorders>
              <w:top w:val="single" w:sz="12" w:space="0" w:color="auto"/>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c>
          <w:tcPr>
            <w:tcW w:w="618" w:type="dxa"/>
            <w:tcBorders>
              <w:top w:val="single" w:sz="12" w:space="0" w:color="auto"/>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703B35" w:rsidRPr="004F2A12" w:rsidTr="0024253A">
        <w:tc>
          <w:tcPr>
            <w:tcW w:w="2093" w:type="dxa"/>
            <w:tcBorders>
              <w:left w:val="single" w:sz="12" w:space="0" w:color="auto"/>
              <w:right w:val="single" w:sz="12" w:space="0" w:color="auto"/>
            </w:tcBorders>
            <w:vAlign w:val="bottom"/>
          </w:tcPr>
          <w:p w:rsidR="00703B35" w:rsidRPr="009A0F41" w:rsidRDefault="00703B35" w:rsidP="005F2FE3">
            <w:pPr>
              <w:spacing w:after="0"/>
              <w:rPr>
                <w:rFonts w:ascii="Arial Narrow" w:hAnsi="Arial Narrow" w:cs="Arial"/>
                <w:sz w:val="14"/>
                <w:szCs w:val="14"/>
              </w:rPr>
            </w:pPr>
          </w:p>
        </w:tc>
        <w:tc>
          <w:tcPr>
            <w:tcW w:w="709" w:type="dxa"/>
            <w:tcBorders>
              <w:left w:val="single" w:sz="12" w:space="0" w:color="auto"/>
              <w:right w:val="single" w:sz="12" w:space="0" w:color="auto"/>
            </w:tcBorders>
            <w:vAlign w:val="bottom"/>
          </w:tcPr>
          <w:p w:rsidR="00703B35" w:rsidRPr="009A0F41" w:rsidRDefault="00703B35" w:rsidP="005F2FE3">
            <w:pPr>
              <w:spacing w:after="0"/>
              <w:rPr>
                <w:rFonts w:ascii="Arial Narrow" w:hAnsi="Arial Narrow" w:cs="Arial"/>
                <w:sz w:val="14"/>
                <w:szCs w:val="14"/>
              </w:rPr>
            </w:pPr>
            <w:r w:rsidRPr="009A0F41">
              <w:rPr>
                <w:rFonts w:ascii="Arial Narrow" w:hAnsi="Arial Narrow" w:cs="Arial"/>
                <w:sz w:val="14"/>
                <w:szCs w:val="14"/>
              </w:rPr>
              <w:t>Female</w:t>
            </w:r>
          </w:p>
        </w:tc>
        <w:tc>
          <w:tcPr>
            <w:tcW w:w="617" w:type="dxa"/>
            <w:tcBorders>
              <w:left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36</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36</w:t>
            </w:r>
          </w:p>
        </w:tc>
        <w:tc>
          <w:tcPr>
            <w:tcW w:w="617"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30</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48</w:t>
            </w:r>
          </w:p>
        </w:tc>
        <w:tc>
          <w:tcPr>
            <w:tcW w:w="617"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30</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33</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45</w:t>
            </w:r>
          </w:p>
        </w:tc>
        <w:tc>
          <w:tcPr>
            <w:tcW w:w="617"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36</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33</w:t>
            </w:r>
          </w:p>
        </w:tc>
        <w:tc>
          <w:tcPr>
            <w:tcW w:w="617"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48</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45</w:t>
            </w:r>
          </w:p>
        </w:tc>
        <w:tc>
          <w:tcPr>
            <w:tcW w:w="617"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51</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51</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703B35" w:rsidRPr="004F2A12" w:rsidTr="0024253A">
        <w:tc>
          <w:tcPr>
            <w:tcW w:w="2093" w:type="dxa"/>
            <w:tcBorders>
              <w:left w:val="single" w:sz="12" w:space="0" w:color="auto"/>
              <w:right w:val="single" w:sz="12" w:space="0" w:color="auto"/>
            </w:tcBorders>
            <w:vAlign w:val="bottom"/>
          </w:tcPr>
          <w:p w:rsidR="00703B35" w:rsidRPr="009A0F41" w:rsidRDefault="00703B35" w:rsidP="005F2FE3">
            <w:pPr>
              <w:spacing w:after="0"/>
              <w:rPr>
                <w:rFonts w:ascii="Arial Narrow" w:hAnsi="Arial Narrow" w:cs="Arial"/>
                <w:sz w:val="14"/>
                <w:szCs w:val="14"/>
              </w:rPr>
            </w:pPr>
            <w:r w:rsidRPr="009A0F41">
              <w:rPr>
                <w:rFonts w:ascii="Arial Narrow" w:hAnsi="Arial Narrow" w:cs="Arial"/>
                <w:sz w:val="14"/>
                <w:szCs w:val="14"/>
              </w:rPr>
              <w:t>University of Saskatchewan</w:t>
            </w:r>
          </w:p>
        </w:tc>
        <w:tc>
          <w:tcPr>
            <w:tcW w:w="709" w:type="dxa"/>
            <w:tcBorders>
              <w:left w:val="single" w:sz="12" w:space="0" w:color="auto"/>
              <w:right w:val="single" w:sz="12" w:space="0" w:color="auto"/>
            </w:tcBorders>
            <w:vAlign w:val="bottom"/>
          </w:tcPr>
          <w:p w:rsidR="00703B35" w:rsidRPr="009A0F41" w:rsidRDefault="00703B35" w:rsidP="005F2FE3">
            <w:pPr>
              <w:spacing w:after="0"/>
              <w:rPr>
                <w:rFonts w:ascii="Arial Narrow" w:hAnsi="Arial Narrow" w:cs="Arial"/>
                <w:sz w:val="14"/>
                <w:szCs w:val="14"/>
              </w:rPr>
            </w:pPr>
            <w:r w:rsidRPr="009A0F41">
              <w:rPr>
                <w:rFonts w:ascii="Arial Narrow" w:hAnsi="Arial Narrow" w:cs="Arial"/>
                <w:sz w:val="14"/>
                <w:szCs w:val="14"/>
              </w:rPr>
              <w:t>Male</w:t>
            </w:r>
          </w:p>
        </w:tc>
        <w:tc>
          <w:tcPr>
            <w:tcW w:w="617" w:type="dxa"/>
            <w:tcBorders>
              <w:left w:val="single" w:sz="12" w:space="0" w:color="auto"/>
            </w:tcBorders>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60</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54</w:t>
            </w:r>
          </w:p>
        </w:tc>
        <w:tc>
          <w:tcPr>
            <w:tcW w:w="617"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36</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48</w:t>
            </w:r>
          </w:p>
        </w:tc>
        <w:tc>
          <w:tcPr>
            <w:tcW w:w="617"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45</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33</w:t>
            </w:r>
          </w:p>
        </w:tc>
        <w:tc>
          <w:tcPr>
            <w:tcW w:w="618"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33</w:t>
            </w:r>
          </w:p>
        </w:tc>
        <w:tc>
          <w:tcPr>
            <w:tcW w:w="617" w:type="dxa"/>
            <w:vAlign w:val="center"/>
          </w:tcPr>
          <w:p w:rsidR="00703B35" w:rsidRPr="009A0F41" w:rsidRDefault="00703B35" w:rsidP="00703B35">
            <w:pPr>
              <w:spacing w:after="0"/>
              <w:jc w:val="center"/>
              <w:rPr>
                <w:rFonts w:ascii="Arial Narrow" w:hAnsi="Arial Narrow" w:cs="Arial"/>
                <w:sz w:val="14"/>
                <w:szCs w:val="14"/>
              </w:rPr>
            </w:pPr>
            <w:r w:rsidRPr="009A0F41">
              <w:rPr>
                <w:rFonts w:ascii="Arial Narrow" w:hAnsi="Arial Narrow" w:cs="Arial"/>
                <w:sz w:val="14"/>
                <w:szCs w:val="14"/>
              </w:rPr>
              <w:t>33</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33</w:t>
            </w:r>
          </w:p>
        </w:tc>
        <w:tc>
          <w:tcPr>
            <w:tcW w:w="617"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45</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60</w:t>
            </w:r>
          </w:p>
        </w:tc>
        <w:tc>
          <w:tcPr>
            <w:tcW w:w="617"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54</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72</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Female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24</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24</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18</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30</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30</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30</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30</w:t>
            </w:r>
          </w:p>
        </w:tc>
        <w:tc>
          <w:tcPr>
            <w:tcW w:w="617"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51</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42</w:t>
            </w:r>
          </w:p>
        </w:tc>
        <w:tc>
          <w:tcPr>
            <w:tcW w:w="617"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45</w:t>
            </w:r>
          </w:p>
        </w:tc>
        <w:tc>
          <w:tcPr>
            <w:tcW w:w="618" w:type="dxa"/>
            <w:vAlign w:val="center"/>
          </w:tcPr>
          <w:p w:rsidR="00703B35" w:rsidRPr="009A0F41" w:rsidRDefault="00703B35" w:rsidP="00703B35">
            <w:pPr>
              <w:spacing w:after="0"/>
              <w:jc w:val="center"/>
              <w:rPr>
                <w:rFonts w:ascii="Arial Narrow" w:hAnsi="Arial Narrow" w:cs="Arial"/>
                <w:b/>
                <w:sz w:val="14"/>
                <w:szCs w:val="14"/>
              </w:rPr>
            </w:pPr>
            <w:r w:rsidRPr="009A0F41">
              <w:rPr>
                <w:rFonts w:ascii="Arial Narrow" w:hAnsi="Arial Narrow" w:cs="Arial"/>
                <w:b/>
                <w:sz w:val="14"/>
                <w:szCs w:val="14"/>
              </w:rPr>
              <w:t>42</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University of Alberta</w:t>
            </w: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171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156</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141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162</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162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219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117</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183</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180</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258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201</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231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135</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207</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324</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Female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111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105</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126</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105</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117</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84</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138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168</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198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156</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147</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135</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222</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University of Calgary</w:t>
            </w: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84</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84</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72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75</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84</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93</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123</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132</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93</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117</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162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156</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141</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192</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Female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33</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57</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57</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72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84</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81</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99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96</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108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126</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University of British Columbia</w:t>
            </w: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210</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213</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195</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177</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174</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192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162</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186</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198</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237</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249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279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270</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285</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264</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Female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126</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126</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150</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141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156</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153</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171</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189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183</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204</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207</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222</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240</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Simon Fraser University</w:t>
            </w: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45</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66</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60</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48</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57</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66</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75</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81</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Female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30</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42</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45</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27</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57</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51</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54</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66</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54</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r>
      <w:tr w:rsidR="00703B35" w:rsidTr="0024253A">
        <w:tc>
          <w:tcPr>
            <w:tcW w:w="2093"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University of Victoria</w:t>
            </w:r>
          </w:p>
        </w:tc>
        <w:tc>
          <w:tcPr>
            <w:tcW w:w="709" w:type="dxa"/>
            <w:tcBorders>
              <w:left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Male</w:t>
            </w:r>
          </w:p>
        </w:tc>
        <w:tc>
          <w:tcPr>
            <w:tcW w:w="617" w:type="dxa"/>
            <w:tcBorders>
              <w:left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48</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36</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36</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30</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39</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39</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54</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42</w:t>
            </w:r>
          </w:p>
        </w:tc>
        <w:tc>
          <w:tcPr>
            <w:tcW w:w="617"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51</w:t>
            </w:r>
          </w:p>
        </w:tc>
        <w:tc>
          <w:tcPr>
            <w:tcW w:w="618" w:type="dxa"/>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51</w:t>
            </w:r>
          </w:p>
        </w:tc>
        <w:tc>
          <w:tcPr>
            <w:tcW w:w="618" w:type="dxa"/>
            <w:tcBorders>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618" w:type="dxa"/>
            <w:tcBorders>
              <w:left w:val="single" w:sz="4"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703B35" w:rsidTr="0024253A">
        <w:tc>
          <w:tcPr>
            <w:tcW w:w="2093" w:type="dxa"/>
            <w:tcBorders>
              <w:left w:val="single" w:sz="12" w:space="0" w:color="auto"/>
              <w:bottom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p>
        </w:tc>
        <w:tc>
          <w:tcPr>
            <w:tcW w:w="709" w:type="dxa"/>
            <w:tcBorders>
              <w:left w:val="single" w:sz="12" w:space="0" w:color="auto"/>
              <w:bottom w:val="single" w:sz="12" w:space="0" w:color="auto"/>
              <w:right w:val="single" w:sz="12" w:space="0" w:color="auto"/>
            </w:tcBorders>
            <w:vAlign w:val="bottom"/>
          </w:tcPr>
          <w:p w:rsidR="00703B35" w:rsidRPr="00E942F4" w:rsidRDefault="00703B35" w:rsidP="005F2FE3">
            <w:pPr>
              <w:spacing w:after="0"/>
              <w:rPr>
                <w:rFonts w:ascii="Arial Narrow" w:hAnsi="Arial Narrow" w:cs="Arial"/>
                <w:sz w:val="14"/>
                <w:szCs w:val="14"/>
              </w:rPr>
            </w:pPr>
            <w:r w:rsidRPr="00E942F4">
              <w:rPr>
                <w:rFonts w:ascii="Arial Narrow" w:hAnsi="Arial Narrow" w:cs="Arial"/>
                <w:sz w:val="14"/>
                <w:szCs w:val="14"/>
              </w:rPr>
              <w:t>Female</w:t>
            </w:r>
          </w:p>
        </w:tc>
        <w:tc>
          <w:tcPr>
            <w:tcW w:w="617" w:type="dxa"/>
            <w:tcBorders>
              <w:left w:val="single" w:sz="12" w:space="0" w:color="auto"/>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30</w:t>
            </w:r>
          </w:p>
        </w:tc>
        <w:tc>
          <w:tcPr>
            <w:tcW w:w="618"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21</w:t>
            </w:r>
          </w:p>
        </w:tc>
        <w:tc>
          <w:tcPr>
            <w:tcW w:w="617"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33</w:t>
            </w:r>
          </w:p>
        </w:tc>
        <w:tc>
          <w:tcPr>
            <w:tcW w:w="618"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24</w:t>
            </w:r>
          </w:p>
        </w:tc>
        <w:tc>
          <w:tcPr>
            <w:tcW w:w="617"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33</w:t>
            </w:r>
          </w:p>
        </w:tc>
        <w:tc>
          <w:tcPr>
            <w:tcW w:w="618"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24</w:t>
            </w:r>
          </w:p>
        </w:tc>
        <w:tc>
          <w:tcPr>
            <w:tcW w:w="618"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27</w:t>
            </w:r>
          </w:p>
        </w:tc>
        <w:tc>
          <w:tcPr>
            <w:tcW w:w="617"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30</w:t>
            </w:r>
          </w:p>
        </w:tc>
        <w:tc>
          <w:tcPr>
            <w:tcW w:w="618"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36</w:t>
            </w:r>
          </w:p>
        </w:tc>
        <w:tc>
          <w:tcPr>
            <w:tcW w:w="617"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12</w:t>
            </w:r>
          </w:p>
        </w:tc>
        <w:tc>
          <w:tcPr>
            <w:tcW w:w="618"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42</w:t>
            </w:r>
          </w:p>
        </w:tc>
        <w:tc>
          <w:tcPr>
            <w:tcW w:w="617"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42</w:t>
            </w:r>
          </w:p>
        </w:tc>
        <w:tc>
          <w:tcPr>
            <w:tcW w:w="618" w:type="dxa"/>
            <w:tcBorders>
              <w:bottom w:val="single" w:sz="12" w:space="0" w:color="auto"/>
            </w:tcBorders>
            <w:vAlign w:val="center"/>
          </w:tcPr>
          <w:p w:rsidR="00703B35" w:rsidRPr="00E942F4" w:rsidRDefault="00703B35" w:rsidP="00703B35">
            <w:pPr>
              <w:spacing w:after="0"/>
              <w:jc w:val="center"/>
              <w:rPr>
                <w:rFonts w:ascii="Arial Narrow" w:hAnsi="Arial Narrow" w:cs="Arial"/>
                <w:sz w:val="14"/>
                <w:szCs w:val="14"/>
              </w:rPr>
            </w:pPr>
            <w:r w:rsidRPr="00E942F4">
              <w:rPr>
                <w:rFonts w:ascii="Arial Narrow" w:hAnsi="Arial Narrow" w:cs="Arial"/>
                <w:sz w:val="14"/>
                <w:szCs w:val="14"/>
              </w:rPr>
              <w:t>42</w:t>
            </w:r>
          </w:p>
        </w:tc>
        <w:tc>
          <w:tcPr>
            <w:tcW w:w="618" w:type="dxa"/>
            <w:tcBorders>
              <w:bottom w:val="single" w:sz="12" w:space="0" w:color="auto"/>
              <w:right w:val="single" w:sz="4"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c>
          <w:tcPr>
            <w:tcW w:w="618" w:type="dxa"/>
            <w:tcBorders>
              <w:left w:val="single" w:sz="4" w:space="0" w:color="auto"/>
              <w:bottom w:val="single" w:sz="12" w:space="0" w:color="auto"/>
              <w:right w:val="single" w:sz="12" w:space="0" w:color="auto"/>
            </w:tcBorders>
            <w:vAlign w:val="center"/>
          </w:tcPr>
          <w:p w:rsidR="00703B35" w:rsidRDefault="00703B35" w:rsidP="00703B35">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bl>
    <w:p w:rsidR="00636242" w:rsidRDefault="00636242">
      <w:pPr>
        <w:spacing w:after="200"/>
        <w:rPr>
          <w:b/>
          <w:szCs w:val="24"/>
        </w:rPr>
      </w:pPr>
    </w:p>
    <w:p w:rsidR="00636242" w:rsidRDefault="00636242">
      <w:pPr>
        <w:spacing w:after="200"/>
        <w:rPr>
          <w:b/>
          <w:szCs w:val="24"/>
        </w:rPr>
      </w:pPr>
      <w:r>
        <w:rPr>
          <w:b/>
          <w:szCs w:val="24"/>
        </w:rPr>
        <w:br w:type="page"/>
      </w:r>
    </w:p>
    <w:p w:rsidR="004F3371" w:rsidRDefault="004F3371" w:rsidP="004F3371">
      <w:pPr>
        <w:pStyle w:val="Caption"/>
      </w:pPr>
      <w:bookmarkStart w:id="27" w:name="_Toc459544711"/>
      <w:r>
        <w:t xml:space="preserve">Table A </w:t>
      </w:r>
      <w:r w:rsidR="0040738C">
        <w:fldChar w:fldCharType="begin"/>
      </w:r>
      <w:r w:rsidR="0040738C">
        <w:instrText xml:space="preserve"> SEQ TAble_A \* ARABIC </w:instrText>
      </w:r>
      <w:r w:rsidR="0040738C">
        <w:fldChar w:fldCharType="separate"/>
      </w:r>
      <w:r w:rsidR="007928F2">
        <w:rPr>
          <w:noProof/>
        </w:rPr>
        <w:t>25</w:t>
      </w:r>
      <w:r w:rsidR="0040738C">
        <w:rPr>
          <w:noProof/>
        </w:rPr>
        <w:fldChar w:fldCharType="end"/>
      </w:r>
      <w:r>
        <w:t xml:space="preserve"> – Master’s degrees granted by university by percent female, 1999-201</w:t>
      </w:r>
      <w:r w:rsidR="00990D90">
        <w:t>3</w:t>
      </w:r>
      <w:bookmarkEnd w:id="27"/>
    </w:p>
    <w:tbl>
      <w:tblPr>
        <w:tblW w:w="0" w:type="auto"/>
        <w:tblInd w:w="-162" w:type="dxa"/>
        <w:tblLayout w:type="fixed"/>
        <w:tblLook w:val="04A0" w:firstRow="1" w:lastRow="0" w:firstColumn="1" w:lastColumn="0" w:noHBand="0" w:noVBand="1"/>
      </w:tblPr>
      <w:tblGrid>
        <w:gridCol w:w="2113"/>
        <w:gridCol w:w="668"/>
        <w:gridCol w:w="668"/>
        <w:gridCol w:w="668"/>
        <w:gridCol w:w="669"/>
        <w:gridCol w:w="668"/>
        <w:gridCol w:w="668"/>
        <w:gridCol w:w="669"/>
        <w:gridCol w:w="668"/>
        <w:gridCol w:w="668"/>
        <w:gridCol w:w="668"/>
        <w:gridCol w:w="669"/>
        <w:gridCol w:w="668"/>
        <w:gridCol w:w="668"/>
        <w:gridCol w:w="669"/>
        <w:gridCol w:w="669"/>
      </w:tblGrid>
      <w:tr w:rsidR="00990D90" w:rsidRPr="00FB2ECC" w:rsidTr="0024253A">
        <w:tc>
          <w:tcPr>
            <w:tcW w:w="211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Year</w:t>
            </w:r>
          </w:p>
        </w:tc>
        <w:tc>
          <w:tcPr>
            <w:tcW w:w="668"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1999</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2000</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2001</w:t>
            </w:r>
          </w:p>
        </w:tc>
        <w:tc>
          <w:tcPr>
            <w:tcW w:w="6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2002</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2003</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2004</w:t>
            </w:r>
          </w:p>
        </w:tc>
        <w:tc>
          <w:tcPr>
            <w:tcW w:w="6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2005</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2006</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2007</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2008</w:t>
            </w:r>
          </w:p>
        </w:tc>
        <w:tc>
          <w:tcPr>
            <w:tcW w:w="6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2009</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2010</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990D90" w:rsidRDefault="00990D90" w:rsidP="00990D90">
            <w:pPr>
              <w:spacing w:after="0" w:line="240" w:lineRule="auto"/>
              <w:jc w:val="center"/>
              <w:rPr>
                <w:rFonts w:ascii="Arial Narrow" w:hAnsi="Arial Narrow"/>
                <w:color w:val="000000"/>
                <w:sz w:val="14"/>
                <w:szCs w:val="14"/>
              </w:rPr>
            </w:pPr>
            <w:r>
              <w:rPr>
                <w:rFonts w:ascii="Arial Narrow" w:hAnsi="Arial Narrow"/>
                <w:color w:val="000000"/>
                <w:sz w:val="14"/>
                <w:szCs w:val="14"/>
              </w:rPr>
              <w:t>2011</w:t>
            </w:r>
          </w:p>
        </w:tc>
        <w:tc>
          <w:tcPr>
            <w:tcW w:w="669"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center"/>
          </w:tcPr>
          <w:p w:rsidR="00990D90" w:rsidRDefault="00990D90" w:rsidP="00990D90">
            <w:pPr>
              <w:spacing w:after="0" w:line="240" w:lineRule="auto"/>
              <w:jc w:val="center"/>
              <w:rPr>
                <w:rFonts w:ascii="Arial Narrow" w:hAnsi="Arial Narrow"/>
                <w:color w:val="000000"/>
                <w:sz w:val="14"/>
                <w:szCs w:val="14"/>
              </w:rPr>
            </w:pPr>
            <w:r>
              <w:rPr>
                <w:rFonts w:ascii="Arial Narrow" w:hAnsi="Arial Narrow"/>
                <w:color w:val="000000"/>
                <w:sz w:val="14"/>
                <w:szCs w:val="14"/>
              </w:rPr>
              <w:t>2012</w:t>
            </w:r>
          </w:p>
        </w:tc>
        <w:tc>
          <w:tcPr>
            <w:tcW w:w="669"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990D90" w:rsidRDefault="00990D90" w:rsidP="00990D90">
            <w:pPr>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990D90" w:rsidRPr="00FB2ECC" w:rsidTr="0024253A">
        <w:tc>
          <w:tcPr>
            <w:tcW w:w="2113" w:type="dxa"/>
            <w:tcBorders>
              <w:top w:val="single" w:sz="12" w:space="0" w:color="auto"/>
              <w:left w:val="single" w:sz="12" w:space="0" w:color="auto"/>
              <w:bottom w:val="single" w:sz="12"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T</w:t>
            </w:r>
            <w:r>
              <w:rPr>
                <w:rFonts w:ascii="Arial Narrow" w:hAnsi="Arial Narrow" w:cs="Arial"/>
                <w:sz w:val="16"/>
                <w:szCs w:val="16"/>
              </w:rPr>
              <w:t>otal Canada</w:t>
            </w:r>
          </w:p>
        </w:tc>
        <w:tc>
          <w:tcPr>
            <w:tcW w:w="668" w:type="dxa"/>
            <w:tcBorders>
              <w:top w:val="single" w:sz="12" w:space="0" w:color="auto"/>
              <w:left w:val="single" w:sz="1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51.8</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53.0</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52.3</w:t>
            </w:r>
          </w:p>
        </w:tc>
        <w:tc>
          <w:tcPr>
            <w:tcW w:w="669"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52.6</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52.1</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51.79</w:t>
            </w:r>
          </w:p>
        </w:tc>
        <w:tc>
          <w:tcPr>
            <w:tcW w:w="669"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51.9</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53.1</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53.9</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54.7</w:t>
            </w:r>
          </w:p>
        </w:tc>
        <w:tc>
          <w:tcPr>
            <w:tcW w:w="669"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55.5</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55.4</w:t>
            </w:r>
          </w:p>
        </w:tc>
        <w:tc>
          <w:tcPr>
            <w:tcW w:w="668" w:type="dxa"/>
            <w:tcBorders>
              <w:top w:val="single" w:sz="12" w:space="0" w:color="auto"/>
              <w:left w:val="single" w:sz="2" w:space="0" w:color="auto"/>
              <w:bottom w:val="single" w:sz="1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55.5</w:t>
            </w:r>
          </w:p>
        </w:tc>
        <w:tc>
          <w:tcPr>
            <w:tcW w:w="669" w:type="dxa"/>
            <w:tcBorders>
              <w:top w:val="single" w:sz="12" w:space="0" w:color="auto"/>
              <w:left w:val="single" w:sz="2" w:space="0" w:color="auto"/>
              <w:bottom w:val="single" w:sz="1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55.3</w:t>
            </w:r>
          </w:p>
        </w:tc>
        <w:tc>
          <w:tcPr>
            <w:tcW w:w="669" w:type="dxa"/>
            <w:tcBorders>
              <w:top w:val="single" w:sz="12" w:space="0" w:color="auto"/>
              <w:left w:val="single" w:sz="4" w:space="0" w:color="auto"/>
              <w:bottom w:val="single" w:sz="12"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55.5</w:t>
            </w:r>
          </w:p>
        </w:tc>
      </w:tr>
      <w:tr w:rsidR="00990D90" w:rsidRPr="00FB2ECC" w:rsidTr="0024253A">
        <w:tc>
          <w:tcPr>
            <w:tcW w:w="2113" w:type="dxa"/>
            <w:tcBorders>
              <w:top w:val="single" w:sz="12"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Memorial University of Newfoundland</w:t>
            </w:r>
          </w:p>
        </w:tc>
        <w:tc>
          <w:tcPr>
            <w:tcW w:w="668" w:type="dxa"/>
            <w:tcBorders>
              <w:top w:val="single" w:sz="12"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55.1</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55.7</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58.7</w:t>
            </w:r>
          </w:p>
        </w:tc>
        <w:tc>
          <w:tcPr>
            <w:tcW w:w="669"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55.8</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55.6</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54.66</w:t>
            </w:r>
          </w:p>
        </w:tc>
        <w:tc>
          <w:tcPr>
            <w:tcW w:w="669"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56.3</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56.0</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56.5</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58.9</w:t>
            </w:r>
          </w:p>
        </w:tc>
        <w:tc>
          <w:tcPr>
            <w:tcW w:w="669"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56.3</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60.5</w:t>
            </w:r>
          </w:p>
        </w:tc>
        <w:tc>
          <w:tcPr>
            <w:tcW w:w="668"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59.6</w:t>
            </w:r>
          </w:p>
        </w:tc>
        <w:tc>
          <w:tcPr>
            <w:tcW w:w="669" w:type="dxa"/>
            <w:tcBorders>
              <w:top w:val="single" w:sz="12"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60.2</w:t>
            </w:r>
          </w:p>
        </w:tc>
        <w:tc>
          <w:tcPr>
            <w:tcW w:w="669" w:type="dxa"/>
            <w:tcBorders>
              <w:top w:val="single" w:sz="12"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59.6</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University of Prince Edward Island</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125.0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83.3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70.0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60.7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68.8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71.4</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84.6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71.4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66.7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61.5</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64.5</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Acadia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64.3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65.5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73.7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62.1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70.45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61.0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71.2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64.7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70.8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71.6</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75.9</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77.4</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Dalhousie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51.19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58.6</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61.1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58.9</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53.5</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Mount St. Vincent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81.8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85.5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79.0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83.5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82.5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81.20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79.1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79.0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86.4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78.0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83.5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80.9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84.2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84.7</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80.3</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St. Francis Xavier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73.7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63.2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63.0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70.6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71.0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72.2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67.9</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73.7</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Saint Mary's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41.7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38.2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36.4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40.625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41.1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42.6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42.9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41.6</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38.1</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46.9</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University of New Brunswick</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54.4</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50.0</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54.8</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de Moncton</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52.4</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57.1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57.1</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55.8</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McGill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56.2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59.4</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58.3</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 xml:space="preserve">Université de Montréal  </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58.6</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58.3</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57.6</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Laval</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59.8</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60.0</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de Sherbrooke</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52.8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55.7</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54.1</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Concordia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43.2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39.8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40.6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40.6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41.9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40.5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44.0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36.9</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39.7</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du Québec à Chicoutimi</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41.7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34.1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36.2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32.9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38.3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32.5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30.2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33.9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33.9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32.7</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35.7</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du Québec à Montréal</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43.5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43.3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39.7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42.8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40.9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43.6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49.4</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51.5</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50.5</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du Québec à Trois-Rivières</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38.6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62.8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61.2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62.8</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62.8</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du Québec en Outaouais</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64.2</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70.2</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 xml:space="preserve">Université du Québec, École nationale d'administration publique </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53.4</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50.7</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48.5</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Institut national de la recherche scientifique</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45.5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60.9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48.6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44.0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44.0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52.4</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55.0</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Université du Québec à Rimouski</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41.4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47.8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46.4</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40.7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63.0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64.7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60.5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52.9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54.1</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59.0</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École de technologie supérieure</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15.4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22.2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21.1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11.1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10.7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14.8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13.2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13.9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18.2</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12.1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18.0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15.3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20.3</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15.1</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Brock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62.2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67.3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63.5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66.7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61.7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60.0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70.3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67.8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58.6</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65.6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69.7</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65.8</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65.0</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Carleton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54.0</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52.9</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51.9</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49.1</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49.6</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University of Guelph</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56.3</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62.6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56.8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55.4</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60.7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60.7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58.2</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62.3</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Lakehead University</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57.6</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61.5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57.7</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58.2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61.5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54.2</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54.5</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58.0</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58.5</w:t>
            </w:r>
          </w:p>
        </w:tc>
      </w:tr>
      <w:tr w:rsidR="00990D90" w:rsidRPr="00FB2ECC" w:rsidTr="0024253A">
        <w:tc>
          <w:tcPr>
            <w:tcW w:w="2113" w:type="dxa"/>
            <w:tcBorders>
              <w:top w:val="single" w:sz="4" w:space="0" w:color="auto"/>
              <w:left w:val="single" w:sz="12" w:space="0" w:color="auto"/>
              <w:bottom w:val="single" w:sz="4" w:space="0" w:color="auto"/>
              <w:right w:val="single" w:sz="12" w:space="0" w:color="auto"/>
            </w:tcBorders>
            <w:vAlign w:val="bottom"/>
          </w:tcPr>
          <w:p w:rsidR="00990D90" w:rsidRPr="00FB2ECC" w:rsidRDefault="00990D90" w:rsidP="00242F3F">
            <w:pPr>
              <w:spacing w:after="0" w:line="240" w:lineRule="auto"/>
              <w:rPr>
                <w:rFonts w:ascii="Arial Narrow" w:hAnsi="Arial Narrow" w:cs="Arial"/>
                <w:sz w:val="16"/>
                <w:szCs w:val="16"/>
              </w:rPr>
            </w:pPr>
            <w:r w:rsidRPr="00FB2ECC">
              <w:rPr>
                <w:rFonts w:ascii="Arial Narrow" w:hAnsi="Arial Narrow" w:cs="Arial"/>
                <w:sz w:val="16"/>
                <w:szCs w:val="16"/>
              </w:rPr>
              <w:t xml:space="preserve">Laurentian University </w:t>
            </w:r>
          </w:p>
        </w:tc>
        <w:tc>
          <w:tcPr>
            <w:tcW w:w="668" w:type="dxa"/>
            <w:tcBorders>
              <w:top w:val="single" w:sz="4" w:space="0" w:color="auto"/>
              <w:left w:val="single" w:sz="12"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53.8</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52.6</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61.8</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51.4</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55.3</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49.1</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46.0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54.1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59.0</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s="Arial"/>
                <w:sz w:val="16"/>
                <w:szCs w:val="16"/>
              </w:rPr>
            </w:pPr>
            <w:r w:rsidRPr="00990D90">
              <w:rPr>
                <w:rFonts w:ascii="Arial Narrow" w:hAnsi="Arial Narrow" w:cs="Arial"/>
                <w:sz w:val="16"/>
                <w:szCs w:val="16"/>
              </w:rPr>
              <w:t>57.5</w:t>
            </w:r>
          </w:p>
        </w:tc>
        <w:tc>
          <w:tcPr>
            <w:tcW w:w="668"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57.1</w:t>
            </w:r>
          </w:p>
        </w:tc>
        <w:tc>
          <w:tcPr>
            <w:tcW w:w="669" w:type="dxa"/>
            <w:tcBorders>
              <w:top w:val="single" w:sz="4" w:space="0" w:color="auto"/>
              <w:left w:val="single" w:sz="4" w:space="0" w:color="auto"/>
              <w:bottom w:val="single" w:sz="4"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61.7</w:t>
            </w:r>
          </w:p>
        </w:tc>
        <w:tc>
          <w:tcPr>
            <w:tcW w:w="669" w:type="dxa"/>
            <w:tcBorders>
              <w:top w:val="single" w:sz="4" w:space="0" w:color="auto"/>
              <w:left w:val="single" w:sz="4" w:space="0" w:color="auto"/>
              <w:bottom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50.6</w:t>
            </w:r>
          </w:p>
        </w:tc>
      </w:tr>
    </w:tbl>
    <w:p w:rsidR="00242F3F" w:rsidRDefault="00242F3F" w:rsidP="00A17EDB">
      <w:pPr>
        <w:spacing w:after="0"/>
      </w:pPr>
    </w:p>
    <w:p w:rsidR="00242F3F" w:rsidRDefault="00242F3F">
      <w:pPr>
        <w:spacing w:after="200"/>
      </w:pPr>
      <w:r>
        <w:br w:type="page"/>
      </w:r>
    </w:p>
    <w:p w:rsidR="00636242" w:rsidRPr="00FC6751" w:rsidRDefault="00A17EDB" w:rsidP="00A17EDB">
      <w:pPr>
        <w:spacing w:after="0"/>
        <w:rPr>
          <w:b/>
          <w:szCs w:val="24"/>
        </w:rPr>
      </w:pPr>
      <w:r w:rsidRPr="00FC6751">
        <w:rPr>
          <w:b/>
        </w:rPr>
        <w:t>Master’s degrees granted by university by percent female, 1999-201</w:t>
      </w:r>
      <w:r w:rsidR="00990D90" w:rsidRPr="00FC6751">
        <w:rPr>
          <w:b/>
        </w:rPr>
        <w:t>3</w:t>
      </w:r>
      <w:r w:rsidRPr="00FC6751">
        <w:rPr>
          <w:b/>
        </w:rPr>
        <w:t xml:space="preserve">, continued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1"/>
        <w:gridCol w:w="668"/>
        <w:gridCol w:w="668"/>
        <w:gridCol w:w="668"/>
        <w:gridCol w:w="668"/>
        <w:gridCol w:w="669"/>
        <w:gridCol w:w="668"/>
        <w:gridCol w:w="668"/>
        <w:gridCol w:w="668"/>
        <w:gridCol w:w="668"/>
        <w:gridCol w:w="669"/>
        <w:gridCol w:w="668"/>
        <w:gridCol w:w="668"/>
        <w:gridCol w:w="668"/>
        <w:gridCol w:w="669"/>
        <w:gridCol w:w="669"/>
      </w:tblGrid>
      <w:tr w:rsidR="00990D90" w:rsidRPr="00FB2ECC" w:rsidTr="0024253A">
        <w:tc>
          <w:tcPr>
            <w:tcW w:w="19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Year</w:t>
            </w:r>
          </w:p>
        </w:tc>
        <w:tc>
          <w:tcPr>
            <w:tcW w:w="668" w:type="dxa"/>
            <w:tcBorders>
              <w:top w:val="single" w:sz="12" w:space="0" w:color="auto"/>
              <w:left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1999</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2000</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2001</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2002</w:t>
            </w:r>
          </w:p>
        </w:tc>
        <w:tc>
          <w:tcPr>
            <w:tcW w:w="669"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2003</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2004</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2005</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2006</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2007</w:t>
            </w:r>
          </w:p>
        </w:tc>
        <w:tc>
          <w:tcPr>
            <w:tcW w:w="669"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2008</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2009</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2010</w:t>
            </w:r>
          </w:p>
        </w:tc>
        <w:tc>
          <w:tcPr>
            <w:tcW w:w="668" w:type="dxa"/>
            <w:tcBorders>
              <w:top w:val="single" w:sz="12" w:space="0" w:color="auto"/>
              <w:bottom w:val="single" w:sz="12"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2011</w:t>
            </w:r>
          </w:p>
        </w:tc>
        <w:tc>
          <w:tcPr>
            <w:tcW w:w="669" w:type="dxa"/>
            <w:tcBorders>
              <w:top w:val="single" w:sz="12" w:space="0" w:color="auto"/>
              <w:bottom w:val="single" w:sz="12" w:space="0" w:color="auto"/>
              <w:right w:val="single" w:sz="4" w:space="0" w:color="auto"/>
            </w:tcBorders>
            <w:shd w:val="clear" w:color="auto" w:fill="DBE5F1" w:themeFill="accent1" w:themeFillTint="33"/>
            <w:vAlign w:val="bottom"/>
          </w:tcPr>
          <w:p w:rsidR="00990D90" w:rsidRPr="00FB2ECC" w:rsidRDefault="00990D90" w:rsidP="00682A2A">
            <w:pPr>
              <w:spacing w:after="0"/>
              <w:rPr>
                <w:rFonts w:ascii="Arial Narrow" w:hAnsi="Arial Narrow" w:cs="Arial"/>
                <w:sz w:val="16"/>
                <w:szCs w:val="16"/>
              </w:rPr>
            </w:pPr>
            <w:r w:rsidRPr="00FB2ECC">
              <w:rPr>
                <w:rFonts w:ascii="Arial Narrow" w:hAnsi="Arial Narrow" w:cs="Arial"/>
                <w:sz w:val="16"/>
                <w:szCs w:val="16"/>
              </w:rPr>
              <w:t>2012</w:t>
            </w:r>
          </w:p>
        </w:tc>
        <w:tc>
          <w:tcPr>
            <w:tcW w:w="669" w:type="dxa"/>
            <w:tcBorders>
              <w:top w:val="single" w:sz="12" w:space="0" w:color="auto"/>
              <w:left w:val="single" w:sz="4" w:space="0" w:color="auto"/>
              <w:bottom w:val="single" w:sz="12" w:space="0" w:color="auto"/>
              <w:right w:val="single" w:sz="12" w:space="0" w:color="auto"/>
            </w:tcBorders>
            <w:shd w:val="clear" w:color="auto" w:fill="DBE5F1" w:themeFill="accent1" w:themeFillTint="33"/>
          </w:tcPr>
          <w:p w:rsidR="00990D90" w:rsidRPr="00FB2ECC" w:rsidRDefault="00990D90" w:rsidP="00682A2A">
            <w:pPr>
              <w:spacing w:after="0"/>
              <w:rPr>
                <w:rFonts w:ascii="Arial Narrow" w:hAnsi="Arial Narrow" w:cs="Arial"/>
                <w:sz w:val="16"/>
                <w:szCs w:val="16"/>
              </w:rPr>
            </w:pPr>
            <w:r>
              <w:rPr>
                <w:rFonts w:ascii="Arial Narrow" w:hAnsi="Arial Narrow" w:cs="Arial"/>
                <w:sz w:val="16"/>
                <w:szCs w:val="16"/>
              </w:rPr>
              <w:t>2013</w:t>
            </w:r>
          </w:p>
        </w:tc>
      </w:tr>
      <w:tr w:rsidR="00990D90" w:rsidRPr="00FB2ECC" w:rsidTr="0024253A">
        <w:tc>
          <w:tcPr>
            <w:tcW w:w="1951" w:type="dxa"/>
            <w:tcBorders>
              <w:top w:val="single" w:sz="12" w:space="0" w:color="auto"/>
              <w:left w:val="single" w:sz="12" w:space="0" w:color="auto"/>
              <w:right w:val="single" w:sz="12" w:space="0" w:color="auto"/>
            </w:tcBorders>
            <w:vAlign w:val="bottom"/>
          </w:tcPr>
          <w:p w:rsidR="00990D90" w:rsidRPr="00FB2ECC" w:rsidRDefault="00990D90" w:rsidP="001B6715">
            <w:pPr>
              <w:spacing w:after="0"/>
              <w:rPr>
                <w:rFonts w:ascii="Arial Narrow" w:hAnsi="Arial Narrow" w:cs="Arial"/>
                <w:sz w:val="16"/>
                <w:szCs w:val="16"/>
              </w:rPr>
            </w:pPr>
            <w:r w:rsidRPr="00FB2ECC">
              <w:rPr>
                <w:rFonts w:ascii="Arial Narrow" w:hAnsi="Arial Narrow" w:cs="Arial"/>
                <w:sz w:val="16"/>
                <w:szCs w:val="16"/>
              </w:rPr>
              <w:t>McMaster University</w:t>
            </w:r>
          </w:p>
        </w:tc>
        <w:tc>
          <w:tcPr>
            <w:tcW w:w="668" w:type="dxa"/>
            <w:tcBorders>
              <w:top w:val="single" w:sz="12" w:space="0" w:color="auto"/>
              <w:left w:val="single" w:sz="1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48.6</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48.0</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45.2</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52.4</w:t>
            </w:r>
          </w:p>
        </w:tc>
        <w:tc>
          <w:tcPr>
            <w:tcW w:w="669"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49.8</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53.8</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53.3</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53.4</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55.7</w:t>
            </w:r>
          </w:p>
        </w:tc>
        <w:tc>
          <w:tcPr>
            <w:tcW w:w="669"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54.5</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52.3</w:t>
            </w:r>
          </w:p>
        </w:tc>
        <w:tc>
          <w:tcPr>
            <w:tcW w:w="668" w:type="dxa"/>
            <w:tcBorders>
              <w:top w:val="single" w:sz="1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53.2</w:t>
            </w:r>
          </w:p>
        </w:tc>
        <w:tc>
          <w:tcPr>
            <w:tcW w:w="668" w:type="dxa"/>
            <w:tcBorders>
              <w:top w:val="single" w:sz="12" w:space="0" w:color="auto"/>
              <w:left w:val="single" w:sz="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50.3</w:t>
            </w:r>
          </w:p>
        </w:tc>
        <w:tc>
          <w:tcPr>
            <w:tcW w:w="669" w:type="dxa"/>
            <w:tcBorders>
              <w:top w:val="single" w:sz="12" w:space="0" w:color="auto"/>
              <w:left w:val="single" w:sz="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49.7</w:t>
            </w:r>
          </w:p>
        </w:tc>
        <w:tc>
          <w:tcPr>
            <w:tcW w:w="669" w:type="dxa"/>
            <w:tcBorders>
              <w:top w:val="single" w:sz="12" w:space="0" w:color="auto"/>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51.3</w:t>
            </w:r>
          </w:p>
        </w:tc>
      </w:tr>
      <w:tr w:rsidR="00990D90" w:rsidRPr="00FB2ECC" w:rsidTr="0024253A">
        <w:tc>
          <w:tcPr>
            <w:tcW w:w="1951" w:type="dxa"/>
            <w:tcBorders>
              <w:top w:val="single" w:sz="2" w:space="0" w:color="auto"/>
              <w:left w:val="single" w:sz="12" w:space="0" w:color="auto"/>
              <w:right w:val="single" w:sz="12" w:space="0" w:color="auto"/>
            </w:tcBorders>
            <w:vAlign w:val="bottom"/>
          </w:tcPr>
          <w:p w:rsidR="00990D90" w:rsidRPr="00FB2ECC" w:rsidRDefault="00990D90" w:rsidP="001B6715">
            <w:pPr>
              <w:spacing w:after="0"/>
              <w:rPr>
                <w:rFonts w:ascii="Arial Narrow" w:hAnsi="Arial Narrow" w:cs="Arial"/>
                <w:sz w:val="16"/>
                <w:szCs w:val="16"/>
              </w:rPr>
            </w:pPr>
            <w:r w:rsidRPr="00FB2ECC">
              <w:rPr>
                <w:rFonts w:ascii="Arial Narrow" w:hAnsi="Arial Narrow" w:cs="Arial"/>
                <w:sz w:val="16"/>
                <w:szCs w:val="16"/>
              </w:rPr>
              <w:t>Nipissing University</w:t>
            </w:r>
          </w:p>
        </w:tc>
        <w:tc>
          <w:tcPr>
            <w:tcW w:w="668" w:type="dxa"/>
            <w:tcBorders>
              <w:top w:val="single" w:sz="2" w:space="0" w:color="auto"/>
              <w:left w:val="single" w:sz="1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66.7</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66.7</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75.0</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76.9</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62.5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76.5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58.3</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68.2</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79.3</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66.7</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70.6</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82.4</w:t>
            </w:r>
          </w:p>
        </w:tc>
        <w:tc>
          <w:tcPr>
            <w:tcW w:w="668" w:type="dxa"/>
            <w:tcBorders>
              <w:top w:val="single" w:sz="2" w:space="0" w:color="auto"/>
              <w:left w:val="single" w:sz="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59.4</w:t>
            </w:r>
          </w:p>
        </w:tc>
        <w:tc>
          <w:tcPr>
            <w:tcW w:w="669" w:type="dxa"/>
            <w:tcBorders>
              <w:top w:val="single" w:sz="2" w:space="0" w:color="auto"/>
              <w:left w:val="single" w:sz="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72.0</w:t>
            </w:r>
          </w:p>
        </w:tc>
        <w:tc>
          <w:tcPr>
            <w:tcW w:w="669" w:type="dxa"/>
            <w:tcBorders>
              <w:top w:val="single" w:sz="2" w:space="0" w:color="auto"/>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77.8</w:t>
            </w:r>
          </w:p>
        </w:tc>
      </w:tr>
      <w:tr w:rsidR="00990D90" w:rsidRPr="00FB2ECC" w:rsidTr="0024253A">
        <w:tc>
          <w:tcPr>
            <w:tcW w:w="1951" w:type="dxa"/>
            <w:tcBorders>
              <w:top w:val="single" w:sz="2" w:space="0" w:color="auto"/>
              <w:left w:val="single" w:sz="12" w:space="0" w:color="auto"/>
              <w:right w:val="single" w:sz="12" w:space="0" w:color="auto"/>
            </w:tcBorders>
            <w:vAlign w:val="bottom"/>
          </w:tcPr>
          <w:p w:rsidR="00990D90" w:rsidRPr="00FB2ECC" w:rsidRDefault="00990D90" w:rsidP="001B6715">
            <w:pPr>
              <w:spacing w:after="0"/>
              <w:rPr>
                <w:rFonts w:ascii="Arial Narrow" w:hAnsi="Arial Narrow" w:cs="Arial"/>
                <w:sz w:val="16"/>
                <w:szCs w:val="16"/>
              </w:rPr>
            </w:pPr>
            <w:r w:rsidRPr="00FB2ECC">
              <w:rPr>
                <w:rFonts w:ascii="Arial Narrow" w:hAnsi="Arial Narrow" w:cs="Arial"/>
                <w:sz w:val="16"/>
                <w:szCs w:val="16"/>
              </w:rPr>
              <w:t xml:space="preserve">University of Ottawa </w:t>
            </w:r>
            <w:r>
              <w:rPr>
                <w:rFonts w:ascii="Arial Narrow" w:hAnsi="Arial Narrow" w:cs="Arial"/>
                <w:sz w:val="16"/>
                <w:szCs w:val="16"/>
              </w:rPr>
              <w:t xml:space="preserve"> </w:t>
            </w:r>
          </w:p>
        </w:tc>
        <w:tc>
          <w:tcPr>
            <w:tcW w:w="668" w:type="dxa"/>
            <w:tcBorders>
              <w:top w:val="single" w:sz="2" w:space="0" w:color="auto"/>
              <w:left w:val="single" w:sz="1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49.7</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53.6</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51.9</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55.2</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54.4</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56.2</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53.3</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53.2</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59.8</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62.3</w:t>
            </w:r>
          </w:p>
        </w:tc>
        <w:tc>
          <w:tcPr>
            <w:tcW w:w="668" w:type="dxa"/>
            <w:tcBorders>
              <w:top w:val="single" w:sz="2" w:space="0" w:color="auto"/>
              <w:left w:val="single" w:sz="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60.5</w:t>
            </w:r>
          </w:p>
        </w:tc>
        <w:tc>
          <w:tcPr>
            <w:tcW w:w="669" w:type="dxa"/>
            <w:tcBorders>
              <w:top w:val="single" w:sz="2" w:space="0" w:color="auto"/>
              <w:left w:val="single" w:sz="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58.3</w:t>
            </w:r>
          </w:p>
        </w:tc>
        <w:tc>
          <w:tcPr>
            <w:tcW w:w="669" w:type="dxa"/>
            <w:tcBorders>
              <w:top w:val="single" w:sz="2" w:space="0" w:color="auto"/>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58.1</w:t>
            </w:r>
          </w:p>
        </w:tc>
      </w:tr>
      <w:tr w:rsidR="00990D90" w:rsidRPr="00FB2ECC" w:rsidTr="0024253A">
        <w:tc>
          <w:tcPr>
            <w:tcW w:w="1951" w:type="dxa"/>
            <w:tcBorders>
              <w:top w:val="single" w:sz="2" w:space="0" w:color="auto"/>
              <w:left w:val="single" w:sz="12" w:space="0" w:color="auto"/>
              <w:right w:val="single" w:sz="12" w:space="0" w:color="auto"/>
            </w:tcBorders>
            <w:vAlign w:val="bottom"/>
          </w:tcPr>
          <w:p w:rsidR="00990D90" w:rsidRPr="00FB2ECC" w:rsidRDefault="00990D90" w:rsidP="001B6715">
            <w:pPr>
              <w:spacing w:after="0"/>
              <w:rPr>
                <w:rFonts w:ascii="Arial Narrow" w:hAnsi="Arial Narrow" w:cs="Arial"/>
                <w:sz w:val="16"/>
                <w:szCs w:val="16"/>
              </w:rPr>
            </w:pPr>
            <w:r w:rsidRPr="00FB2ECC">
              <w:rPr>
                <w:rFonts w:ascii="Arial Narrow" w:hAnsi="Arial Narrow" w:cs="Arial"/>
                <w:sz w:val="16"/>
                <w:szCs w:val="16"/>
              </w:rPr>
              <w:t>Queen's University</w:t>
            </w:r>
          </w:p>
        </w:tc>
        <w:tc>
          <w:tcPr>
            <w:tcW w:w="668" w:type="dxa"/>
            <w:tcBorders>
              <w:top w:val="single" w:sz="2" w:space="0" w:color="auto"/>
              <w:left w:val="single" w:sz="1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38.6</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44.7</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44.7</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43.2</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43.6</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46.0</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42.1</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54.2</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44.1</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48.0</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48.4</w:t>
            </w:r>
          </w:p>
        </w:tc>
        <w:tc>
          <w:tcPr>
            <w:tcW w:w="668" w:type="dxa"/>
            <w:tcBorders>
              <w:top w:val="single" w:sz="2" w:space="0" w:color="auto"/>
              <w:left w:val="single" w:sz="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50.2</w:t>
            </w:r>
          </w:p>
        </w:tc>
        <w:tc>
          <w:tcPr>
            <w:tcW w:w="669" w:type="dxa"/>
            <w:tcBorders>
              <w:top w:val="single" w:sz="2" w:space="0" w:color="auto"/>
              <w:left w:val="single" w:sz="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48.0</w:t>
            </w:r>
          </w:p>
        </w:tc>
        <w:tc>
          <w:tcPr>
            <w:tcW w:w="669" w:type="dxa"/>
            <w:tcBorders>
              <w:top w:val="single" w:sz="2" w:space="0" w:color="auto"/>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47.2</w:t>
            </w:r>
          </w:p>
        </w:tc>
      </w:tr>
      <w:tr w:rsidR="00990D90" w:rsidRPr="00FB2ECC" w:rsidTr="0024253A">
        <w:tc>
          <w:tcPr>
            <w:tcW w:w="1951" w:type="dxa"/>
            <w:tcBorders>
              <w:top w:val="single" w:sz="2" w:space="0" w:color="auto"/>
              <w:left w:val="single" w:sz="12" w:space="0" w:color="auto"/>
              <w:bottom w:val="single" w:sz="2" w:space="0" w:color="auto"/>
              <w:right w:val="single" w:sz="12" w:space="0" w:color="auto"/>
            </w:tcBorders>
            <w:vAlign w:val="bottom"/>
          </w:tcPr>
          <w:p w:rsidR="00990D90" w:rsidRPr="00FB2ECC" w:rsidRDefault="00990D90" w:rsidP="001B6715">
            <w:pPr>
              <w:spacing w:after="0"/>
              <w:rPr>
                <w:rFonts w:ascii="Arial Narrow" w:hAnsi="Arial Narrow" w:cs="Arial"/>
                <w:sz w:val="16"/>
                <w:szCs w:val="16"/>
              </w:rPr>
            </w:pPr>
            <w:r w:rsidRPr="00FB2ECC">
              <w:rPr>
                <w:rFonts w:ascii="Arial Narrow" w:hAnsi="Arial Narrow" w:cs="Arial"/>
                <w:sz w:val="16"/>
                <w:szCs w:val="16"/>
              </w:rPr>
              <w:t>Ryerson University</w:t>
            </w:r>
          </w:p>
        </w:tc>
        <w:tc>
          <w:tcPr>
            <w:tcW w:w="668" w:type="dxa"/>
            <w:tcBorders>
              <w:top w:val="single" w:sz="2" w:space="0" w:color="auto"/>
              <w:left w:val="single" w:sz="1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46.2</w:t>
            </w:r>
          </w:p>
        </w:tc>
        <w:tc>
          <w:tcPr>
            <w:tcW w:w="669"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28.2</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28.3</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33.3</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41.7</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53.3</w:t>
            </w:r>
          </w:p>
        </w:tc>
        <w:tc>
          <w:tcPr>
            <w:tcW w:w="669"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49.3</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51.1</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49.7</w:t>
            </w:r>
          </w:p>
        </w:tc>
        <w:tc>
          <w:tcPr>
            <w:tcW w:w="668" w:type="dxa"/>
            <w:tcBorders>
              <w:top w:val="single" w:sz="2" w:space="0" w:color="auto"/>
              <w:left w:val="single" w:sz="2" w:space="0" w:color="auto"/>
              <w:bottom w:val="single" w:sz="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50.5</w:t>
            </w:r>
          </w:p>
        </w:tc>
        <w:tc>
          <w:tcPr>
            <w:tcW w:w="669" w:type="dxa"/>
            <w:tcBorders>
              <w:top w:val="single" w:sz="2" w:space="0" w:color="auto"/>
              <w:left w:val="single" w:sz="2" w:space="0" w:color="auto"/>
              <w:bottom w:val="single" w:sz="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50.6</w:t>
            </w:r>
          </w:p>
        </w:tc>
        <w:tc>
          <w:tcPr>
            <w:tcW w:w="669" w:type="dxa"/>
            <w:tcBorders>
              <w:top w:val="single" w:sz="2" w:space="0" w:color="auto"/>
              <w:left w:val="single" w:sz="4" w:space="0" w:color="auto"/>
              <w:bottom w:val="single" w:sz="2"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48.0</w:t>
            </w:r>
          </w:p>
        </w:tc>
      </w:tr>
      <w:tr w:rsidR="00990D90" w:rsidRPr="00FB2ECC" w:rsidTr="0024253A">
        <w:tc>
          <w:tcPr>
            <w:tcW w:w="1951" w:type="dxa"/>
            <w:tcBorders>
              <w:top w:val="single" w:sz="2" w:space="0" w:color="auto"/>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Toronto </w:t>
            </w:r>
          </w:p>
        </w:tc>
        <w:tc>
          <w:tcPr>
            <w:tcW w:w="668" w:type="dxa"/>
            <w:tcBorders>
              <w:top w:val="single" w:sz="2" w:space="0" w:color="auto"/>
              <w:left w:val="single" w:sz="1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56.8</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56.9</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58.7</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59.2</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59.7</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57.6</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59.2</w:t>
            </w:r>
          </w:p>
        </w:tc>
        <w:tc>
          <w:tcPr>
            <w:tcW w:w="669"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60.5</w:t>
            </w:r>
          </w:p>
        </w:tc>
        <w:tc>
          <w:tcPr>
            <w:tcW w:w="668" w:type="dxa"/>
            <w:tcBorders>
              <w:top w:val="single" w:sz="2" w:space="0" w:color="auto"/>
              <w:left w:val="single" w:sz="2" w:space="0" w:color="auto"/>
              <w:right w:val="single" w:sz="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60.6</w:t>
            </w:r>
          </w:p>
        </w:tc>
        <w:tc>
          <w:tcPr>
            <w:tcW w:w="668" w:type="dxa"/>
            <w:tcBorders>
              <w:top w:val="single" w:sz="2" w:space="0" w:color="auto"/>
              <w:left w:val="single" w:sz="2" w:space="0" w:color="auto"/>
              <w:right w:val="single" w:sz="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61.1</w:t>
            </w:r>
          </w:p>
        </w:tc>
        <w:tc>
          <w:tcPr>
            <w:tcW w:w="669" w:type="dxa"/>
            <w:tcBorders>
              <w:top w:val="single" w:sz="2" w:space="0" w:color="auto"/>
              <w:left w:val="single" w:sz="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58.8</w:t>
            </w:r>
          </w:p>
        </w:tc>
        <w:tc>
          <w:tcPr>
            <w:tcW w:w="669" w:type="dxa"/>
            <w:tcBorders>
              <w:top w:val="single" w:sz="2" w:space="0" w:color="auto"/>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59.8</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Trent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36.4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47.1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63.6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73.3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68.8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53.8</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63.6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55.2</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58.8</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65.4</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68.2</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Waterloo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43.3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45.7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43.3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39.6</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41.9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41.4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43.3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48.3</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45.9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43.6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41.3</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42.9</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42.6</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42.1</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Western Ontario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49.2</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50.5</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53.2</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56.5</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55.1</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55.4</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Wilfrid Laurier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57.14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52.6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58.6</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56.3</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57.9</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59.0</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57.7</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University of Windsor</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38.8</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47.8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47.0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43.6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49.4</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47.0</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52.9</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48.0</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50.0</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York University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52.9</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55.6</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56.1</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55.8</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55.9</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Ontario College of Art and Design</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80.0</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50.0</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64.3</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62.5</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University of Ontario Institute of Technology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20.0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13.3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28.0</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31.0</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33.3</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39.5</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Brandon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65.0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64.3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80.0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60.0</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78.9</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69.2</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82.4</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Manitoba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52.6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54.6</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61.1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61.4</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60.2</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58.8</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60.0</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Winnipeg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66.7</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58.3</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66.7</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Regina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54.5</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66.0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56.4</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52.9</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52.8</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60.2</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Saskatchewan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45.2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52.7</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55.2</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56.9</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55.6</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59.8</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60.7</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 xml:space="preserve">University of Alberta </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53.4</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56.8</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46.0</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54.2</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57.6</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Athabasca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38.6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30.0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36.7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40.8</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60.4</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62.8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62.1</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68.9</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64.4</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67.6</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University of Calgary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50.3</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53.2</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53.4</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54.5</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53.2</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University of Lethbridge</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71.4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68.4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69.6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59.3</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66.7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65.1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65.5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66.7</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63.9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78.13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62.5</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64.6</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67.6</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58.3</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University of British Columbia</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51.0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58.3</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56.9</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59.5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61.3</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58.0</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56.7</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59.0</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University of Northern British Columbia</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70.8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74.1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73.9</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62.5</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68.4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68.4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68.4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73.7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63.3</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62.2</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64.7</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58.5</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68.9</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Royal Roads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44.3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45.0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40.4</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49.8</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53.0</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52.7</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51.8</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Simon Fraser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54.8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57.6</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57.8</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53.1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48.5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55.7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56.4</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58.8</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54.7</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58.5</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59.4</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University of Victoria</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56.7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60.4</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60.9</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58.2</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57.8</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58.2</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61.3</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63.1</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63.0</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58.9</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60.5</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63.3</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Thompson Rivers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45.5</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46.2</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25.0</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58.8</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65.2</w:t>
            </w:r>
          </w:p>
        </w:tc>
      </w:tr>
      <w:tr w:rsidR="00990D90" w:rsidRPr="00FB2ECC" w:rsidTr="0024253A">
        <w:tc>
          <w:tcPr>
            <w:tcW w:w="1951" w:type="dxa"/>
            <w:tcBorders>
              <w:left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Vancouver Island University</w:t>
            </w:r>
          </w:p>
        </w:tc>
        <w:tc>
          <w:tcPr>
            <w:tcW w:w="668" w:type="dxa"/>
            <w:tcBorders>
              <w:left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38.7</w:t>
            </w:r>
          </w:p>
        </w:tc>
        <w:tc>
          <w:tcPr>
            <w:tcW w:w="668" w:type="dxa"/>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47.8</w:t>
            </w:r>
          </w:p>
        </w:tc>
        <w:tc>
          <w:tcPr>
            <w:tcW w:w="668" w:type="dxa"/>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44.7</w:t>
            </w:r>
          </w:p>
        </w:tc>
        <w:tc>
          <w:tcPr>
            <w:tcW w:w="669" w:type="dxa"/>
            <w:tcBorders>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46.3</w:t>
            </w:r>
          </w:p>
        </w:tc>
        <w:tc>
          <w:tcPr>
            <w:tcW w:w="669" w:type="dxa"/>
            <w:tcBorders>
              <w:left w:val="single" w:sz="4"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49.1</w:t>
            </w:r>
          </w:p>
        </w:tc>
      </w:tr>
      <w:tr w:rsidR="00990D90" w:rsidRPr="00FB2ECC" w:rsidTr="0024253A">
        <w:tc>
          <w:tcPr>
            <w:tcW w:w="1951" w:type="dxa"/>
            <w:tcBorders>
              <w:left w:val="single" w:sz="12" w:space="0" w:color="auto"/>
              <w:bottom w:val="single" w:sz="12" w:space="0" w:color="auto"/>
              <w:right w:val="single" w:sz="12" w:space="0" w:color="auto"/>
            </w:tcBorders>
            <w:vAlign w:val="bottom"/>
          </w:tcPr>
          <w:p w:rsidR="00990D90" w:rsidRPr="00FB2ECC" w:rsidRDefault="00990D90" w:rsidP="000B2A92">
            <w:pPr>
              <w:spacing w:after="0"/>
              <w:rPr>
                <w:rFonts w:ascii="Arial Narrow" w:hAnsi="Arial Narrow" w:cs="Arial"/>
                <w:sz w:val="16"/>
                <w:szCs w:val="16"/>
              </w:rPr>
            </w:pPr>
            <w:r w:rsidRPr="00FB2ECC">
              <w:rPr>
                <w:rFonts w:ascii="Arial Narrow" w:hAnsi="Arial Narrow" w:cs="Arial"/>
                <w:sz w:val="16"/>
                <w:szCs w:val="16"/>
              </w:rPr>
              <w:t>Emily Carr University of Art and Design</w:t>
            </w:r>
          </w:p>
        </w:tc>
        <w:tc>
          <w:tcPr>
            <w:tcW w:w="668" w:type="dxa"/>
            <w:tcBorders>
              <w:left w:val="single" w:sz="12" w:space="0" w:color="auto"/>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0</w:t>
            </w:r>
          </w:p>
        </w:tc>
        <w:tc>
          <w:tcPr>
            <w:tcW w:w="669"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60.0</w:t>
            </w:r>
          </w:p>
        </w:tc>
        <w:tc>
          <w:tcPr>
            <w:tcW w:w="668" w:type="dxa"/>
            <w:tcBorders>
              <w:bottom w:val="single" w:sz="12" w:space="0" w:color="auto"/>
            </w:tcBorders>
            <w:vAlign w:val="center"/>
          </w:tcPr>
          <w:p w:rsidR="00990D90" w:rsidRPr="00FB2ECC" w:rsidRDefault="00990D90" w:rsidP="00990D90">
            <w:pPr>
              <w:spacing w:after="0" w:line="240" w:lineRule="auto"/>
              <w:jc w:val="center"/>
              <w:rPr>
                <w:rFonts w:ascii="Arial Narrow" w:hAnsi="Arial Narrow" w:cs="Arial"/>
                <w:sz w:val="16"/>
                <w:szCs w:val="16"/>
              </w:rPr>
            </w:pPr>
            <w:r w:rsidRPr="00FB2ECC">
              <w:rPr>
                <w:rFonts w:ascii="Arial Narrow" w:hAnsi="Arial Narrow" w:cs="Arial"/>
                <w:sz w:val="16"/>
                <w:szCs w:val="16"/>
              </w:rPr>
              <w:t>50.0</w:t>
            </w:r>
          </w:p>
        </w:tc>
        <w:tc>
          <w:tcPr>
            <w:tcW w:w="668" w:type="dxa"/>
            <w:tcBorders>
              <w:bottom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66.7</w:t>
            </w:r>
          </w:p>
        </w:tc>
        <w:tc>
          <w:tcPr>
            <w:tcW w:w="669" w:type="dxa"/>
            <w:tcBorders>
              <w:bottom w:val="single" w:sz="12" w:space="0" w:color="auto"/>
              <w:right w:val="single" w:sz="4"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55.6</w:t>
            </w:r>
          </w:p>
        </w:tc>
        <w:tc>
          <w:tcPr>
            <w:tcW w:w="669" w:type="dxa"/>
            <w:tcBorders>
              <w:left w:val="single" w:sz="4" w:space="0" w:color="auto"/>
              <w:bottom w:val="single" w:sz="12" w:space="0" w:color="auto"/>
              <w:right w:val="single" w:sz="12" w:space="0" w:color="auto"/>
            </w:tcBorders>
            <w:vAlign w:val="center"/>
          </w:tcPr>
          <w:p w:rsidR="00990D90" w:rsidRPr="00990D90" w:rsidRDefault="00990D90" w:rsidP="00990D90">
            <w:pPr>
              <w:spacing w:after="0" w:line="240" w:lineRule="auto"/>
              <w:jc w:val="center"/>
              <w:rPr>
                <w:rFonts w:ascii="Arial Narrow" w:hAnsi="Arial Narrow"/>
                <w:color w:val="000000"/>
                <w:sz w:val="16"/>
                <w:szCs w:val="16"/>
              </w:rPr>
            </w:pPr>
            <w:r w:rsidRPr="00990D90">
              <w:rPr>
                <w:rFonts w:ascii="Arial Narrow" w:hAnsi="Arial Narrow"/>
                <w:color w:val="000000"/>
                <w:sz w:val="16"/>
                <w:szCs w:val="16"/>
              </w:rPr>
              <w:t>60.0</w:t>
            </w:r>
          </w:p>
        </w:tc>
      </w:tr>
    </w:tbl>
    <w:p w:rsidR="00A17EDB" w:rsidRDefault="00A17EDB" w:rsidP="00B051B6">
      <w:pPr>
        <w:spacing w:after="0"/>
        <w:rPr>
          <w:b/>
          <w:szCs w:val="24"/>
        </w:rPr>
      </w:pPr>
    </w:p>
    <w:p w:rsidR="008D58C6" w:rsidRDefault="008D58C6">
      <w:pPr>
        <w:spacing w:after="200"/>
        <w:rPr>
          <w:b/>
        </w:rPr>
      </w:pPr>
      <w:r>
        <w:br w:type="page"/>
      </w:r>
    </w:p>
    <w:p w:rsidR="00A17EDB" w:rsidRDefault="00A17EDB" w:rsidP="00A17EDB">
      <w:pPr>
        <w:pStyle w:val="Caption"/>
      </w:pPr>
      <w:bookmarkStart w:id="28" w:name="_Toc459544712"/>
      <w:r>
        <w:t xml:space="preserve">Table A </w:t>
      </w:r>
      <w:r w:rsidR="0040738C">
        <w:fldChar w:fldCharType="begin"/>
      </w:r>
      <w:r w:rsidR="0040738C">
        <w:instrText xml:space="preserve"> SEQ Table_A \* ARABIC </w:instrText>
      </w:r>
      <w:r w:rsidR="0040738C">
        <w:fldChar w:fldCharType="separate"/>
      </w:r>
      <w:r w:rsidR="007928F2">
        <w:rPr>
          <w:noProof/>
        </w:rPr>
        <w:t>26</w:t>
      </w:r>
      <w:r w:rsidR="0040738C">
        <w:rPr>
          <w:noProof/>
        </w:rPr>
        <w:fldChar w:fldCharType="end"/>
      </w:r>
      <w:r>
        <w:t xml:space="preserve"> – Doctoral degrees granted by university</w:t>
      </w:r>
      <w:r w:rsidR="00E34368">
        <w:t xml:space="preserve"> </w:t>
      </w:r>
      <w:r>
        <w:t>by percent female, 1999-201</w:t>
      </w:r>
      <w:r w:rsidR="00D53C72">
        <w:t>3</w:t>
      </w:r>
      <w:bookmarkEnd w:id="28"/>
    </w:p>
    <w:tbl>
      <w:tblPr>
        <w:tblW w:w="0" w:type="auto"/>
        <w:tblLayout w:type="fixed"/>
        <w:tblLook w:val="04A0" w:firstRow="1" w:lastRow="0" w:firstColumn="1" w:lastColumn="0" w:noHBand="0" w:noVBand="1"/>
      </w:tblPr>
      <w:tblGrid>
        <w:gridCol w:w="1951"/>
        <w:gridCol w:w="668"/>
        <w:gridCol w:w="668"/>
        <w:gridCol w:w="668"/>
        <w:gridCol w:w="669"/>
        <w:gridCol w:w="668"/>
        <w:gridCol w:w="668"/>
        <w:gridCol w:w="669"/>
        <w:gridCol w:w="668"/>
        <w:gridCol w:w="668"/>
        <w:gridCol w:w="668"/>
        <w:gridCol w:w="669"/>
        <w:gridCol w:w="668"/>
        <w:gridCol w:w="668"/>
        <w:gridCol w:w="669"/>
        <w:gridCol w:w="669"/>
      </w:tblGrid>
      <w:tr w:rsidR="00D53C72" w:rsidRPr="005139F1" w:rsidTr="0024253A">
        <w:tc>
          <w:tcPr>
            <w:tcW w:w="19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Year</w:t>
            </w:r>
          </w:p>
        </w:tc>
        <w:tc>
          <w:tcPr>
            <w:tcW w:w="668" w:type="dxa"/>
            <w:tcBorders>
              <w:top w:val="single" w:sz="12" w:space="0" w:color="auto"/>
              <w:left w:val="single" w:sz="1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1999</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2000</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2001</w:t>
            </w:r>
          </w:p>
        </w:tc>
        <w:tc>
          <w:tcPr>
            <w:tcW w:w="6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2002</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2003</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2004</w:t>
            </w:r>
          </w:p>
        </w:tc>
        <w:tc>
          <w:tcPr>
            <w:tcW w:w="6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2005</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2006</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2007</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2008</w:t>
            </w:r>
          </w:p>
        </w:tc>
        <w:tc>
          <w:tcPr>
            <w:tcW w:w="669"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2009</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bottom"/>
          </w:tcPr>
          <w:p w:rsidR="00D53C72" w:rsidRPr="005139F1" w:rsidRDefault="00D53C72" w:rsidP="00FB438B">
            <w:pPr>
              <w:spacing w:after="0" w:line="240" w:lineRule="auto"/>
              <w:jc w:val="center"/>
              <w:rPr>
                <w:rFonts w:ascii="Arial Narrow" w:hAnsi="Arial Narrow" w:cs="Arial"/>
                <w:sz w:val="16"/>
                <w:szCs w:val="16"/>
              </w:rPr>
            </w:pPr>
            <w:r w:rsidRPr="005139F1">
              <w:rPr>
                <w:rFonts w:ascii="Arial Narrow" w:hAnsi="Arial Narrow" w:cs="Arial"/>
                <w:sz w:val="16"/>
                <w:szCs w:val="16"/>
              </w:rPr>
              <w:t>2010</w:t>
            </w:r>
          </w:p>
        </w:tc>
        <w:tc>
          <w:tcPr>
            <w:tcW w:w="668" w:type="dxa"/>
            <w:tcBorders>
              <w:top w:val="single" w:sz="12" w:space="0" w:color="auto"/>
              <w:left w:val="single" w:sz="2" w:space="0" w:color="auto"/>
              <w:bottom w:val="single" w:sz="12" w:space="0" w:color="auto"/>
              <w:right w:val="single" w:sz="2" w:space="0" w:color="auto"/>
            </w:tcBorders>
            <w:shd w:val="clear" w:color="auto" w:fill="DBE5F1" w:themeFill="accent1" w:themeFillTint="33"/>
            <w:vAlign w:val="center"/>
          </w:tcPr>
          <w:p w:rsidR="00D53C72" w:rsidRDefault="00D53C72">
            <w:pPr>
              <w:jc w:val="center"/>
              <w:rPr>
                <w:rFonts w:ascii="Arial Narrow" w:hAnsi="Arial Narrow"/>
                <w:color w:val="000000"/>
                <w:sz w:val="14"/>
                <w:szCs w:val="14"/>
              </w:rPr>
            </w:pPr>
            <w:r>
              <w:rPr>
                <w:rFonts w:ascii="Arial Narrow" w:hAnsi="Arial Narrow"/>
                <w:color w:val="000000"/>
                <w:sz w:val="14"/>
                <w:szCs w:val="14"/>
              </w:rPr>
              <w:t>2011</w:t>
            </w:r>
          </w:p>
        </w:tc>
        <w:tc>
          <w:tcPr>
            <w:tcW w:w="669" w:type="dxa"/>
            <w:tcBorders>
              <w:top w:val="single" w:sz="12" w:space="0" w:color="auto"/>
              <w:left w:val="single" w:sz="2" w:space="0" w:color="auto"/>
              <w:bottom w:val="single" w:sz="12" w:space="0" w:color="auto"/>
              <w:right w:val="single" w:sz="4" w:space="0" w:color="auto"/>
            </w:tcBorders>
            <w:shd w:val="clear" w:color="auto" w:fill="DBE5F1" w:themeFill="accent1" w:themeFillTint="33"/>
            <w:vAlign w:val="center"/>
          </w:tcPr>
          <w:p w:rsidR="00D53C72" w:rsidRDefault="00D53C72">
            <w:pPr>
              <w:jc w:val="center"/>
              <w:rPr>
                <w:rFonts w:ascii="Arial Narrow" w:hAnsi="Arial Narrow"/>
                <w:color w:val="000000"/>
                <w:sz w:val="14"/>
                <w:szCs w:val="14"/>
              </w:rPr>
            </w:pPr>
            <w:r>
              <w:rPr>
                <w:rFonts w:ascii="Arial Narrow" w:hAnsi="Arial Narrow"/>
                <w:color w:val="000000"/>
                <w:sz w:val="14"/>
                <w:szCs w:val="14"/>
              </w:rPr>
              <w:t>2012</w:t>
            </w:r>
          </w:p>
        </w:tc>
        <w:tc>
          <w:tcPr>
            <w:tcW w:w="669"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D53C72" w:rsidRDefault="00D53C72">
            <w:pPr>
              <w:jc w:val="center"/>
              <w:rPr>
                <w:rFonts w:ascii="Arial Narrow" w:hAnsi="Arial Narrow"/>
                <w:color w:val="000000"/>
                <w:sz w:val="14"/>
                <w:szCs w:val="14"/>
              </w:rPr>
            </w:pPr>
            <w:r>
              <w:rPr>
                <w:rFonts w:ascii="Arial Narrow" w:hAnsi="Arial Narrow"/>
                <w:color w:val="000000"/>
                <w:sz w:val="14"/>
                <w:szCs w:val="14"/>
              </w:rPr>
              <w:t>2013</w:t>
            </w:r>
          </w:p>
        </w:tc>
      </w:tr>
      <w:tr w:rsidR="00D53C72" w:rsidRPr="005139F1" w:rsidTr="0024253A">
        <w:tc>
          <w:tcPr>
            <w:tcW w:w="1951" w:type="dxa"/>
            <w:tcBorders>
              <w:top w:val="single" w:sz="12" w:space="0" w:color="auto"/>
              <w:left w:val="single" w:sz="12" w:space="0" w:color="auto"/>
              <w:bottom w:val="single" w:sz="12"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Total Canada</w:t>
            </w:r>
          </w:p>
        </w:tc>
        <w:tc>
          <w:tcPr>
            <w:tcW w:w="668" w:type="dxa"/>
            <w:tcBorders>
              <w:top w:val="single" w:sz="12" w:space="0" w:color="auto"/>
              <w:left w:val="single" w:sz="1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39.3</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41.0</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42.7</w:t>
            </w:r>
          </w:p>
        </w:tc>
        <w:tc>
          <w:tcPr>
            <w:tcW w:w="669"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42.9</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41.8</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43.6</w:t>
            </w:r>
          </w:p>
        </w:tc>
        <w:tc>
          <w:tcPr>
            <w:tcW w:w="669"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43.9</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43.3</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44.6</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44.2</w:t>
            </w:r>
          </w:p>
        </w:tc>
        <w:tc>
          <w:tcPr>
            <w:tcW w:w="669"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44.1</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44.6</w:t>
            </w:r>
          </w:p>
        </w:tc>
        <w:tc>
          <w:tcPr>
            <w:tcW w:w="668" w:type="dxa"/>
            <w:tcBorders>
              <w:top w:val="single" w:sz="12" w:space="0" w:color="auto"/>
              <w:left w:val="single" w:sz="2" w:space="0" w:color="auto"/>
              <w:bottom w:val="single" w:sz="12" w:space="0" w:color="auto"/>
              <w:right w:val="single" w:sz="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44.9</w:t>
            </w:r>
          </w:p>
        </w:tc>
        <w:tc>
          <w:tcPr>
            <w:tcW w:w="669" w:type="dxa"/>
            <w:tcBorders>
              <w:top w:val="single" w:sz="12" w:space="0" w:color="auto"/>
              <w:left w:val="single" w:sz="2" w:space="0" w:color="auto"/>
              <w:bottom w:val="single" w:sz="12"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45.8</w:t>
            </w:r>
          </w:p>
        </w:tc>
        <w:tc>
          <w:tcPr>
            <w:tcW w:w="669" w:type="dxa"/>
            <w:tcBorders>
              <w:top w:val="single" w:sz="12" w:space="0" w:color="auto"/>
              <w:left w:val="single" w:sz="4" w:space="0" w:color="auto"/>
              <w:bottom w:val="single" w:sz="12"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45.1</w:t>
            </w:r>
          </w:p>
        </w:tc>
      </w:tr>
      <w:tr w:rsidR="00D53C72" w:rsidRPr="005139F1" w:rsidTr="0024253A">
        <w:tc>
          <w:tcPr>
            <w:tcW w:w="1951" w:type="dxa"/>
            <w:tcBorders>
              <w:top w:val="single" w:sz="12"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Memorial University of Newfoundland</w:t>
            </w:r>
          </w:p>
        </w:tc>
        <w:tc>
          <w:tcPr>
            <w:tcW w:w="668" w:type="dxa"/>
            <w:tcBorders>
              <w:top w:val="single" w:sz="12"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12.5</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36.4</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9"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36.4</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9"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41.2</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43.8</w:t>
            </w:r>
          </w:p>
        </w:tc>
        <w:tc>
          <w:tcPr>
            <w:tcW w:w="669"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38.1</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54.2</w:t>
            </w:r>
          </w:p>
        </w:tc>
        <w:tc>
          <w:tcPr>
            <w:tcW w:w="668" w:type="dxa"/>
            <w:tcBorders>
              <w:top w:val="single" w:sz="12"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47.4</w:t>
            </w:r>
          </w:p>
        </w:tc>
        <w:tc>
          <w:tcPr>
            <w:tcW w:w="669" w:type="dxa"/>
            <w:tcBorders>
              <w:top w:val="single" w:sz="12"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35.0</w:t>
            </w:r>
          </w:p>
        </w:tc>
        <w:tc>
          <w:tcPr>
            <w:tcW w:w="669" w:type="dxa"/>
            <w:tcBorders>
              <w:top w:val="single" w:sz="12"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Dalhousie University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42.9</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52.9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39.4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39.4</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44.4</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New Brunswick</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30.8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46.2</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28.6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41.2</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36.8</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McGill University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49.1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52.6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48.0</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44.4</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Université de Montréal</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49.0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47.3</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45.9</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Université Laval</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32.5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47.7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45.4</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41.3</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Université de Sherbrooke</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28.6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27.8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40.9</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24.0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37.5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43.5</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43.2</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Concordia University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55.0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57.1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38.1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37.0</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34.0</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Université du Québec à Montréal</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56.3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57.6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61.1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62.1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55.6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52.6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56.4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53.7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52.5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67.4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52.3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59.1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61.1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56.5</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53.3</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Carleton University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22.2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32.0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38.2</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44.2</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44.2</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35.0</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Guelph</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52.9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52.4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47.5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58.5</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McMaster University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44.0</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46.3</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 xml:space="preserve">University of Ottawa </w:t>
            </w:r>
            <w:r>
              <w:rPr>
                <w:rFonts w:ascii="Arial Narrow" w:hAnsi="Arial Narrow" w:cs="Arial"/>
                <w:sz w:val="16"/>
                <w:szCs w:val="16"/>
              </w:rPr>
              <w:t xml:space="preserve"> </w:t>
            </w:r>
            <w:r w:rsidRPr="005139F1">
              <w:rPr>
                <w:rFonts w:ascii="Arial Narrow" w:hAnsi="Arial Narrow" w:cs="Arial"/>
                <w:sz w:val="16"/>
                <w:szCs w:val="16"/>
              </w:rPr>
              <w:t xml:space="preserve"> </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48.6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46.8</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49.3</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Queen's University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31.0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41.2</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39.7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39.7</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44.9</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0E6819">
            <w:pPr>
              <w:spacing w:after="0" w:line="240" w:lineRule="auto"/>
              <w:rPr>
                <w:rFonts w:ascii="Arial Narrow" w:hAnsi="Arial Narrow" w:cs="Arial"/>
                <w:sz w:val="16"/>
                <w:szCs w:val="16"/>
              </w:rPr>
            </w:pPr>
            <w:r w:rsidRPr="005139F1">
              <w:rPr>
                <w:rFonts w:ascii="Arial Narrow" w:hAnsi="Arial Narrow" w:cs="Arial"/>
                <w:sz w:val="16"/>
                <w:szCs w:val="16"/>
              </w:rPr>
              <w:t xml:space="preserve">University of Toronto </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49.2</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49.5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45.2</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49.6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49.3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51.3</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51.5</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Waterloo</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26.7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30.4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32.1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32.8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30.6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31.6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29.2</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31.9</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33.3</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 xml:space="preserve">University of Western Ontario </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31.1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36.1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42.5</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44.2</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Windsor</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36.4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53.8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33.3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53.8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39.1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42.1</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48.0</w:t>
            </w:r>
          </w:p>
        </w:tc>
      </w:tr>
      <w:tr w:rsidR="00D53C72" w:rsidRPr="005139F1" w:rsidTr="0024253A">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 xml:space="preserve">York University </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55.3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55.0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56.8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53.6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49.0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56.3</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54.2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57.4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50.8</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57.7</w:t>
            </w:r>
          </w:p>
        </w:tc>
      </w:tr>
      <w:tr w:rsidR="00D53C72" w:rsidRPr="005139F1" w:rsidTr="0024253A">
        <w:trPr>
          <w:trHeight w:val="191"/>
        </w:trPr>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Manitoba</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37.9</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41.5</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44.2</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41.0</w:t>
            </w:r>
          </w:p>
        </w:tc>
      </w:tr>
      <w:tr w:rsidR="00D53C72" w:rsidRPr="005139F1" w:rsidTr="0024253A">
        <w:trPr>
          <w:trHeight w:val="191"/>
        </w:trPr>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 xml:space="preserve">University of Saskatchewan </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22.2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32.0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27.3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23.8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47.6</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53.1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36.8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42.1</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46.9</w:t>
            </w:r>
          </w:p>
        </w:tc>
      </w:tr>
      <w:tr w:rsidR="00D53C72" w:rsidRPr="005139F1" w:rsidTr="0024253A">
        <w:trPr>
          <w:trHeight w:val="191"/>
        </w:trPr>
        <w:tc>
          <w:tcPr>
            <w:tcW w:w="1951" w:type="dxa"/>
            <w:tcBorders>
              <w:top w:val="single" w:sz="4" w:space="0" w:color="auto"/>
              <w:left w:val="single" w:sz="12" w:space="0" w:color="auto"/>
              <w:bottom w:val="single" w:sz="4" w:space="0" w:color="auto"/>
              <w:right w:val="single" w:sz="12" w:space="0" w:color="auto"/>
            </w:tcBorders>
            <w:vAlign w:val="center"/>
          </w:tcPr>
          <w:p w:rsidR="00D53C72" w:rsidRDefault="00D53C72" w:rsidP="001E28B5">
            <w:pPr>
              <w:spacing w:after="0" w:line="240" w:lineRule="auto"/>
              <w:rPr>
                <w:rFonts w:ascii="Arial Narrow" w:hAnsi="Arial Narrow"/>
                <w:color w:val="000000"/>
                <w:sz w:val="14"/>
                <w:szCs w:val="14"/>
              </w:rPr>
            </w:pPr>
            <w:r w:rsidRPr="001E28B5">
              <w:rPr>
                <w:rFonts w:ascii="Arial Narrow" w:hAnsi="Arial Narrow" w:cs="Arial"/>
                <w:sz w:val="16"/>
                <w:szCs w:val="16"/>
              </w:rPr>
              <w:t>University of Alberta</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50.0</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43.9</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40.7</w:t>
            </w:r>
          </w:p>
        </w:tc>
      </w:tr>
      <w:tr w:rsidR="00D53C72" w:rsidRPr="005139F1" w:rsidTr="0024253A">
        <w:trPr>
          <w:trHeight w:val="191"/>
        </w:trPr>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Calgary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28.2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49.0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50.9</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35.4</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47.4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44.7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48.9</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39.6</w:t>
            </w:r>
          </w:p>
        </w:tc>
      </w:tr>
      <w:tr w:rsidR="00D53C72" w:rsidRPr="005139F1" w:rsidTr="0024253A">
        <w:trPr>
          <w:trHeight w:val="191"/>
        </w:trPr>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British Columbia</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37.7</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38.9</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42.7</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42.1</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42.2</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43.4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43.8</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47.6</w:t>
            </w:r>
          </w:p>
        </w:tc>
      </w:tr>
      <w:tr w:rsidR="00D53C72" w:rsidRPr="005139F1" w:rsidTr="0024253A">
        <w:trPr>
          <w:trHeight w:val="191"/>
        </w:trPr>
        <w:tc>
          <w:tcPr>
            <w:tcW w:w="1951" w:type="dxa"/>
            <w:tcBorders>
              <w:top w:val="single" w:sz="4" w:space="0" w:color="auto"/>
              <w:left w:val="single" w:sz="12" w:space="0" w:color="auto"/>
              <w:bottom w:val="single" w:sz="4"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Simon Fraser University</w:t>
            </w:r>
          </w:p>
        </w:tc>
        <w:tc>
          <w:tcPr>
            <w:tcW w:w="668" w:type="dxa"/>
            <w:tcBorders>
              <w:top w:val="single" w:sz="4" w:space="0" w:color="auto"/>
              <w:left w:val="single" w:sz="12"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38.9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39.4</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40.5</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44.8</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34.6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54.3</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48.6</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51.1</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42.9</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46.8</w:t>
            </w:r>
          </w:p>
        </w:tc>
        <w:tc>
          <w:tcPr>
            <w:tcW w:w="668"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40.0</w:t>
            </w:r>
          </w:p>
        </w:tc>
        <w:tc>
          <w:tcPr>
            <w:tcW w:w="669" w:type="dxa"/>
            <w:tcBorders>
              <w:top w:val="single" w:sz="4" w:space="0" w:color="auto"/>
              <w:left w:val="single" w:sz="4" w:space="0" w:color="auto"/>
              <w:bottom w:val="single" w:sz="4"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45.5</w:t>
            </w:r>
          </w:p>
        </w:tc>
        <w:tc>
          <w:tcPr>
            <w:tcW w:w="669" w:type="dxa"/>
            <w:tcBorders>
              <w:top w:val="single" w:sz="4" w:space="0" w:color="auto"/>
              <w:left w:val="single" w:sz="4" w:space="0" w:color="auto"/>
              <w:bottom w:val="single" w:sz="4"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45.8</w:t>
            </w:r>
          </w:p>
        </w:tc>
      </w:tr>
      <w:tr w:rsidR="00D53C72" w:rsidRPr="005139F1" w:rsidTr="0024253A">
        <w:trPr>
          <w:trHeight w:val="191"/>
        </w:trPr>
        <w:tc>
          <w:tcPr>
            <w:tcW w:w="1951" w:type="dxa"/>
            <w:tcBorders>
              <w:top w:val="single" w:sz="4" w:space="0" w:color="auto"/>
              <w:left w:val="single" w:sz="12" w:space="0" w:color="auto"/>
              <w:bottom w:val="single" w:sz="12" w:space="0" w:color="auto"/>
              <w:right w:val="single" w:sz="12" w:space="0" w:color="auto"/>
            </w:tcBorders>
            <w:vAlign w:val="bottom"/>
          </w:tcPr>
          <w:p w:rsidR="00D53C72" w:rsidRPr="005139F1" w:rsidRDefault="00D53C72" w:rsidP="005139F1">
            <w:pPr>
              <w:spacing w:after="0" w:line="240" w:lineRule="auto"/>
              <w:rPr>
                <w:rFonts w:ascii="Arial Narrow" w:hAnsi="Arial Narrow" w:cs="Arial"/>
                <w:sz w:val="16"/>
                <w:szCs w:val="16"/>
              </w:rPr>
            </w:pPr>
            <w:r w:rsidRPr="005139F1">
              <w:rPr>
                <w:rFonts w:ascii="Arial Narrow" w:hAnsi="Arial Narrow" w:cs="Arial"/>
                <w:sz w:val="16"/>
                <w:szCs w:val="16"/>
              </w:rPr>
              <w:t>University of Victoria</w:t>
            </w:r>
          </w:p>
        </w:tc>
        <w:tc>
          <w:tcPr>
            <w:tcW w:w="668" w:type="dxa"/>
            <w:tcBorders>
              <w:top w:val="single" w:sz="4" w:space="0" w:color="auto"/>
              <w:left w:val="single" w:sz="12"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40.0</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35.0</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50.0</w:t>
            </w:r>
          </w:p>
        </w:tc>
        <w:tc>
          <w:tcPr>
            <w:tcW w:w="669"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42.1</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45.8</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42.1</w:t>
            </w:r>
          </w:p>
        </w:tc>
        <w:tc>
          <w:tcPr>
            <w:tcW w:w="669"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40.9</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45.5</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41.4</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44.4</w:t>
            </w:r>
          </w:p>
        </w:tc>
        <w:tc>
          <w:tcPr>
            <w:tcW w:w="669"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51.9</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Pr="001E28B5" w:rsidRDefault="00D53C72" w:rsidP="00D53C72">
            <w:pPr>
              <w:spacing w:after="0" w:line="240" w:lineRule="auto"/>
              <w:jc w:val="center"/>
              <w:rPr>
                <w:rFonts w:ascii="Arial Narrow" w:hAnsi="Arial Narrow" w:cs="Arial"/>
                <w:sz w:val="16"/>
                <w:szCs w:val="16"/>
              </w:rPr>
            </w:pPr>
            <w:r w:rsidRPr="001E28B5">
              <w:rPr>
                <w:rFonts w:ascii="Arial Narrow" w:hAnsi="Arial Narrow" w:cs="Arial"/>
                <w:sz w:val="16"/>
                <w:szCs w:val="16"/>
              </w:rPr>
              <w:t>43.8</w:t>
            </w:r>
          </w:p>
        </w:tc>
        <w:tc>
          <w:tcPr>
            <w:tcW w:w="668" w:type="dxa"/>
            <w:tcBorders>
              <w:top w:val="single" w:sz="4" w:space="0" w:color="auto"/>
              <w:left w:val="single" w:sz="4" w:space="0" w:color="auto"/>
              <w:bottom w:val="single" w:sz="12"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45.2</w:t>
            </w:r>
          </w:p>
        </w:tc>
        <w:tc>
          <w:tcPr>
            <w:tcW w:w="669" w:type="dxa"/>
            <w:tcBorders>
              <w:top w:val="single" w:sz="4" w:space="0" w:color="auto"/>
              <w:left w:val="single" w:sz="4" w:space="0" w:color="auto"/>
              <w:bottom w:val="single" w:sz="12" w:space="0" w:color="auto"/>
              <w:right w:val="single" w:sz="4"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47.1</w:t>
            </w:r>
          </w:p>
        </w:tc>
        <w:tc>
          <w:tcPr>
            <w:tcW w:w="669" w:type="dxa"/>
            <w:tcBorders>
              <w:top w:val="single" w:sz="4" w:space="0" w:color="auto"/>
              <w:left w:val="single" w:sz="4" w:space="0" w:color="auto"/>
              <w:bottom w:val="single" w:sz="12" w:space="0" w:color="auto"/>
              <w:right w:val="single" w:sz="12" w:space="0" w:color="auto"/>
            </w:tcBorders>
            <w:vAlign w:val="center"/>
          </w:tcPr>
          <w:p w:rsidR="00D53C72" w:rsidRDefault="00D53C72" w:rsidP="00D53C72">
            <w:pPr>
              <w:spacing w:after="0" w:line="240" w:lineRule="auto"/>
              <w:jc w:val="center"/>
              <w:rPr>
                <w:rFonts w:ascii="Arial Narrow" w:hAnsi="Arial Narrow"/>
                <w:color w:val="000000"/>
                <w:sz w:val="14"/>
                <w:szCs w:val="14"/>
              </w:rPr>
            </w:pPr>
            <w:r>
              <w:rPr>
                <w:rFonts w:ascii="Arial Narrow" w:hAnsi="Arial Narrow"/>
                <w:color w:val="000000"/>
                <w:sz w:val="14"/>
                <w:szCs w:val="14"/>
              </w:rPr>
              <w:t>42.1</w:t>
            </w:r>
          </w:p>
        </w:tc>
      </w:tr>
    </w:tbl>
    <w:p w:rsidR="00682A2A" w:rsidRDefault="00682A2A" w:rsidP="00B051B6">
      <w:pPr>
        <w:spacing w:after="0"/>
        <w:rPr>
          <w:b/>
          <w:szCs w:val="24"/>
        </w:rPr>
      </w:pPr>
    </w:p>
    <w:p w:rsidR="00D6190C" w:rsidRDefault="00D6190C">
      <w:pPr>
        <w:spacing w:after="200"/>
        <w:rPr>
          <w:b/>
          <w:szCs w:val="24"/>
        </w:rPr>
      </w:pPr>
    </w:p>
    <w:p w:rsidR="001B6715" w:rsidRDefault="001B6715" w:rsidP="001B6715">
      <w:pPr>
        <w:pStyle w:val="Caption"/>
        <w:keepNext/>
        <w:sectPr w:rsidR="001B6715" w:rsidSect="008F399A">
          <w:pgSz w:w="15840" w:h="12240" w:orient="landscape"/>
          <w:pgMar w:top="1440" w:right="1080" w:bottom="1440" w:left="1080" w:header="708" w:footer="708" w:gutter="0"/>
          <w:cols w:space="708"/>
          <w:docGrid w:linePitch="360"/>
        </w:sectPr>
      </w:pPr>
    </w:p>
    <w:p w:rsidR="00D631E9" w:rsidRDefault="00D631E9">
      <w:pPr>
        <w:spacing w:after="200"/>
      </w:pPr>
    </w:p>
    <w:p w:rsidR="00A17EDB" w:rsidRPr="00A17EDB" w:rsidRDefault="00A17EDB" w:rsidP="00A17EDB">
      <w:pPr>
        <w:sectPr w:rsidR="00A17EDB" w:rsidRPr="00A17EDB" w:rsidSect="001B6715">
          <w:pgSz w:w="15840" w:h="12240" w:orient="landscape"/>
          <w:pgMar w:top="1440" w:right="1080" w:bottom="1440" w:left="1080" w:header="708" w:footer="708" w:gutter="0"/>
          <w:cols w:num="2" w:space="708"/>
          <w:docGrid w:linePitch="360"/>
        </w:sectPr>
      </w:pPr>
    </w:p>
    <w:p w:rsidR="00104E0F" w:rsidRDefault="00336C0F" w:rsidP="00336C0F">
      <w:pPr>
        <w:pStyle w:val="Caption"/>
      </w:pPr>
      <w:bookmarkStart w:id="29" w:name="_Toc459544713"/>
      <w:r>
        <w:t xml:space="preserve">Table A </w:t>
      </w:r>
      <w:r w:rsidR="0040738C">
        <w:fldChar w:fldCharType="begin"/>
      </w:r>
      <w:r w:rsidR="0040738C">
        <w:instrText xml:space="preserve"> SEQ TAble_A \* ARABIC </w:instrText>
      </w:r>
      <w:r w:rsidR="0040738C">
        <w:fldChar w:fldCharType="separate"/>
      </w:r>
      <w:r w:rsidR="007928F2">
        <w:rPr>
          <w:noProof/>
        </w:rPr>
        <w:t>27</w:t>
      </w:r>
      <w:r w:rsidR="0040738C">
        <w:rPr>
          <w:noProof/>
        </w:rPr>
        <w:fldChar w:fldCharType="end"/>
      </w:r>
      <w:r>
        <w:t xml:space="preserve"> – Ranking of un</w:t>
      </w:r>
      <w:r w:rsidR="00A60A2D">
        <w:t>iversities by percent female</w:t>
      </w:r>
      <w:r w:rsidR="009716DA">
        <w:t>,</w:t>
      </w:r>
      <w:r w:rsidR="00A60A2D">
        <w:t xml:space="preserve"> M</w:t>
      </w:r>
      <w:r>
        <w:t>aster’s degrees granted, 201</w:t>
      </w:r>
      <w:r w:rsidR="008C2D16">
        <w:t>3</w:t>
      </w:r>
      <w:bookmarkEnd w:id="29"/>
    </w:p>
    <w:tbl>
      <w:tblPr>
        <w:tblW w:w="46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1"/>
        <w:gridCol w:w="2553"/>
        <w:gridCol w:w="709"/>
      </w:tblGrid>
      <w:tr w:rsidR="0018424B" w:rsidRPr="0018424B" w:rsidTr="009716DA">
        <w:trPr>
          <w:divId w:val="1265843920"/>
          <w:trHeight w:val="285"/>
        </w:trPr>
        <w:tc>
          <w:tcPr>
            <w:tcW w:w="757" w:type="pct"/>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18424B" w:rsidRPr="0018424B" w:rsidRDefault="008D5817" w:rsidP="008D5817">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Rank</w:t>
            </w:r>
          </w:p>
        </w:tc>
        <w:tc>
          <w:tcPr>
            <w:tcW w:w="3320" w:type="pct"/>
            <w:tcBorders>
              <w:top w:val="single" w:sz="12" w:space="0" w:color="auto"/>
              <w:left w:val="single" w:sz="12" w:space="0" w:color="auto"/>
              <w:bottom w:val="single" w:sz="12" w:space="0" w:color="auto"/>
            </w:tcBorders>
            <w:shd w:val="clear" w:color="auto" w:fill="DBE5F1" w:themeFill="accent1" w:themeFillTint="33"/>
            <w:tcMar>
              <w:top w:w="15" w:type="dxa"/>
              <w:left w:w="15" w:type="dxa"/>
              <w:bottom w:w="0" w:type="dxa"/>
              <w:right w:w="15" w:type="dxa"/>
            </w:tcMar>
            <w:vAlign w:val="bottom"/>
            <w:hideMark/>
          </w:tcPr>
          <w:p w:rsidR="0018424B" w:rsidRPr="00104E0F" w:rsidRDefault="008D5817" w:rsidP="00752DB5">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t>Institution</w:t>
            </w:r>
          </w:p>
        </w:tc>
        <w:tc>
          <w:tcPr>
            <w:tcW w:w="922" w:type="pct"/>
            <w:tcBorders>
              <w:top w:val="single" w:sz="12" w:space="0" w:color="auto"/>
              <w:bottom w:val="single" w:sz="12" w:space="0" w:color="auto"/>
              <w:right w:val="single" w:sz="12" w:space="0" w:color="auto"/>
            </w:tcBorders>
            <w:shd w:val="clear" w:color="auto" w:fill="DBE5F1" w:themeFill="accent1" w:themeFillTint="33"/>
            <w:tcMar>
              <w:top w:w="15" w:type="dxa"/>
              <w:left w:w="15" w:type="dxa"/>
              <w:bottom w:w="0" w:type="dxa"/>
              <w:right w:w="15" w:type="dxa"/>
            </w:tcMar>
            <w:vAlign w:val="bottom"/>
            <w:hideMark/>
          </w:tcPr>
          <w:p w:rsidR="0018424B" w:rsidRPr="00104E0F" w:rsidRDefault="008D5817" w:rsidP="008C2D16">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 female 201</w:t>
            </w:r>
            <w:r w:rsidR="008C2D16">
              <w:rPr>
                <w:rFonts w:ascii="Arial Narrow" w:eastAsia="Times New Roman" w:hAnsi="Arial Narrow" w:cs="Arial"/>
                <w:sz w:val="16"/>
                <w:szCs w:val="16"/>
              </w:rPr>
              <w:t>3</w:t>
            </w:r>
          </w:p>
        </w:tc>
      </w:tr>
      <w:tr w:rsidR="008C2D16" w:rsidRPr="0018424B" w:rsidTr="009716DA">
        <w:trPr>
          <w:divId w:val="1265843920"/>
          <w:trHeight w:val="285"/>
        </w:trPr>
        <w:tc>
          <w:tcPr>
            <w:tcW w:w="757" w:type="pct"/>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w:t>
            </w:r>
          </w:p>
        </w:tc>
        <w:tc>
          <w:tcPr>
            <w:tcW w:w="3320" w:type="pct"/>
            <w:tcBorders>
              <w:top w:val="single" w:sz="12" w:space="0" w:color="auto"/>
              <w:left w:val="single" w:sz="12" w:space="0" w:color="auto"/>
              <w:bottom w:val="single" w:sz="12" w:space="0" w:color="auto"/>
            </w:tcBorders>
            <w:shd w:val="clear" w:color="auto" w:fill="DBE5F1" w:themeFill="accent1" w:themeFillTint="33"/>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Total Canada</w:t>
            </w:r>
          </w:p>
        </w:tc>
        <w:tc>
          <w:tcPr>
            <w:tcW w:w="922" w:type="pct"/>
            <w:tcBorders>
              <w:top w:val="single" w:sz="12" w:space="0" w:color="auto"/>
              <w:bottom w:val="single" w:sz="12" w:space="0" w:color="auto"/>
              <w:right w:val="single" w:sz="12" w:space="0" w:color="auto"/>
            </w:tcBorders>
            <w:shd w:val="clear" w:color="auto" w:fill="DBE5F1" w:themeFill="accent1" w:themeFillTint="33"/>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55.5</w:t>
            </w:r>
          </w:p>
        </w:tc>
      </w:tr>
      <w:tr w:rsidR="008C2D16" w:rsidRPr="00104E0F" w:rsidTr="009716DA">
        <w:trPr>
          <w:divId w:val="1265843920"/>
          <w:trHeight w:val="285"/>
        </w:trPr>
        <w:tc>
          <w:tcPr>
            <w:tcW w:w="757" w:type="pct"/>
            <w:tcBorders>
              <w:top w:val="single" w:sz="12" w:space="0" w:color="auto"/>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w:t>
            </w:r>
          </w:p>
        </w:tc>
        <w:tc>
          <w:tcPr>
            <w:tcW w:w="3320" w:type="pct"/>
            <w:tcBorders>
              <w:top w:val="single" w:sz="12" w:space="0" w:color="auto"/>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Brandon University</w:t>
            </w:r>
          </w:p>
        </w:tc>
        <w:tc>
          <w:tcPr>
            <w:tcW w:w="922" w:type="pct"/>
            <w:tcBorders>
              <w:top w:val="single" w:sz="12" w:space="0" w:color="auto"/>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82.4</w:t>
            </w:r>
          </w:p>
        </w:tc>
      </w:tr>
      <w:tr w:rsidR="008C2D16" w:rsidRPr="00104E0F" w:rsidTr="009716DA">
        <w:trPr>
          <w:divId w:val="1265843920"/>
          <w:trHeight w:val="285"/>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Mount St. Vincent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80.3</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Nipissing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77.8</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Acadia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77.4</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St. Francis Xavier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73.7</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du Québec en Outaouais</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70.2</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7</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Northern British Columbia</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68.9</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8</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Trent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68.2</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9</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Athabasca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67.6</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10</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Winnipeg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66.7</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11</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Thompson Rivers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65.2</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12</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Brock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65.0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13</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Prince Edward Island</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64.5</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14</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Victoria</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63.3</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15</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du Québec à Trois-Rivières</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62.8</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16</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Ontario College of Art and Design</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62.5</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17</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Guelph</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62.3</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18</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Saskatchewan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60.7</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19</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Regina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60.2</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20</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Laval</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60.0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21</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Manitoba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60.0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22</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Emily Carr University of Art and Design</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60.0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23</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Toronto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59.8</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24</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Memorial University of Newfoundland</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59.6</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25</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Simon Fraser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59.4</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26</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British Columbia</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59.0</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27</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du Québec à Rimouski</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59.0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28</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Lakehead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58.5</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29</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Lethbridge</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58.3</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30</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McGill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58.3</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31</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Ottawa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58.1</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32</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Wilfrid Laurier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57.7</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33</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Université de Montréal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57.6</w:t>
            </w:r>
          </w:p>
        </w:tc>
      </w:tr>
      <w:tr w:rsidR="008C2D16" w:rsidRPr="00104E0F" w:rsidTr="009716DA">
        <w:trPr>
          <w:divId w:val="1265843920"/>
          <w:trHeight w:val="285"/>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34</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Alberta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57.6</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35</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York University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55.9</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36</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de Moncton</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55.8</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37</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Western Ontario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55.4</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38</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Institut national de la recherche scientifique</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55.0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39</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New Brunswick</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54.8</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40</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de Sherbrooke</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54.1</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41</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Dalhousie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53.5</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42</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Calgary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53.2</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43</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Royal Roads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51.8</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44</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McMaster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51.3</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45</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Laurentian University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50.6</w:t>
            </w:r>
          </w:p>
        </w:tc>
      </w:tr>
      <w:tr w:rsidR="008C2D16" w:rsidRPr="00104E0F" w:rsidTr="009716DA">
        <w:trPr>
          <w:divId w:val="1265843920"/>
          <w:trHeight w:val="331"/>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46</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du Québec à Montréal</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50.5</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Windsor</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50.0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48</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Carleton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49.6</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49</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Vancouver Island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49.1</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50</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Université du Québec, École nationale d'administration publique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48.5</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51</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Ryerson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48.0</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52</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Queen's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47.2</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53</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Saint Mary's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46.9</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54</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 xml:space="preserve">University of Waterloo </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42.1</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55</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Concordia University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39.7</w:t>
            </w:r>
          </w:p>
        </w:tc>
      </w:tr>
      <w:tr w:rsidR="008C2D16" w:rsidRPr="00104E0F" w:rsidTr="009716DA">
        <w:trPr>
          <w:divId w:val="1265843920"/>
          <w:trHeight w:val="27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56</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University of Ontario Institute of Technology</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39.5</w:t>
            </w:r>
          </w:p>
        </w:tc>
      </w:tr>
      <w:tr w:rsidR="008C2D16" w:rsidRPr="00104E0F" w:rsidTr="009716DA">
        <w:trPr>
          <w:divId w:val="1265843920"/>
          <w:trHeight w:val="390"/>
        </w:trPr>
        <w:tc>
          <w:tcPr>
            <w:tcW w:w="757"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57</w:t>
            </w:r>
          </w:p>
        </w:tc>
        <w:tc>
          <w:tcPr>
            <w:tcW w:w="3320" w:type="pct"/>
            <w:tcBorders>
              <w:lef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Université du Québec à Chicoutimi</w:t>
            </w:r>
          </w:p>
        </w:tc>
        <w:tc>
          <w:tcPr>
            <w:tcW w:w="922" w:type="pct"/>
            <w:tcBorders>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35.7</w:t>
            </w:r>
          </w:p>
        </w:tc>
      </w:tr>
      <w:tr w:rsidR="008C2D16" w:rsidRPr="00104E0F" w:rsidTr="009716DA">
        <w:trPr>
          <w:divId w:val="1265843920"/>
          <w:trHeight w:val="390"/>
        </w:trPr>
        <w:tc>
          <w:tcPr>
            <w:tcW w:w="757" w:type="pct"/>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58</w:t>
            </w:r>
          </w:p>
        </w:tc>
        <w:tc>
          <w:tcPr>
            <w:tcW w:w="3320" w:type="pct"/>
            <w:tcBorders>
              <w:left w:val="single" w:sz="12" w:space="0" w:color="auto"/>
              <w:bottom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École de technologie supérieure</w:t>
            </w:r>
          </w:p>
        </w:tc>
        <w:tc>
          <w:tcPr>
            <w:tcW w:w="922" w:type="pct"/>
            <w:tcBorders>
              <w:bottom w:val="single" w:sz="12" w:space="0" w:color="auto"/>
              <w:right w:val="single" w:sz="12" w:space="0" w:color="auto"/>
            </w:tcBorders>
            <w:shd w:val="clear" w:color="auto" w:fill="auto"/>
            <w:tcMar>
              <w:top w:w="15" w:type="dxa"/>
              <w:left w:w="15" w:type="dxa"/>
              <w:bottom w:w="0" w:type="dxa"/>
              <w:right w:w="15" w:type="dxa"/>
            </w:tcMar>
            <w:vAlign w:val="center"/>
            <w:hideMark/>
          </w:tcPr>
          <w:p w:rsidR="008C2D16" w:rsidRPr="008C2D16" w:rsidRDefault="008C2D16">
            <w:pPr>
              <w:jc w:val="center"/>
              <w:rPr>
                <w:rFonts w:ascii="Arial Narrow" w:hAnsi="Arial Narrow"/>
                <w:color w:val="000000"/>
                <w:sz w:val="16"/>
                <w:szCs w:val="16"/>
              </w:rPr>
            </w:pPr>
            <w:r w:rsidRPr="008C2D16">
              <w:rPr>
                <w:rFonts w:ascii="Arial Narrow" w:hAnsi="Arial Narrow"/>
                <w:color w:val="000000"/>
                <w:sz w:val="16"/>
                <w:szCs w:val="16"/>
              </w:rPr>
              <w:t>15.1</w:t>
            </w:r>
          </w:p>
        </w:tc>
      </w:tr>
    </w:tbl>
    <w:p w:rsidR="00752DB5" w:rsidRPr="009716DA" w:rsidRDefault="009716DA" w:rsidP="009716DA">
      <w:pPr>
        <w:rPr>
          <w:rFonts w:ascii="Arial Narrow" w:hAnsi="Arial Narrow"/>
          <w:color w:val="000000"/>
          <w:sz w:val="16"/>
          <w:szCs w:val="16"/>
        </w:rPr>
        <w:sectPr w:rsidR="00752DB5" w:rsidRPr="009716DA" w:rsidSect="0018424B">
          <w:type w:val="continuous"/>
          <w:pgSz w:w="15840" w:h="12240" w:orient="landscape"/>
          <w:pgMar w:top="1440" w:right="1080" w:bottom="1440" w:left="1080" w:header="708" w:footer="708" w:gutter="0"/>
          <w:cols w:num="3" w:space="708"/>
          <w:docGrid w:linePitch="360"/>
        </w:sectPr>
      </w:pPr>
      <w:r w:rsidRPr="009716DA">
        <w:rPr>
          <w:rFonts w:ascii="Arial Narrow" w:hAnsi="Arial Narrow"/>
          <w:color w:val="000000"/>
          <w:sz w:val="16"/>
          <w:szCs w:val="16"/>
        </w:rPr>
        <w:t xml:space="preserve">Note: Several institutions are excluded due to small numbers and </w:t>
      </w:r>
      <w:r>
        <w:rPr>
          <w:rFonts w:ascii="Arial Narrow" w:hAnsi="Arial Narrow"/>
          <w:color w:val="000000"/>
          <w:sz w:val="16"/>
          <w:szCs w:val="16"/>
        </w:rPr>
        <w:t xml:space="preserve">corresponding </w:t>
      </w:r>
      <w:r w:rsidRPr="009716DA">
        <w:rPr>
          <w:rFonts w:ascii="Arial Narrow" w:hAnsi="Arial Narrow"/>
          <w:color w:val="000000"/>
          <w:sz w:val="16"/>
          <w:szCs w:val="16"/>
        </w:rPr>
        <w:t>unstable percentages</w:t>
      </w:r>
      <w:r>
        <w:rPr>
          <w:rFonts w:ascii="Arial Narrow" w:hAnsi="Arial Narrow"/>
          <w:color w:val="000000"/>
          <w:sz w:val="16"/>
          <w:szCs w:val="16"/>
        </w:rPr>
        <w:t>.</w:t>
      </w:r>
    </w:p>
    <w:p w:rsidR="00752DB5" w:rsidRDefault="00752DB5" w:rsidP="00752DB5">
      <w:pPr>
        <w:pStyle w:val="Caption"/>
      </w:pPr>
      <w:bookmarkStart w:id="30" w:name="_Toc459544714"/>
      <w:r>
        <w:t xml:space="preserve">Table A </w:t>
      </w:r>
      <w:r w:rsidR="0040738C">
        <w:fldChar w:fldCharType="begin"/>
      </w:r>
      <w:r w:rsidR="0040738C">
        <w:instrText xml:space="preserve"> SEQ Table_A \* ARABIC </w:instrText>
      </w:r>
      <w:r w:rsidR="0040738C">
        <w:fldChar w:fldCharType="separate"/>
      </w:r>
      <w:r w:rsidR="007928F2">
        <w:rPr>
          <w:noProof/>
        </w:rPr>
        <w:t>28</w:t>
      </w:r>
      <w:r w:rsidR="0040738C">
        <w:rPr>
          <w:noProof/>
        </w:rPr>
        <w:fldChar w:fldCharType="end"/>
      </w:r>
      <w:r w:rsidR="00581FEB">
        <w:t xml:space="preserve"> </w:t>
      </w:r>
      <w:r>
        <w:t>- Ranking of universities by percent female</w:t>
      </w:r>
      <w:r w:rsidR="00E34368">
        <w:t>s,</w:t>
      </w:r>
      <w:r>
        <w:t xml:space="preserve"> doctoral degrees granted, 201</w:t>
      </w:r>
      <w:r w:rsidR="00170036">
        <w:t>3</w:t>
      </w:r>
      <w:bookmarkEnd w:id="30"/>
    </w:p>
    <w:tbl>
      <w:tblPr>
        <w:tblW w:w="273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25"/>
        <w:gridCol w:w="4771"/>
        <w:gridCol w:w="1492"/>
      </w:tblGrid>
      <w:tr w:rsidR="00752DB5" w:rsidRPr="00242F3F" w:rsidTr="00170036">
        <w:trPr>
          <w:trHeight w:val="259"/>
        </w:trPr>
        <w:tc>
          <w:tcPr>
            <w:tcW w:w="818" w:type="pct"/>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center"/>
            <w:hideMark/>
          </w:tcPr>
          <w:p w:rsidR="00752DB5" w:rsidRPr="002C3998" w:rsidRDefault="00752DB5" w:rsidP="00170036">
            <w:pPr>
              <w:spacing w:after="0" w:line="240" w:lineRule="auto"/>
              <w:jc w:val="center"/>
              <w:rPr>
                <w:rFonts w:ascii="Arial Narrow" w:eastAsia="Times New Roman" w:hAnsi="Arial Narrow" w:cs="Arial"/>
                <w:sz w:val="20"/>
                <w:szCs w:val="20"/>
              </w:rPr>
            </w:pPr>
            <w:r w:rsidRPr="002C3998">
              <w:rPr>
                <w:rFonts w:ascii="Arial Narrow" w:eastAsia="Times New Roman" w:hAnsi="Arial Narrow" w:cs="Arial"/>
                <w:sz w:val="20"/>
                <w:szCs w:val="20"/>
              </w:rPr>
              <w:t>Rank</w:t>
            </w:r>
          </w:p>
        </w:tc>
        <w:tc>
          <w:tcPr>
            <w:tcW w:w="3186" w:type="pct"/>
            <w:tcBorders>
              <w:top w:val="single" w:sz="12" w:space="0" w:color="auto"/>
              <w:left w:val="single" w:sz="12" w:space="0" w:color="auto"/>
              <w:bottom w:val="single" w:sz="12" w:space="0" w:color="auto"/>
            </w:tcBorders>
            <w:shd w:val="clear" w:color="auto" w:fill="DBE5F1" w:themeFill="accent1" w:themeFillTint="33"/>
            <w:tcMar>
              <w:top w:w="15" w:type="dxa"/>
              <w:left w:w="15" w:type="dxa"/>
              <w:bottom w:w="0" w:type="dxa"/>
              <w:right w:w="15" w:type="dxa"/>
            </w:tcMar>
            <w:vAlign w:val="center"/>
            <w:hideMark/>
          </w:tcPr>
          <w:p w:rsidR="00752DB5" w:rsidRPr="002C3998" w:rsidRDefault="00752DB5" w:rsidP="00170036">
            <w:pPr>
              <w:spacing w:after="0" w:line="240" w:lineRule="auto"/>
              <w:jc w:val="center"/>
              <w:rPr>
                <w:rFonts w:ascii="Arial Narrow" w:eastAsia="Times New Roman" w:hAnsi="Arial Narrow" w:cs="Arial"/>
                <w:sz w:val="20"/>
                <w:szCs w:val="20"/>
              </w:rPr>
            </w:pPr>
            <w:r w:rsidRPr="002C3998">
              <w:rPr>
                <w:rFonts w:ascii="Arial Narrow" w:eastAsia="Times New Roman" w:hAnsi="Arial Narrow" w:cs="Arial"/>
                <w:sz w:val="20"/>
                <w:szCs w:val="20"/>
              </w:rPr>
              <w:t>Institution</w:t>
            </w:r>
          </w:p>
        </w:tc>
        <w:tc>
          <w:tcPr>
            <w:tcW w:w="996" w:type="pct"/>
            <w:tcBorders>
              <w:top w:val="single" w:sz="12" w:space="0" w:color="auto"/>
              <w:bottom w:val="single" w:sz="12" w:space="0" w:color="auto"/>
              <w:right w:val="single" w:sz="12" w:space="0" w:color="auto"/>
            </w:tcBorders>
            <w:shd w:val="clear" w:color="auto" w:fill="DBE5F1" w:themeFill="accent1" w:themeFillTint="33"/>
            <w:tcMar>
              <w:top w:w="15" w:type="dxa"/>
              <w:left w:w="15" w:type="dxa"/>
              <w:bottom w:w="0" w:type="dxa"/>
              <w:right w:w="15" w:type="dxa"/>
            </w:tcMar>
            <w:vAlign w:val="center"/>
            <w:hideMark/>
          </w:tcPr>
          <w:p w:rsidR="00752DB5" w:rsidRPr="002C3998" w:rsidRDefault="00752DB5" w:rsidP="00170036">
            <w:pPr>
              <w:spacing w:after="0" w:line="240" w:lineRule="auto"/>
              <w:jc w:val="center"/>
              <w:rPr>
                <w:rFonts w:ascii="Arial Narrow" w:eastAsia="Times New Roman" w:hAnsi="Arial Narrow" w:cs="Arial"/>
                <w:sz w:val="20"/>
                <w:szCs w:val="20"/>
              </w:rPr>
            </w:pPr>
            <w:r w:rsidRPr="002C3998">
              <w:rPr>
                <w:rFonts w:ascii="Arial Narrow" w:eastAsia="Times New Roman" w:hAnsi="Arial Narrow" w:cs="Arial"/>
                <w:sz w:val="20"/>
                <w:szCs w:val="20"/>
              </w:rPr>
              <w:t>% female 201</w:t>
            </w:r>
            <w:r w:rsidR="00170036" w:rsidRPr="002C3998">
              <w:rPr>
                <w:rFonts w:ascii="Arial Narrow" w:eastAsia="Times New Roman" w:hAnsi="Arial Narrow" w:cs="Arial"/>
                <w:sz w:val="20"/>
                <w:szCs w:val="20"/>
              </w:rPr>
              <w:t>3</w:t>
            </w:r>
          </w:p>
        </w:tc>
      </w:tr>
      <w:tr w:rsidR="00170036" w:rsidRPr="00242F3F" w:rsidTr="00170036">
        <w:trPr>
          <w:trHeight w:val="249"/>
        </w:trPr>
        <w:tc>
          <w:tcPr>
            <w:tcW w:w="818" w:type="pct"/>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p>
        </w:tc>
        <w:tc>
          <w:tcPr>
            <w:tcW w:w="3186" w:type="pct"/>
            <w:tcBorders>
              <w:top w:val="single" w:sz="12" w:space="0" w:color="auto"/>
              <w:left w:val="single" w:sz="12" w:space="0" w:color="auto"/>
              <w:bottom w:val="single" w:sz="12" w:space="0" w:color="auto"/>
            </w:tcBorders>
            <w:shd w:val="clear" w:color="auto" w:fill="DBE5F1" w:themeFill="accent1" w:themeFillTint="33"/>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Total Canada</w:t>
            </w:r>
          </w:p>
        </w:tc>
        <w:tc>
          <w:tcPr>
            <w:tcW w:w="996" w:type="pct"/>
            <w:tcBorders>
              <w:top w:val="single" w:sz="12" w:space="0" w:color="auto"/>
              <w:bottom w:val="single" w:sz="12" w:space="0" w:color="auto"/>
              <w:right w:val="single" w:sz="12" w:space="0" w:color="auto"/>
            </w:tcBorders>
            <w:shd w:val="clear" w:color="auto" w:fill="DBE5F1" w:themeFill="accent1" w:themeFillTint="33"/>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45.1</w:t>
            </w:r>
          </w:p>
        </w:tc>
      </w:tr>
      <w:tr w:rsidR="00170036" w:rsidRPr="00242F3F" w:rsidTr="00170036">
        <w:trPr>
          <w:trHeight w:val="263"/>
        </w:trPr>
        <w:tc>
          <w:tcPr>
            <w:tcW w:w="818" w:type="pct"/>
            <w:tcBorders>
              <w:top w:val="single" w:sz="12" w:space="0" w:color="auto"/>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w:t>
            </w:r>
          </w:p>
        </w:tc>
        <w:tc>
          <w:tcPr>
            <w:tcW w:w="3186" w:type="pct"/>
            <w:tcBorders>
              <w:top w:val="single" w:sz="12" w:space="0" w:color="auto"/>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Guelph</w:t>
            </w:r>
          </w:p>
        </w:tc>
        <w:tc>
          <w:tcPr>
            <w:tcW w:w="996" w:type="pct"/>
            <w:tcBorders>
              <w:top w:val="single" w:sz="12" w:space="0" w:color="auto"/>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58.5</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York University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57.7</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3</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Université du Québec à Montréal</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53.3</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7740CC">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 xml:space="preserve">University of Toronto </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51.5</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5</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Memorial University of Newfoundland</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50.0</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6</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Ottawa</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49.3</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7</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Windsor</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48.0</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8</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British Columbia</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47.6</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9</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Saskatchewan</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46.9</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10</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McMaster University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46.3</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11</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Université de Montréal</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45.9</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12</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Simon Fraser University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45.8</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13</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Queen's University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44.9</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14</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Dalhousie University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44.4</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15</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McGill University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44.4</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16</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Western Ontario</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44.2</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17</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Université de Sherbrooke</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43.2</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18</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Victoria</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42.1</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19</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Université Laval</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41.3</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20</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Manitoba</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41.0</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21</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Alberta</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40.7</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22</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Calgary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39.6</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23</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New Brunswick</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36.8</w:t>
            </w:r>
          </w:p>
        </w:tc>
      </w:tr>
      <w:tr w:rsidR="00170036" w:rsidRPr="00242F3F" w:rsidTr="00170036">
        <w:trPr>
          <w:trHeight w:val="263"/>
        </w:trPr>
        <w:tc>
          <w:tcPr>
            <w:tcW w:w="818" w:type="pct"/>
            <w:tcBorders>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24</w:t>
            </w:r>
          </w:p>
        </w:tc>
        <w:tc>
          <w:tcPr>
            <w:tcW w:w="3186" w:type="pct"/>
            <w:tcBorders>
              <w:left w:val="single" w:sz="12" w:space="0" w:color="auto"/>
              <w:bottom w:val="single" w:sz="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Carleton University</w:t>
            </w:r>
          </w:p>
        </w:tc>
        <w:tc>
          <w:tcPr>
            <w:tcW w:w="996" w:type="pct"/>
            <w:tcBorders>
              <w:bottom w:val="single" w:sz="2" w:space="0" w:color="auto"/>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35.0</w:t>
            </w:r>
          </w:p>
        </w:tc>
      </w:tr>
      <w:tr w:rsidR="00170036" w:rsidRPr="00242F3F" w:rsidTr="00170036">
        <w:trPr>
          <w:trHeight w:val="263"/>
        </w:trPr>
        <w:tc>
          <w:tcPr>
            <w:tcW w:w="818" w:type="pct"/>
            <w:tcBorders>
              <w:left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25</w:t>
            </w:r>
          </w:p>
        </w:tc>
        <w:tc>
          <w:tcPr>
            <w:tcW w:w="3186" w:type="pct"/>
            <w:tcBorders>
              <w:lef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Concordia University</w:t>
            </w:r>
          </w:p>
        </w:tc>
        <w:tc>
          <w:tcPr>
            <w:tcW w:w="996" w:type="pct"/>
            <w:tcBorders>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34.0</w:t>
            </w:r>
          </w:p>
        </w:tc>
      </w:tr>
      <w:tr w:rsidR="00170036" w:rsidRPr="00242F3F" w:rsidTr="00170036">
        <w:trPr>
          <w:trHeight w:val="263"/>
        </w:trPr>
        <w:tc>
          <w:tcPr>
            <w:tcW w:w="818" w:type="pct"/>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26</w:t>
            </w:r>
          </w:p>
        </w:tc>
        <w:tc>
          <w:tcPr>
            <w:tcW w:w="3186" w:type="pct"/>
            <w:tcBorders>
              <w:left w:val="single" w:sz="12" w:space="0" w:color="auto"/>
              <w:bottom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University of Waterloo</w:t>
            </w:r>
          </w:p>
        </w:tc>
        <w:tc>
          <w:tcPr>
            <w:tcW w:w="996" w:type="pct"/>
            <w:tcBorders>
              <w:bottom w:val="single" w:sz="12" w:space="0" w:color="auto"/>
              <w:right w:val="single" w:sz="12" w:space="0" w:color="auto"/>
            </w:tcBorders>
            <w:shd w:val="clear" w:color="auto" w:fill="auto"/>
            <w:tcMar>
              <w:top w:w="15" w:type="dxa"/>
              <w:left w:w="15" w:type="dxa"/>
              <w:bottom w:w="0" w:type="dxa"/>
              <w:right w:w="15" w:type="dxa"/>
            </w:tcMar>
            <w:vAlign w:val="center"/>
            <w:hideMark/>
          </w:tcPr>
          <w:p w:rsidR="00170036" w:rsidRPr="002C3998" w:rsidRDefault="00170036" w:rsidP="00170036">
            <w:pPr>
              <w:spacing w:after="0" w:line="240" w:lineRule="auto"/>
              <w:jc w:val="center"/>
              <w:rPr>
                <w:rFonts w:ascii="Arial Narrow" w:hAnsi="Arial Narrow"/>
                <w:color w:val="000000"/>
                <w:sz w:val="20"/>
                <w:szCs w:val="20"/>
              </w:rPr>
            </w:pPr>
            <w:r w:rsidRPr="002C3998">
              <w:rPr>
                <w:rFonts w:ascii="Arial Narrow" w:hAnsi="Arial Narrow"/>
                <w:color w:val="000000"/>
                <w:sz w:val="20"/>
                <w:szCs w:val="20"/>
              </w:rPr>
              <w:t>33.3</w:t>
            </w:r>
          </w:p>
        </w:tc>
      </w:tr>
    </w:tbl>
    <w:p w:rsidR="00752DB5" w:rsidRDefault="009716DA" w:rsidP="00B051B6">
      <w:pPr>
        <w:spacing w:after="0"/>
        <w:rPr>
          <w:b/>
          <w:szCs w:val="24"/>
        </w:rPr>
        <w:sectPr w:rsidR="00752DB5" w:rsidSect="00325CD3">
          <w:pgSz w:w="15840" w:h="12240" w:orient="landscape"/>
          <w:pgMar w:top="1440" w:right="1080" w:bottom="1440" w:left="1080" w:header="708" w:footer="708" w:gutter="0"/>
          <w:cols w:space="708"/>
          <w:docGrid w:linePitch="360"/>
        </w:sectPr>
      </w:pPr>
      <w:r w:rsidRPr="009716DA">
        <w:rPr>
          <w:rFonts w:ascii="Arial Narrow" w:hAnsi="Arial Narrow"/>
          <w:color w:val="000000"/>
          <w:sz w:val="16"/>
          <w:szCs w:val="16"/>
        </w:rPr>
        <w:t xml:space="preserve">Note: Several institutions are excluded due to small numbers and </w:t>
      </w:r>
      <w:r>
        <w:rPr>
          <w:rFonts w:ascii="Arial Narrow" w:hAnsi="Arial Narrow"/>
          <w:color w:val="000000"/>
          <w:sz w:val="16"/>
          <w:szCs w:val="16"/>
        </w:rPr>
        <w:t xml:space="preserve">corresponding </w:t>
      </w:r>
      <w:r w:rsidRPr="009716DA">
        <w:rPr>
          <w:rFonts w:ascii="Arial Narrow" w:hAnsi="Arial Narrow"/>
          <w:color w:val="000000"/>
          <w:sz w:val="16"/>
          <w:szCs w:val="16"/>
        </w:rPr>
        <w:t>unstable percentages</w:t>
      </w:r>
      <w:r>
        <w:rPr>
          <w:rFonts w:ascii="Arial Narrow" w:hAnsi="Arial Narrow"/>
          <w:color w:val="000000"/>
          <w:sz w:val="16"/>
          <w:szCs w:val="16"/>
        </w:rPr>
        <w:t>.</w:t>
      </w:r>
    </w:p>
    <w:p w:rsidR="00C67E29" w:rsidRDefault="004A01F1" w:rsidP="00C67E29">
      <w:pPr>
        <w:pStyle w:val="Caption"/>
        <w:keepNext/>
      </w:pPr>
      <w:bookmarkStart w:id="31" w:name="_Toc459544715"/>
      <w:r>
        <w:t>T</w:t>
      </w:r>
      <w:r w:rsidR="004F6BD3">
        <w:t>a</w:t>
      </w:r>
      <w:r>
        <w:t>ble A</w:t>
      </w:r>
      <w:r w:rsidR="00C67E29">
        <w:t xml:space="preserve"> </w:t>
      </w:r>
      <w:r w:rsidR="0040738C">
        <w:fldChar w:fldCharType="begin"/>
      </w:r>
      <w:r w:rsidR="0040738C">
        <w:instrText xml:space="preserve"> SEQ TAble_A \* ARABIC </w:instrText>
      </w:r>
      <w:r w:rsidR="0040738C">
        <w:fldChar w:fldCharType="separate"/>
      </w:r>
      <w:r w:rsidR="007928F2">
        <w:rPr>
          <w:noProof/>
        </w:rPr>
        <w:t>29</w:t>
      </w:r>
      <w:r w:rsidR="0040738C">
        <w:rPr>
          <w:noProof/>
        </w:rPr>
        <w:fldChar w:fldCharType="end"/>
      </w:r>
      <w:r w:rsidR="00904CE9">
        <w:t xml:space="preserve"> - Master’s degrees granted by university by international stud</w:t>
      </w:r>
      <w:r w:rsidR="005A4A5B">
        <w:t>e</w:t>
      </w:r>
      <w:r w:rsidR="00904CE9">
        <w:t>nt status,</w:t>
      </w:r>
      <w:r w:rsidR="008B7D0A">
        <w:t xml:space="preserve"> </w:t>
      </w:r>
      <w:r w:rsidR="00904CE9">
        <w:t>1999-201</w:t>
      </w:r>
      <w:r w:rsidR="003F0615">
        <w:t>3</w:t>
      </w:r>
      <w:bookmarkEnd w:id="3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17"/>
        <w:gridCol w:w="586"/>
        <w:gridCol w:w="587"/>
        <w:gridCol w:w="586"/>
        <w:gridCol w:w="587"/>
        <w:gridCol w:w="587"/>
        <w:gridCol w:w="586"/>
        <w:gridCol w:w="587"/>
        <w:gridCol w:w="586"/>
        <w:gridCol w:w="587"/>
        <w:gridCol w:w="587"/>
        <w:gridCol w:w="586"/>
        <w:gridCol w:w="587"/>
        <w:gridCol w:w="586"/>
        <w:gridCol w:w="587"/>
        <w:gridCol w:w="587"/>
        <w:gridCol w:w="587"/>
      </w:tblGrid>
      <w:tr w:rsidR="003F0615" w:rsidTr="0024253A">
        <w:trPr>
          <w:divId w:val="580455005"/>
          <w:trHeight w:val="140"/>
        </w:trPr>
        <w:tc>
          <w:tcPr>
            <w:tcW w:w="3417"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Year</w:t>
            </w:r>
          </w:p>
        </w:tc>
        <w:tc>
          <w:tcPr>
            <w:tcW w:w="587" w:type="dxa"/>
            <w:tcBorders>
              <w:top w:val="single" w:sz="12" w:space="0" w:color="auto"/>
              <w:left w:val="single" w:sz="1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1999</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2000</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2001</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2002</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2003</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2004</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2005</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2006</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2007</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2008</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2009</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2010</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2011</w:t>
            </w:r>
          </w:p>
        </w:tc>
        <w:tc>
          <w:tcPr>
            <w:tcW w:w="587" w:type="dxa"/>
            <w:tcBorders>
              <w:top w:val="single" w:sz="12" w:space="0" w:color="auto"/>
              <w:left w:val="single" w:sz="2" w:space="0" w:color="auto"/>
              <w:bottom w:val="single" w:sz="12"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2012</w:t>
            </w:r>
          </w:p>
        </w:tc>
        <w:tc>
          <w:tcPr>
            <w:tcW w:w="587"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3F0615" w:rsidTr="0024253A">
        <w:trPr>
          <w:divId w:val="580455005"/>
          <w:trHeight w:val="140"/>
        </w:trPr>
        <w:tc>
          <w:tcPr>
            <w:tcW w:w="3417"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1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23,271</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24,228</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24,927</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26,343</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29,031</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32,511</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32,745</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33,948</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34,821</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35,961</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38,364</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40,872</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42,162</w:t>
            </w:r>
          </w:p>
        </w:tc>
        <w:tc>
          <w:tcPr>
            <w:tcW w:w="587" w:type="dxa"/>
            <w:tcBorders>
              <w:top w:val="single" w:sz="1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44,274</w:t>
            </w:r>
          </w:p>
        </w:tc>
        <w:tc>
          <w:tcPr>
            <w:tcW w:w="587" w:type="dxa"/>
            <w:tcBorders>
              <w:top w:val="single" w:sz="1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46,698</w:t>
            </w:r>
          </w:p>
        </w:tc>
      </w:tr>
      <w:tr w:rsidR="003F0615" w:rsidTr="0024253A">
        <w:trPr>
          <w:divId w:val="580455005"/>
          <w:trHeight w:val="140"/>
        </w:trPr>
        <w:tc>
          <w:tcPr>
            <w:tcW w:w="3417"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1,497</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1,617</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2,856</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3,231</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3,663</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4,806</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4,611</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5,181</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5,508</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5,541</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5,679</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6,375</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7,197</w:t>
            </w:r>
          </w:p>
        </w:tc>
        <w:tc>
          <w:tcPr>
            <w:tcW w:w="587" w:type="dxa"/>
            <w:tcBorders>
              <w:top w:val="single" w:sz="2" w:space="0" w:color="auto"/>
              <w:left w:val="single" w:sz="2"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8,190</w:t>
            </w:r>
          </w:p>
        </w:tc>
        <w:tc>
          <w:tcPr>
            <w:tcW w:w="587" w:type="dxa"/>
            <w:tcBorders>
              <w:top w:val="single" w:sz="2" w:space="0" w:color="auto"/>
              <w:left w:val="single" w:sz="4" w:space="0" w:color="auto"/>
              <w:bottom w:val="single" w:sz="1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9,594</w:t>
            </w:r>
          </w:p>
        </w:tc>
      </w:tr>
      <w:tr w:rsidR="003F0615" w:rsidTr="0024253A">
        <w:trPr>
          <w:divId w:val="580455005"/>
          <w:trHeight w:val="140"/>
        </w:trPr>
        <w:tc>
          <w:tcPr>
            <w:tcW w:w="3417"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Memorial University of Newfoundland</w:t>
            </w:r>
          </w:p>
        </w:tc>
        <w:tc>
          <w:tcPr>
            <w:tcW w:w="586"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1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354</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393</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327</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360</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372</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483</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426</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546</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531</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474</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549</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555</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687</w:t>
            </w:r>
          </w:p>
        </w:tc>
        <w:tc>
          <w:tcPr>
            <w:tcW w:w="587" w:type="dxa"/>
            <w:tcBorders>
              <w:top w:val="single" w:sz="1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723</w:t>
            </w:r>
          </w:p>
        </w:tc>
        <w:tc>
          <w:tcPr>
            <w:tcW w:w="587" w:type="dxa"/>
            <w:tcBorders>
              <w:top w:val="single" w:sz="1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750</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99</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126</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156</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Prince Edward Island</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108</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78</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93</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Acadia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198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195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222</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174</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159</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Atlantic School of Theology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24</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Cape Breton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36</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48</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Dalhousie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507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501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789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879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972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855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870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864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888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876</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939</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993</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177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132</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180</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252</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Mount St. Vincent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198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228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291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519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471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438</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396</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402</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Nova Scotia Agricultural College</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NSCAD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St. Francis Xavier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162</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168</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111</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9</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Saint Mary's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165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162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168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225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204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210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234</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189</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288</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66</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63</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117</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Mount Allison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New Brunswick</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267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369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354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387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438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384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441</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552</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531</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117</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150</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156</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de Moncton</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162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129</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168</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129</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39</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Bishop's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0</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McGill University</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1,185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1,326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1,323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1,299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1,494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1,500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1,272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1,425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1,383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1,530</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1,539</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1,623</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273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252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282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321</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357</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354</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45031">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Université de Montréal </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1,758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1,920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2,073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2,271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2,307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2,217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2,361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2,292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2,364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2,778</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2,595</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2,733</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231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252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255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246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261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237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267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252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255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285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378</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378</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429</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Laval</w:t>
            </w: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1,128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1,251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1,359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1,488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1,401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1,452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1,398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1,593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1,623</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1,812</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1,899</w:t>
            </w:r>
          </w:p>
        </w:tc>
      </w:tr>
      <w:tr w:rsidR="003F0615" w:rsidTr="0024253A">
        <w:trPr>
          <w:divId w:val="580455005"/>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p>
        </w:tc>
        <w:tc>
          <w:tcPr>
            <w:tcW w:w="586"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F123AA">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195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213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210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207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177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192</w:t>
            </w:r>
          </w:p>
        </w:tc>
        <w:tc>
          <w:tcPr>
            <w:tcW w:w="587"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198</w:t>
            </w:r>
          </w:p>
        </w:tc>
        <w:tc>
          <w:tcPr>
            <w:tcW w:w="587" w:type="dxa"/>
            <w:tcBorders>
              <w:top w:val="single" w:sz="2" w:space="0" w:color="auto"/>
              <w:left w:val="single" w:sz="4" w:space="0" w:color="auto"/>
              <w:bottom w:val="single" w:sz="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240</w:t>
            </w:r>
          </w:p>
        </w:tc>
      </w:tr>
      <w:tr w:rsidR="003F0615" w:rsidRPr="002E1A06" w:rsidTr="0024253A">
        <w:trPr>
          <w:divId w:val="580455005"/>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de Sherbrooke</w:t>
            </w:r>
          </w:p>
        </w:tc>
        <w:tc>
          <w:tcPr>
            <w:tcW w:w="586"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675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831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720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699</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729</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786</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930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903</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1,047</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1,134</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1,170</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1,212</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1,251</w:t>
            </w:r>
          </w:p>
        </w:tc>
        <w:tc>
          <w:tcPr>
            <w:tcW w:w="587" w:type="dxa"/>
            <w:tcBorders>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1,410</w:t>
            </w:r>
          </w:p>
        </w:tc>
        <w:tc>
          <w:tcPr>
            <w:tcW w:w="587" w:type="dxa"/>
            <w:tcBorders>
              <w:left w:val="single" w:sz="4"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1,416</w:t>
            </w:r>
          </w:p>
        </w:tc>
      </w:tr>
      <w:tr w:rsidR="003F0615" w:rsidRPr="002E1A06" w:rsidTr="0024253A">
        <w:trPr>
          <w:divId w:val="580455005"/>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6"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54</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63</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66</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69</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96</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117</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123</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102</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168</w:t>
            </w:r>
          </w:p>
        </w:tc>
        <w:tc>
          <w:tcPr>
            <w:tcW w:w="587" w:type="dxa"/>
            <w:tcBorders>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216</w:t>
            </w:r>
          </w:p>
        </w:tc>
        <w:tc>
          <w:tcPr>
            <w:tcW w:w="587" w:type="dxa"/>
            <w:tcBorders>
              <w:left w:val="single" w:sz="4"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192</w:t>
            </w:r>
          </w:p>
        </w:tc>
      </w:tr>
      <w:tr w:rsidR="003F0615" w:rsidRPr="002E1A06" w:rsidTr="0024253A">
        <w:trPr>
          <w:divId w:val="580455005"/>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Concordia University</w:t>
            </w:r>
          </w:p>
        </w:tc>
        <w:tc>
          <w:tcPr>
            <w:tcW w:w="586"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558</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618</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597</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675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870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993</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1,011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1,080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1,005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1,074</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993</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1,047</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1,074</w:t>
            </w:r>
          </w:p>
        </w:tc>
        <w:tc>
          <w:tcPr>
            <w:tcW w:w="587" w:type="dxa"/>
            <w:tcBorders>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1,188</w:t>
            </w:r>
          </w:p>
        </w:tc>
        <w:tc>
          <w:tcPr>
            <w:tcW w:w="587" w:type="dxa"/>
            <w:tcBorders>
              <w:left w:val="single" w:sz="4"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1,248</w:t>
            </w:r>
          </w:p>
        </w:tc>
      </w:tr>
      <w:tr w:rsidR="003F0615" w:rsidRPr="002E1A06" w:rsidTr="0024253A">
        <w:trPr>
          <w:divId w:val="580455005"/>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6"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51</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54</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81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120</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138</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186</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273</w:t>
            </w:r>
          </w:p>
        </w:tc>
        <w:tc>
          <w:tcPr>
            <w:tcW w:w="587" w:type="dxa"/>
            <w:tcBorders>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450</w:t>
            </w:r>
          </w:p>
        </w:tc>
        <w:tc>
          <w:tcPr>
            <w:tcW w:w="587" w:type="dxa"/>
            <w:tcBorders>
              <w:left w:val="single" w:sz="4"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465</w:t>
            </w:r>
          </w:p>
        </w:tc>
      </w:tr>
      <w:tr w:rsidR="003F0615" w:rsidRPr="002E1A06" w:rsidTr="0024253A">
        <w:trPr>
          <w:divId w:val="580455005"/>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du Québec à Chicoutimi</w:t>
            </w:r>
          </w:p>
        </w:tc>
        <w:tc>
          <w:tcPr>
            <w:tcW w:w="586"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69</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96</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105</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264</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207</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483</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345</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489</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348</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531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360</w:t>
            </w:r>
          </w:p>
        </w:tc>
        <w:tc>
          <w:tcPr>
            <w:tcW w:w="587" w:type="dxa"/>
            <w:tcBorders>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498</w:t>
            </w:r>
          </w:p>
        </w:tc>
        <w:tc>
          <w:tcPr>
            <w:tcW w:w="587" w:type="dxa"/>
            <w:tcBorders>
              <w:left w:val="single" w:sz="4"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633</w:t>
            </w:r>
          </w:p>
        </w:tc>
      </w:tr>
      <w:tr w:rsidR="003F0615" w:rsidRPr="002E1A06" w:rsidTr="0024253A">
        <w:trPr>
          <w:divId w:val="580455005"/>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6"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69</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189</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138</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405</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264</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390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267</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432</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246</w:t>
            </w:r>
          </w:p>
        </w:tc>
        <w:tc>
          <w:tcPr>
            <w:tcW w:w="587" w:type="dxa"/>
            <w:tcBorders>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375</w:t>
            </w:r>
          </w:p>
        </w:tc>
        <w:tc>
          <w:tcPr>
            <w:tcW w:w="587" w:type="dxa"/>
            <w:tcBorders>
              <w:left w:val="single" w:sz="4"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504</w:t>
            </w:r>
          </w:p>
        </w:tc>
      </w:tr>
      <w:tr w:rsidR="003F0615" w:rsidRPr="002E1A06" w:rsidTr="0024253A">
        <w:trPr>
          <w:divId w:val="580455005"/>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du Québec à Montréal</w:t>
            </w:r>
          </w:p>
        </w:tc>
        <w:tc>
          <w:tcPr>
            <w:tcW w:w="586"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906</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1,014</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1,221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1,206</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1,677</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1,452</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1,542</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1,350</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1,311</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1,581</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1,440</w:t>
            </w:r>
          </w:p>
        </w:tc>
        <w:tc>
          <w:tcPr>
            <w:tcW w:w="586"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1,437</w:t>
            </w:r>
          </w:p>
        </w:tc>
        <w:tc>
          <w:tcPr>
            <w:tcW w:w="587" w:type="dxa"/>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1,209</w:t>
            </w:r>
          </w:p>
        </w:tc>
        <w:tc>
          <w:tcPr>
            <w:tcW w:w="587" w:type="dxa"/>
            <w:tcBorders>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1,263</w:t>
            </w:r>
          </w:p>
        </w:tc>
        <w:tc>
          <w:tcPr>
            <w:tcW w:w="587" w:type="dxa"/>
            <w:tcBorders>
              <w:left w:val="single" w:sz="4"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1,362</w:t>
            </w:r>
          </w:p>
        </w:tc>
      </w:tr>
      <w:tr w:rsidR="003F0615" w:rsidRPr="002E1A06" w:rsidTr="0024253A">
        <w:trPr>
          <w:divId w:val="580455005"/>
          <w:trHeight w:val="140"/>
        </w:trPr>
        <w:tc>
          <w:tcPr>
            <w:tcW w:w="3417" w:type="dxa"/>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6" w:type="dxa"/>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7" w:type="dxa"/>
            <w:tcBorders>
              <w:left w:val="single" w:sz="12" w:space="0" w:color="auto"/>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6"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0</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222</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300</w:t>
            </w:r>
          </w:p>
        </w:tc>
        <w:tc>
          <w:tcPr>
            <w:tcW w:w="586"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534</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486</w:t>
            </w:r>
          </w:p>
        </w:tc>
        <w:tc>
          <w:tcPr>
            <w:tcW w:w="586"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438</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366</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306</w:t>
            </w:r>
          </w:p>
        </w:tc>
        <w:tc>
          <w:tcPr>
            <w:tcW w:w="586"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432</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360</w:t>
            </w:r>
          </w:p>
        </w:tc>
        <w:tc>
          <w:tcPr>
            <w:tcW w:w="586"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eastAsia="Times New Roman" w:hAnsi="Arial Narrow" w:cs="Arial"/>
                <w:sz w:val="14"/>
                <w:szCs w:val="14"/>
              </w:rPr>
            </w:pPr>
            <w:r w:rsidRPr="003F0615">
              <w:rPr>
                <w:rFonts w:ascii="Arial Narrow" w:eastAsia="Times New Roman" w:hAnsi="Arial Narrow" w:cs="Arial"/>
                <w:sz w:val="14"/>
                <w:szCs w:val="14"/>
              </w:rPr>
              <w:t>288</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210</w:t>
            </w:r>
          </w:p>
        </w:tc>
        <w:tc>
          <w:tcPr>
            <w:tcW w:w="587" w:type="dxa"/>
            <w:tcBorders>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222</w:t>
            </w:r>
          </w:p>
        </w:tc>
        <w:tc>
          <w:tcPr>
            <w:tcW w:w="587" w:type="dxa"/>
            <w:tcBorders>
              <w:left w:val="single" w:sz="4" w:space="0" w:color="auto"/>
              <w:bottom w:val="single" w:sz="12" w:space="0" w:color="auto"/>
              <w:right w:val="single" w:sz="12" w:space="0" w:color="auto"/>
            </w:tcBorders>
            <w:vAlign w:val="center"/>
          </w:tcPr>
          <w:p w:rsidR="003F0615" w:rsidRPr="003F0615" w:rsidRDefault="003F0615" w:rsidP="003F0615">
            <w:pPr>
              <w:spacing w:after="0" w:line="240" w:lineRule="auto"/>
              <w:jc w:val="center"/>
              <w:rPr>
                <w:rFonts w:ascii="Arial Narrow" w:hAnsi="Arial Narrow"/>
                <w:color w:val="000000"/>
                <w:sz w:val="14"/>
                <w:szCs w:val="14"/>
              </w:rPr>
            </w:pPr>
            <w:r w:rsidRPr="003F0615">
              <w:rPr>
                <w:rFonts w:ascii="Arial Narrow" w:hAnsi="Arial Narrow"/>
                <w:color w:val="000000"/>
                <w:sz w:val="14"/>
                <w:szCs w:val="14"/>
              </w:rPr>
              <w:t>327</w:t>
            </w:r>
          </w:p>
        </w:tc>
      </w:tr>
    </w:tbl>
    <w:p w:rsidR="008663A2" w:rsidRDefault="008663A2" w:rsidP="00C67E29">
      <w:pPr>
        <w:spacing w:after="0" w:line="240" w:lineRule="auto"/>
        <w:rPr>
          <w:rFonts w:ascii="Arial Narrow" w:hAnsi="Arial Narrow"/>
          <w:b/>
          <w:sz w:val="14"/>
          <w:szCs w:val="14"/>
        </w:rPr>
      </w:pPr>
    </w:p>
    <w:p w:rsidR="005A4A5B" w:rsidRDefault="005A4A5B">
      <w:pPr>
        <w:spacing w:after="200"/>
        <w:rPr>
          <w:rFonts w:ascii="Arial Narrow" w:hAnsi="Arial Narrow"/>
          <w:b/>
          <w:sz w:val="14"/>
          <w:szCs w:val="14"/>
        </w:rPr>
      </w:pPr>
    </w:p>
    <w:p w:rsidR="00B4091F" w:rsidRPr="00FC6751" w:rsidRDefault="008B7D0A" w:rsidP="00C67E29">
      <w:pPr>
        <w:spacing w:after="0" w:line="240" w:lineRule="auto"/>
        <w:rPr>
          <w:rFonts w:ascii="Arial Narrow" w:hAnsi="Arial Narrow"/>
          <w:b/>
          <w:sz w:val="14"/>
          <w:szCs w:val="14"/>
        </w:rPr>
      </w:pPr>
      <w:r w:rsidRPr="00FC6751">
        <w:rPr>
          <w:b/>
        </w:rPr>
        <w:t>Master’s degrees granted by university by international student status, 1999-201</w:t>
      </w:r>
      <w:r w:rsidR="003F0615" w:rsidRPr="00FC6751">
        <w:rPr>
          <w:b/>
        </w:rPr>
        <w:t>3</w:t>
      </w:r>
      <w:r w:rsidRPr="00FC6751">
        <w:rPr>
          <w:b/>
        </w:rP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17"/>
        <w:gridCol w:w="585"/>
        <w:gridCol w:w="586"/>
        <w:gridCol w:w="586"/>
        <w:gridCol w:w="586"/>
        <w:gridCol w:w="586"/>
        <w:gridCol w:w="586"/>
        <w:gridCol w:w="586"/>
        <w:gridCol w:w="586"/>
        <w:gridCol w:w="586"/>
        <w:gridCol w:w="586"/>
        <w:gridCol w:w="586"/>
        <w:gridCol w:w="586"/>
        <w:gridCol w:w="586"/>
        <w:gridCol w:w="586"/>
        <w:gridCol w:w="586"/>
        <w:gridCol w:w="586"/>
      </w:tblGrid>
      <w:tr w:rsidR="003F0615" w:rsidTr="0024253A">
        <w:trPr>
          <w:trHeight w:val="140"/>
        </w:trPr>
        <w:tc>
          <w:tcPr>
            <w:tcW w:w="3417"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Year</w:t>
            </w:r>
          </w:p>
        </w:tc>
        <w:tc>
          <w:tcPr>
            <w:tcW w:w="586" w:type="dxa"/>
            <w:tcBorders>
              <w:top w:val="single" w:sz="12" w:space="0" w:color="auto"/>
              <w:left w:val="single" w:sz="1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1999</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2000</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2001</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2002</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2003</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2004</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2005</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2006</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2007</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2008</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2009</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2010</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2011</w:t>
            </w:r>
          </w:p>
        </w:tc>
        <w:tc>
          <w:tcPr>
            <w:tcW w:w="586" w:type="dxa"/>
            <w:tcBorders>
              <w:top w:val="single" w:sz="12" w:space="0" w:color="auto"/>
              <w:left w:val="single" w:sz="2" w:space="0" w:color="auto"/>
              <w:bottom w:val="single" w:sz="12"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2012</w:t>
            </w:r>
          </w:p>
        </w:tc>
        <w:tc>
          <w:tcPr>
            <w:tcW w:w="586"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w:t>
            </w:r>
            <w:r>
              <w:rPr>
                <w:rFonts w:ascii="Arial Narrow" w:eastAsia="Times New Roman" w:hAnsi="Arial Narrow" w:cs="Arial"/>
                <w:sz w:val="14"/>
                <w:szCs w:val="14"/>
              </w:rPr>
              <w:t>3</w:t>
            </w:r>
          </w:p>
        </w:tc>
      </w:tr>
      <w:tr w:rsidR="003F0615" w:rsidTr="0024253A">
        <w:trPr>
          <w:trHeight w:val="140"/>
        </w:trPr>
        <w:tc>
          <w:tcPr>
            <w:tcW w:w="3417"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du Québec en Abitibi-Témiscamingue</w:t>
            </w:r>
          </w:p>
        </w:tc>
        <w:tc>
          <w:tcPr>
            <w:tcW w:w="585"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1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6" w:type="dxa"/>
            <w:tcBorders>
              <w:top w:val="single" w:sz="1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c>
          <w:tcPr>
            <w:tcW w:w="586" w:type="dxa"/>
            <w:tcBorders>
              <w:top w:val="single" w:sz="1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du Québec à Trois-Rivières</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294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279</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282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du Québec en Outaouais</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767D54">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du Québec, École nationale d'administration</w:t>
            </w:r>
            <w:r>
              <w:rPr>
                <w:rFonts w:ascii="Arial Narrow" w:eastAsia="Times New Roman" w:hAnsi="Arial Narrow" w:cs="Arial"/>
                <w:sz w:val="14"/>
                <w:szCs w:val="14"/>
              </w:rPr>
              <w:t xml:space="preserve"> </w:t>
            </w:r>
            <w:r w:rsidRPr="00C67E29">
              <w:rPr>
                <w:rFonts w:ascii="Arial Narrow" w:eastAsia="Times New Roman" w:hAnsi="Arial Narrow" w:cs="Arial"/>
                <w:sz w:val="14"/>
                <w:szCs w:val="14"/>
              </w:rPr>
              <w:t>publique</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225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285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294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393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432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390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Institut national de la recherche scientifique</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Université du Québec à Rimouski</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École de technologie supérieure</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258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Télé-université</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Brock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462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564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654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558</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609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171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267</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Carleton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588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567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795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762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963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1,044</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1,056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144</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168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Collège dominicain de philosophie et de théologie</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Guelph</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465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465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558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558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525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567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684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696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738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Lakehead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228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45031">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Laurentian University </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McMaster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597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1,101</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1,134</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1,182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Nipissing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45031">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University of Ottawa </w:t>
            </w:r>
            <w:r>
              <w:rPr>
                <w:rFonts w:ascii="Arial Narrow" w:eastAsia="Times New Roman" w:hAnsi="Arial Narrow" w:cs="Arial"/>
                <w:sz w:val="14"/>
                <w:szCs w:val="14"/>
              </w:rPr>
              <w:t xml:space="preserve"> </w:t>
            </w:r>
            <w:r w:rsidRPr="00C67E29">
              <w:rPr>
                <w:rFonts w:ascii="Arial Narrow" w:eastAsia="Times New Roman" w:hAnsi="Arial Narrow" w:cs="Arial"/>
                <w:sz w:val="14"/>
                <w:szCs w:val="14"/>
              </w:rPr>
              <w:t xml:space="preserve"> </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068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044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185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068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047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038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083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257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377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1,485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1,656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1,602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195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255</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Queen's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738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771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855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852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143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152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1,434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1,410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1,494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222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Ryerson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822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894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891</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927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921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r>
      <w:tr w:rsidR="003F0615" w:rsidRPr="002E1A06" w:rsidTr="0024253A">
        <w:trPr>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45031">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Toronto</w:t>
            </w:r>
          </w:p>
        </w:tc>
        <w:tc>
          <w:tcPr>
            <w:tcW w:w="585"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left w:val="single" w:sz="1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w:t>
            </w:r>
            <w:r>
              <w:rPr>
                <w:rFonts w:ascii="Arial Narrow" w:eastAsia="Times New Roman" w:hAnsi="Arial Narrow" w:cs="Arial"/>
                <w:sz w:val="14"/>
                <w:szCs w:val="14"/>
              </w:rPr>
              <w:t>,</w:t>
            </w:r>
            <w:r w:rsidRPr="00C67E29">
              <w:rPr>
                <w:rFonts w:ascii="Arial Narrow" w:eastAsia="Times New Roman" w:hAnsi="Arial Narrow" w:cs="Arial"/>
                <w:sz w:val="14"/>
                <w:szCs w:val="14"/>
              </w:rPr>
              <w:t>259</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w:t>
            </w:r>
            <w:r>
              <w:rPr>
                <w:rFonts w:ascii="Arial Narrow" w:eastAsia="Times New Roman" w:hAnsi="Arial Narrow" w:cs="Arial"/>
                <w:sz w:val="14"/>
                <w:szCs w:val="14"/>
              </w:rPr>
              <w:t>,</w:t>
            </w:r>
            <w:r w:rsidRPr="00C67E29">
              <w:rPr>
                <w:rFonts w:ascii="Arial Narrow" w:eastAsia="Times New Roman" w:hAnsi="Arial Narrow" w:cs="Arial"/>
                <w:sz w:val="14"/>
                <w:szCs w:val="14"/>
              </w:rPr>
              <w:t>358</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w:t>
            </w:r>
            <w:r>
              <w:rPr>
                <w:rFonts w:ascii="Arial Narrow" w:eastAsia="Times New Roman" w:hAnsi="Arial Narrow" w:cs="Arial"/>
                <w:sz w:val="14"/>
                <w:szCs w:val="14"/>
              </w:rPr>
              <w:t>,</w:t>
            </w:r>
            <w:r w:rsidRPr="00C67E29">
              <w:rPr>
                <w:rFonts w:ascii="Arial Narrow" w:eastAsia="Times New Roman" w:hAnsi="Arial Narrow" w:cs="Arial"/>
                <w:sz w:val="14"/>
                <w:szCs w:val="14"/>
              </w:rPr>
              <w:t>424</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w:t>
            </w:r>
            <w:r>
              <w:rPr>
                <w:rFonts w:ascii="Arial Narrow" w:eastAsia="Times New Roman" w:hAnsi="Arial Narrow" w:cs="Arial"/>
                <w:sz w:val="14"/>
                <w:szCs w:val="14"/>
              </w:rPr>
              <w:t>,</w:t>
            </w:r>
            <w:r w:rsidRPr="00C67E29">
              <w:rPr>
                <w:rFonts w:ascii="Arial Narrow" w:eastAsia="Times New Roman" w:hAnsi="Arial Narrow" w:cs="Arial"/>
                <w:sz w:val="14"/>
                <w:szCs w:val="14"/>
              </w:rPr>
              <w:t>583</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w:t>
            </w:r>
            <w:r>
              <w:rPr>
                <w:rFonts w:ascii="Arial Narrow" w:eastAsia="Times New Roman" w:hAnsi="Arial Narrow" w:cs="Arial"/>
                <w:sz w:val="14"/>
                <w:szCs w:val="14"/>
              </w:rPr>
              <w:t>,</w:t>
            </w:r>
            <w:r w:rsidRPr="00C67E29">
              <w:rPr>
                <w:rFonts w:ascii="Arial Narrow" w:eastAsia="Times New Roman" w:hAnsi="Arial Narrow" w:cs="Arial"/>
                <w:sz w:val="14"/>
                <w:szCs w:val="14"/>
              </w:rPr>
              <w:t>862</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w:t>
            </w:r>
            <w:r>
              <w:rPr>
                <w:rFonts w:ascii="Arial Narrow" w:eastAsia="Times New Roman" w:hAnsi="Arial Narrow" w:cs="Arial"/>
                <w:sz w:val="14"/>
                <w:szCs w:val="14"/>
              </w:rPr>
              <w:t>,</w:t>
            </w:r>
            <w:r w:rsidRPr="00C67E29">
              <w:rPr>
                <w:rFonts w:ascii="Arial Narrow" w:eastAsia="Times New Roman" w:hAnsi="Arial Narrow" w:cs="Arial"/>
                <w:sz w:val="14"/>
                <w:szCs w:val="14"/>
              </w:rPr>
              <w:t>991</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r>
              <w:rPr>
                <w:rFonts w:ascii="Arial Narrow" w:eastAsia="Times New Roman" w:hAnsi="Arial Narrow" w:cs="Arial"/>
                <w:sz w:val="14"/>
                <w:szCs w:val="14"/>
              </w:rPr>
              <w:t>,</w:t>
            </w:r>
            <w:r w:rsidRPr="00C67E29">
              <w:rPr>
                <w:rFonts w:ascii="Arial Narrow" w:eastAsia="Times New Roman" w:hAnsi="Arial Narrow" w:cs="Arial"/>
                <w:sz w:val="14"/>
                <w:szCs w:val="14"/>
              </w:rPr>
              <w:t>252</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r>
              <w:rPr>
                <w:rFonts w:ascii="Arial Narrow" w:eastAsia="Times New Roman" w:hAnsi="Arial Narrow" w:cs="Arial"/>
                <w:sz w:val="14"/>
                <w:szCs w:val="14"/>
              </w:rPr>
              <w:t>,</w:t>
            </w:r>
            <w:r w:rsidRPr="00C67E29">
              <w:rPr>
                <w:rFonts w:ascii="Arial Narrow" w:eastAsia="Times New Roman" w:hAnsi="Arial Narrow" w:cs="Arial"/>
                <w:sz w:val="14"/>
                <w:szCs w:val="14"/>
              </w:rPr>
              <w:t>267</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r>
              <w:rPr>
                <w:rFonts w:ascii="Arial Narrow" w:eastAsia="Times New Roman" w:hAnsi="Arial Narrow" w:cs="Arial"/>
                <w:sz w:val="14"/>
                <w:szCs w:val="14"/>
              </w:rPr>
              <w:t>,</w:t>
            </w:r>
            <w:r w:rsidRPr="00C67E29">
              <w:rPr>
                <w:rFonts w:ascii="Arial Narrow" w:eastAsia="Times New Roman" w:hAnsi="Arial Narrow" w:cs="Arial"/>
                <w:sz w:val="14"/>
                <w:szCs w:val="14"/>
              </w:rPr>
              <w:t>183</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r>
              <w:rPr>
                <w:rFonts w:ascii="Arial Narrow" w:eastAsia="Times New Roman" w:hAnsi="Arial Narrow" w:cs="Arial"/>
                <w:sz w:val="14"/>
                <w:szCs w:val="14"/>
              </w:rPr>
              <w:t>,</w:t>
            </w:r>
            <w:r w:rsidRPr="00C67E29">
              <w:rPr>
                <w:rFonts w:ascii="Arial Narrow" w:eastAsia="Times New Roman" w:hAnsi="Arial Narrow" w:cs="Arial"/>
                <w:sz w:val="14"/>
                <w:szCs w:val="14"/>
              </w:rPr>
              <w:t>498</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r>
              <w:rPr>
                <w:rFonts w:ascii="Arial Narrow" w:eastAsia="Times New Roman" w:hAnsi="Arial Narrow" w:cs="Arial"/>
                <w:sz w:val="14"/>
                <w:szCs w:val="14"/>
              </w:rPr>
              <w:t>,</w:t>
            </w:r>
            <w:r w:rsidRPr="00C67E29">
              <w:rPr>
                <w:rFonts w:ascii="Arial Narrow" w:eastAsia="Times New Roman" w:hAnsi="Arial Narrow" w:cs="Arial"/>
                <w:sz w:val="14"/>
                <w:szCs w:val="14"/>
              </w:rPr>
              <w:t>663</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r>
              <w:rPr>
                <w:rFonts w:ascii="Arial Narrow" w:eastAsia="Times New Roman" w:hAnsi="Arial Narrow" w:cs="Arial"/>
                <w:sz w:val="14"/>
                <w:szCs w:val="14"/>
              </w:rPr>
              <w:t>,</w:t>
            </w:r>
            <w:r w:rsidRPr="00C67E29">
              <w:rPr>
                <w:rFonts w:ascii="Arial Narrow" w:eastAsia="Times New Roman" w:hAnsi="Arial Narrow" w:cs="Arial"/>
                <w:sz w:val="14"/>
                <w:szCs w:val="14"/>
              </w:rPr>
              <w:t>969</w:t>
            </w:r>
          </w:p>
        </w:tc>
        <w:tc>
          <w:tcPr>
            <w:tcW w:w="586" w:type="dxa"/>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3,984</w:t>
            </w:r>
          </w:p>
        </w:tc>
        <w:tc>
          <w:tcPr>
            <w:tcW w:w="586" w:type="dxa"/>
            <w:tcBorders>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4,077</w:t>
            </w:r>
          </w:p>
        </w:tc>
        <w:tc>
          <w:tcPr>
            <w:tcW w:w="586" w:type="dxa"/>
            <w:tcBorders>
              <w:left w:val="single" w:sz="4"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4,215</w:t>
            </w:r>
          </w:p>
        </w:tc>
      </w:tr>
      <w:tr w:rsidR="003F0615" w:rsidRPr="002E1A06" w:rsidTr="0024253A">
        <w:trPr>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left w:val="single" w:sz="1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159</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186</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183</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225</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354</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378</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378</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378</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312</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351</w:t>
            </w:r>
          </w:p>
        </w:tc>
        <w:tc>
          <w:tcPr>
            <w:tcW w:w="586" w:type="dxa"/>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327</w:t>
            </w:r>
          </w:p>
        </w:tc>
        <w:tc>
          <w:tcPr>
            <w:tcW w:w="586" w:type="dxa"/>
            <w:tcBorders>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417</w:t>
            </w:r>
          </w:p>
        </w:tc>
        <w:tc>
          <w:tcPr>
            <w:tcW w:w="586" w:type="dxa"/>
            <w:tcBorders>
              <w:left w:val="single" w:sz="4"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474</w:t>
            </w:r>
          </w:p>
        </w:tc>
      </w:tr>
      <w:tr w:rsidR="003F0615" w:rsidRPr="002E1A06" w:rsidTr="0024253A">
        <w:trPr>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Trent University</w:t>
            </w:r>
          </w:p>
        </w:tc>
        <w:tc>
          <w:tcPr>
            <w:tcW w:w="585"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left w:val="single" w:sz="1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w:t>
            </w:r>
          </w:p>
        </w:tc>
        <w:tc>
          <w:tcPr>
            <w:tcW w:w="586" w:type="dxa"/>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c>
          <w:tcPr>
            <w:tcW w:w="586" w:type="dxa"/>
            <w:tcBorders>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c>
          <w:tcPr>
            <w:tcW w:w="586" w:type="dxa"/>
            <w:tcBorders>
              <w:left w:val="single" w:sz="4"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3F0615" w:rsidRPr="002E1A06" w:rsidTr="0024253A">
        <w:trPr>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left w:val="single" w:sz="1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6" w:type="dxa"/>
            <w:tcBorders>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86" w:type="dxa"/>
            <w:tcBorders>
              <w:left w:val="single" w:sz="4"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3F0615" w:rsidRPr="002E1A06" w:rsidTr="0024253A">
        <w:trPr>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Waterloo</w:t>
            </w:r>
          </w:p>
        </w:tc>
        <w:tc>
          <w:tcPr>
            <w:tcW w:w="585" w:type="dxa"/>
            <w:tcBorders>
              <w:left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left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513</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525</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561</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621</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681</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819</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756</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843</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801</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876</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1038</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1272</w:t>
            </w:r>
          </w:p>
        </w:tc>
        <w:tc>
          <w:tcPr>
            <w:tcW w:w="586" w:type="dxa"/>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1,281</w:t>
            </w:r>
          </w:p>
        </w:tc>
        <w:tc>
          <w:tcPr>
            <w:tcW w:w="586" w:type="dxa"/>
            <w:tcBorders>
              <w:right w:val="single" w:sz="4" w:space="0" w:color="auto"/>
            </w:tcBorders>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1,266</w:t>
            </w:r>
          </w:p>
        </w:tc>
        <w:tc>
          <w:tcPr>
            <w:tcW w:w="586" w:type="dxa"/>
            <w:tcBorders>
              <w:left w:val="single" w:sz="4"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1,539</w:t>
            </w:r>
          </w:p>
        </w:tc>
      </w:tr>
      <w:tr w:rsidR="003F0615" w:rsidRPr="002E1A06" w:rsidTr="0024253A">
        <w:trPr>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p>
        </w:tc>
        <w:tc>
          <w:tcPr>
            <w:tcW w:w="585" w:type="dxa"/>
            <w:tcBorders>
              <w:left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left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93</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105</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144</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153</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141</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165</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234</w:t>
            </w:r>
          </w:p>
        </w:tc>
        <w:tc>
          <w:tcPr>
            <w:tcW w:w="586" w:type="dxa"/>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396</w:t>
            </w:r>
          </w:p>
        </w:tc>
        <w:tc>
          <w:tcPr>
            <w:tcW w:w="586" w:type="dxa"/>
            <w:tcBorders>
              <w:right w:val="single" w:sz="4" w:space="0" w:color="auto"/>
            </w:tcBorders>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315</w:t>
            </w:r>
          </w:p>
        </w:tc>
        <w:tc>
          <w:tcPr>
            <w:tcW w:w="586" w:type="dxa"/>
            <w:tcBorders>
              <w:left w:val="single" w:sz="4"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432</w:t>
            </w:r>
          </w:p>
        </w:tc>
      </w:tr>
      <w:tr w:rsidR="003F0615" w:rsidRPr="002E1A06" w:rsidTr="0024253A">
        <w:trPr>
          <w:trHeight w:val="140"/>
        </w:trPr>
        <w:tc>
          <w:tcPr>
            <w:tcW w:w="3417" w:type="dxa"/>
            <w:tcBorders>
              <w:left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University of Western Ontario </w:t>
            </w:r>
          </w:p>
        </w:tc>
        <w:tc>
          <w:tcPr>
            <w:tcW w:w="585" w:type="dxa"/>
            <w:tcBorders>
              <w:left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left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068</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005</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146</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164</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209</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332</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338</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302</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395</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455</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581</w:t>
            </w:r>
          </w:p>
        </w:tc>
        <w:tc>
          <w:tcPr>
            <w:tcW w:w="586" w:type="dxa"/>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614</w:t>
            </w:r>
          </w:p>
        </w:tc>
        <w:tc>
          <w:tcPr>
            <w:tcW w:w="586" w:type="dxa"/>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1,746</w:t>
            </w:r>
          </w:p>
        </w:tc>
        <w:tc>
          <w:tcPr>
            <w:tcW w:w="586" w:type="dxa"/>
            <w:tcBorders>
              <w:right w:val="single" w:sz="4" w:space="0" w:color="auto"/>
            </w:tcBorders>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1,845</w:t>
            </w:r>
          </w:p>
        </w:tc>
        <w:tc>
          <w:tcPr>
            <w:tcW w:w="586" w:type="dxa"/>
            <w:tcBorders>
              <w:left w:val="single" w:sz="4"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1,737</w:t>
            </w:r>
          </w:p>
        </w:tc>
      </w:tr>
      <w:tr w:rsidR="003F0615" w:rsidRPr="002E1A06" w:rsidTr="0024253A">
        <w:trPr>
          <w:trHeight w:val="140"/>
        </w:trPr>
        <w:tc>
          <w:tcPr>
            <w:tcW w:w="3417" w:type="dxa"/>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p>
        </w:tc>
        <w:tc>
          <w:tcPr>
            <w:tcW w:w="585" w:type="dxa"/>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tcPr>
          <w:p w:rsidR="003F0615" w:rsidRPr="00C67E29" w:rsidRDefault="003F0615" w:rsidP="00554DE4">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left w:val="single" w:sz="12" w:space="0" w:color="auto"/>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93</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93</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90</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153</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144</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138</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153</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162</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165</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192</w:t>
            </w:r>
          </w:p>
        </w:tc>
        <w:tc>
          <w:tcPr>
            <w:tcW w:w="586" w:type="dxa"/>
            <w:tcBorders>
              <w:bottom w:val="single" w:sz="12" w:space="0" w:color="auto"/>
            </w:tcBorders>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258</w:t>
            </w:r>
          </w:p>
        </w:tc>
        <w:tc>
          <w:tcPr>
            <w:tcW w:w="586" w:type="dxa"/>
            <w:tcBorders>
              <w:bottom w:val="single" w:sz="12" w:space="0" w:color="auto"/>
              <w:right w:val="single" w:sz="4" w:space="0" w:color="auto"/>
            </w:tcBorders>
            <w:shd w:val="clear" w:color="auto" w:fill="auto"/>
            <w:noWrap/>
            <w:tcMar>
              <w:top w:w="15" w:type="dxa"/>
              <w:left w:w="15" w:type="dxa"/>
              <w:bottom w:w="0" w:type="dxa"/>
              <w:right w:w="15" w:type="dxa"/>
            </w:tcMar>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279</w:t>
            </w:r>
          </w:p>
        </w:tc>
        <w:tc>
          <w:tcPr>
            <w:tcW w:w="586" w:type="dxa"/>
            <w:tcBorders>
              <w:left w:val="single" w:sz="4" w:space="0" w:color="auto"/>
              <w:bottom w:val="single" w:sz="1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291</w:t>
            </w:r>
          </w:p>
        </w:tc>
      </w:tr>
    </w:tbl>
    <w:p w:rsidR="005A4A5B" w:rsidRDefault="005A4A5B" w:rsidP="005A4A5B">
      <w:pPr>
        <w:spacing w:after="0" w:line="240" w:lineRule="auto"/>
        <w:rPr>
          <w:rFonts w:ascii="Arial Narrow" w:hAnsi="Arial Narrow"/>
          <w:b/>
          <w:sz w:val="14"/>
          <w:szCs w:val="14"/>
        </w:rPr>
      </w:pPr>
    </w:p>
    <w:p w:rsidR="005A4A5B" w:rsidRPr="00FC6751" w:rsidRDefault="008B7D0A" w:rsidP="005A4A5B">
      <w:pPr>
        <w:spacing w:after="0" w:line="240" w:lineRule="auto"/>
        <w:rPr>
          <w:rFonts w:ascii="Arial Narrow" w:hAnsi="Arial Narrow"/>
          <w:b/>
          <w:sz w:val="14"/>
          <w:szCs w:val="14"/>
        </w:rPr>
      </w:pPr>
      <w:r w:rsidRPr="00FC6751">
        <w:rPr>
          <w:b/>
        </w:rPr>
        <w:t>Master’s degrees granted by university by international student status, 1999-201</w:t>
      </w:r>
      <w:r w:rsidR="003F0615" w:rsidRPr="00FC6751">
        <w:rPr>
          <w:b/>
        </w:rPr>
        <w:t>3</w:t>
      </w:r>
      <w:r w:rsidRPr="00FC6751">
        <w:rPr>
          <w:b/>
        </w:rP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17"/>
        <w:gridCol w:w="585"/>
        <w:gridCol w:w="586"/>
        <w:gridCol w:w="586"/>
        <w:gridCol w:w="586"/>
        <w:gridCol w:w="586"/>
        <w:gridCol w:w="586"/>
        <w:gridCol w:w="586"/>
        <w:gridCol w:w="586"/>
        <w:gridCol w:w="586"/>
        <w:gridCol w:w="586"/>
        <w:gridCol w:w="586"/>
        <w:gridCol w:w="586"/>
        <w:gridCol w:w="586"/>
        <w:gridCol w:w="586"/>
        <w:gridCol w:w="586"/>
        <w:gridCol w:w="586"/>
      </w:tblGrid>
      <w:tr w:rsidR="003F0615" w:rsidTr="0024253A">
        <w:trPr>
          <w:trHeight w:val="140"/>
        </w:trPr>
        <w:tc>
          <w:tcPr>
            <w:tcW w:w="3417"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3F0615" w:rsidRPr="00C67E29" w:rsidRDefault="003F0615" w:rsidP="005A4A5B">
            <w:pPr>
              <w:spacing w:after="0" w:line="240" w:lineRule="auto"/>
              <w:rPr>
                <w:rFonts w:ascii="Arial Narrow" w:eastAsia="Times New Roman" w:hAnsi="Arial Narrow" w:cs="Arial"/>
                <w:sz w:val="14"/>
                <w:szCs w:val="14"/>
              </w:rPr>
            </w:pPr>
          </w:p>
        </w:tc>
        <w:tc>
          <w:tcPr>
            <w:tcW w:w="585"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3F0615" w:rsidRPr="00C67E29" w:rsidRDefault="003F0615" w:rsidP="005A4A5B">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Year</w:t>
            </w:r>
          </w:p>
        </w:tc>
        <w:tc>
          <w:tcPr>
            <w:tcW w:w="586" w:type="dxa"/>
            <w:tcBorders>
              <w:top w:val="single" w:sz="12" w:space="0" w:color="auto"/>
              <w:left w:val="single" w:sz="1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1999</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2000</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2001</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2002</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2003</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2004</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2005</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2006</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2007</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2008</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2009</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2010</w:t>
            </w:r>
          </w:p>
        </w:tc>
        <w:tc>
          <w:tcPr>
            <w:tcW w:w="586"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2011</w:t>
            </w:r>
          </w:p>
        </w:tc>
        <w:tc>
          <w:tcPr>
            <w:tcW w:w="586" w:type="dxa"/>
            <w:tcBorders>
              <w:top w:val="single" w:sz="12" w:space="0" w:color="auto"/>
              <w:left w:val="single" w:sz="2" w:space="0" w:color="auto"/>
              <w:bottom w:val="single" w:sz="12"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2012</w:t>
            </w:r>
          </w:p>
        </w:tc>
        <w:tc>
          <w:tcPr>
            <w:tcW w:w="586"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3F0615" w:rsidRPr="00C67E29" w:rsidRDefault="003F0615" w:rsidP="003F0615">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2013</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Wilfrid Laurier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411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441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405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462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597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603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630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582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Windsor</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288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255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534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552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678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735</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714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285</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324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York University </w:t>
            </w:r>
            <w:r>
              <w:rPr>
                <w:rFonts w:ascii="Arial Narrow" w:eastAsia="Times New Roman" w:hAnsi="Arial Narrow" w:cs="Arial"/>
                <w:sz w:val="14"/>
                <w:szCs w:val="14"/>
              </w:rPr>
              <w:t xml:space="preserve"> </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191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158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140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242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485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410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431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515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695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740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833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1,872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1,707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1,824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Ontario College of Art and Design</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Ontario Institute of Technology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Brandon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0</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45031">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Manitoba</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507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447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468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582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474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522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588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645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687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675</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45031">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University of Winnipeg </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45031">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Regina</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282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309</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318</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357</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78</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5E4910">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University of Saskatchewan </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CB70A5">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378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405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564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642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351</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1,152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231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 xml:space="preserve">University of Alberta </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828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804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882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275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807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203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086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401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383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858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1,497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1,572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228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267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252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399</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369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Athabasca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171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309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561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549</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606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660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177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Calgary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729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732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861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885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041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125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377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849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071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140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1,248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1,293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1,548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165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Concordia University College of Alberta</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Lethbridge</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174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108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204</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British Columbia</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287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347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539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671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704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728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950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809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893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956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w:t>
            </w:r>
            <w:r>
              <w:rPr>
                <w:rFonts w:ascii="Arial Narrow" w:eastAsia="Times New Roman" w:hAnsi="Arial Narrow" w:cs="Arial"/>
                <w:sz w:val="14"/>
                <w:szCs w:val="14"/>
              </w:rPr>
              <w:t>,</w:t>
            </w:r>
            <w:r w:rsidRPr="00C67E29">
              <w:rPr>
                <w:rFonts w:ascii="Arial Narrow" w:eastAsia="Times New Roman" w:hAnsi="Arial Narrow" w:cs="Arial"/>
                <w:sz w:val="14"/>
                <w:szCs w:val="14"/>
              </w:rPr>
              <w:t>079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2,178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2,463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2,430</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174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246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282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468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510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564</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624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Northern British Columbia</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135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138</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Royal Roads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894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804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284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140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w:t>
            </w:r>
            <w:r>
              <w:rPr>
                <w:rFonts w:ascii="Arial Narrow" w:eastAsia="Times New Roman" w:hAnsi="Arial Narrow" w:cs="Arial"/>
                <w:sz w:val="14"/>
                <w:szCs w:val="14"/>
              </w:rPr>
              <w:t>,</w:t>
            </w:r>
            <w:r w:rsidRPr="00C67E29">
              <w:rPr>
                <w:rFonts w:ascii="Arial Narrow" w:eastAsia="Times New Roman" w:hAnsi="Arial Narrow" w:cs="Arial"/>
                <w:sz w:val="14"/>
                <w:szCs w:val="14"/>
              </w:rPr>
              <w:t>131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939</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933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1,164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258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891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417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366</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318</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489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Simon Fraser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531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555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771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786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969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1,014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1,011</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942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87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228</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234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University of Victoria</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492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474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402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414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603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558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582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225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561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642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663</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714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51</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45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150</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186</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225</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Thompson Rivers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39</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18</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Vancouver Island University</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93</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207</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201</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162</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66</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144</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81</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96</w:t>
            </w:r>
          </w:p>
        </w:tc>
      </w:tr>
      <w:tr w:rsidR="003F0615" w:rsidTr="0024253A">
        <w:trPr>
          <w:trHeight w:val="140"/>
        </w:trPr>
        <w:tc>
          <w:tcPr>
            <w:tcW w:w="3417"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Emily Carr University of Art and Design</w:t>
            </w:r>
          </w:p>
        </w:tc>
        <w:tc>
          <w:tcPr>
            <w:tcW w:w="585"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Total</w:t>
            </w:r>
          </w:p>
        </w:tc>
        <w:tc>
          <w:tcPr>
            <w:tcW w:w="586"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15</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12</w:t>
            </w:r>
          </w:p>
        </w:tc>
        <w:tc>
          <w:tcPr>
            <w:tcW w:w="5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6"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c>
          <w:tcPr>
            <w:tcW w:w="586" w:type="dxa"/>
            <w:tcBorders>
              <w:top w:val="single" w:sz="2" w:space="0" w:color="auto"/>
              <w:left w:val="single" w:sz="4" w:space="0" w:color="auto"/>
              <w:bottom w:val="single" w:sz="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3F0615" w:rsidTr="0024253A">
        <w:trPr>
          <w:trHeight w:val="140"/>
        </w:trPr>
        <w:tc>
          <w:tcPr>
            <w:tcW w:w="3417"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p>
        </w:tc>
        <w:tc>
          <w:tcPr>
            <w:tcW w:w="585"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3F0615" w:rsidRPr="00C67E29" w:rsidRDefault="003F0615" w:rsidP="00401547">
            <w:pPr>
              <w:spacing w:after="0" w:line="240" w:lineRule="auto"/>
              <w:rPr>
                <w:rFonts w:ascii="Arial Narrow" w:eastAsia="Times New Roman" w:hAnsi="Arial Narrow" w:cs="Arial"/>
                <w:sz w:val="14"/>
                <w:szCs w:val="14"/>
              </w:rPr>
            </w:pPr>
            <w:r>
              <w:rPr>
                <w:rFonts w:ascii="Arial Narrow" w:eastAsia="Times New Roman" w:hAnsi="Arial Narrow" w:cs="Arial"/>
                <w:sz w:val="14"/>
                <w:szCs w:val="14"/>
              </w:rPr>
              <w:t>Internat’l</w:t>
            </w:r>
          </w:p>
        </w:tc>
        <w:tc>
          <w:tcPr>
            <w:tcW w:w="586" w:type="dxa"/>
            <w:tcBorders>
              <w:top w:val="single" w:sz="2" w:space="0" w:color="auto"/>
              <w:left w:val="single" w:sz="1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0</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3</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Pr="00C67E29" w:rsidRDefault="003F0615" w:rsidP="003F0615">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6</w:t>
            </w:r>
          </w:p>
        </w:tc>
        <w:tc>
          <w:tcPr>
            <w:tcW w:w="586"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86" w:type="dxa"/>
            <w:tcBorders>
              <w:top w:val="single" w:sz="2" w:space="0" w:color="auto"/>
              <w:left w:val="single" w:sz="2"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86" w:type="dxa"/>
            <w:tcBorders>
              <w:top w:val="single" w:sz="2" w:space="0" w:color="auto"/>
              <w:left w:val="single" w:sz="4" w:space="0" w:color="auto"/>
              <w:bottom w:val="single" w:sz="12" w:space="0" w:color="auto"/>
              <w:right w:val="single" w:sz="12" w:space="0" w:color="auto"/>
            </w:tcBorders>
            <w:vAlign w:val="center"/>
          </w:tcPr>
          <w:p w:rsidR="003F0615" w:rsidRDefault="003F0615" w:rsidP="003F0615">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bl>
    <w:p w:rsidR="00740811" w:rsidRDefault="004A01F1" w:rsidP="007740CC">
      <w:pPr>
        <w:pStyle w:val="Caption"/>
        <w:keepNext/>
        <w:keepLines/>
        <w:widowControl w:val="0"/>
      </w:pPr>
      <w:bookmarkStart w:id="32" w:name="_Toc459544716"/>
      <w:r>
        <w:t xml:space="preserve">Table A </w:t>
      </w:r>
      <w:r w:rsidR="0040738C">
        <w:fldChar w:fldCharType="begin"/>
      </w:r>
      <w:r w:rsidR="0040738C">
        <w:instrText xml:space="preserve"> SEQ TAble_A \* ARABIC </w:instrText>
      </w:r>
      <w:r w:rsidR="0040738C">
        <w:fldChar w:fldCharType="separate"/>
      </w:r>
      <w:r w:rsidR="007928F2">
        <w:rPr>
          <w:noProof/>
        </w:rPr>
        <w:t>30</w:t>
      </w:r>
      <w:r w:rsidR="0040738C">
        <w:rPr>
          <w:noProof/>
        </w:rPr>
        <w:fldChar w:fldCharType="end"/>
      </w:r>
      <w:r w:rsidR="004F6BD3">
        <w:t xml:space="preserve"> – Doctoral degrees granted by university</w:t>
      </w:r>
      <w:r w:rsidR="00E34368">
        <w:t xml:space="preserve"> </w:t>
      </w:r>
      <w:r w:rsidR="004F6BD3">
        <w:t>by international student status,</w:t>
      </w:r>
      <w:r w:rsidR="008B7D0A">
        <w:t xml:space="preserve"> </w:t>
      </w:r>
      <w:r w:rsidR="004F6BD3">
        <w:t>1999-201</w:t>
      </w:r>
      <w:r w:rsidR="00216518">
        <w:t>3</w:t>
      </w:r>
      <w:bookmarkEnd w:id="3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49"/>
        <w:gridCol w:w="701"/>
        <w:gridCol w:w="587"/>
        <w:gridCol w:w="587"/>
        <w:gridCol w:w="587"/>
        <w:gridCol w:w="588"/>
        <w:gridCol w:w="587"/>
        <w:gridCol w:w="587"/>
        <w:gridCol w:w="588"/>
        <w:gridCol w:w="587"/>
        <w:gridCol w:w="587"/>
        <w:gridCol w:w="587"/>
        <w:gridCol w:w="588"/>
        <w:gridCol w:w="587"/>
        <w:gridCol w:w="587"/>
        <w:gridCol w:w="588"/>
        <w:gridCol w:w="588"/>
      </w:tblGrid>
      <w:tr w:rsidR="0064498D" w:rsidTr="0024253A">
        <w:trPr>
          <w:trHeight w:val="140"/>
        </w:trPr>
        <w:tc>
          <w:tcPr>
            <w:tcW w:w="2149"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64498D" w:rsidRPr="00C67E29" w:rsidRDefault="0064498D" w:rsidP="007740CC">
            <w:pPr>
              <w:keepNext/>
              <w:keepLines/>
              <w:widowControl w:val="0"/>
              <w:spacing w:after="0" w:line="240" w:lineRule="auto"/>
              <w:rPr>
                <w:rFonts w:ascii="Arial Narrow" w:eastAsia="Times New Roman" w:hAnsi="Arial Narrow" w:cs="Arial"/>
                <w:sz w:val="14"/>
                <w:szCs w:val="14"/>
              </w:rPr>
            </w:pPr>
          </w:p>
        </w:tc>
        <w:tc>
          <w:tcPr>
            <w:tcW w:w="701"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64498D" w:rsidRPr="00C67E29" w:rsidRDefault="0064498D" w:rsidP="007740CC">
            <w:pPr>
              <w:keepNext/>
              <w:keepLines/>
              <w:widowControl w:val="0"/>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Year</w:t>
            </w:r>
          </w:p>
        </w:tc>
        <w:tc>
          <w:tcPr>
            <w:tcW w:w="587" w:type="dxa"/>
            <w:tcBorders>
              <w:top w:val="single" w:sz="12" w:space="0" w:color="auto"/>
              <w:left w:val="single" w:sz="1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1999</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2000</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2001</w:t>
            </w:r>
          </w:p>
        </w:tc>
        <w:tc>
          <w:tcPr>
            <w:tcW w:w="588"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2002</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2003</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2004</w:t>
            </w:r>
          </w:p>
        </w:tc>
        <w:tc>
          <w:tcPr>
            <w:tcW w:w="588"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2005</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2006</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2007</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2008</w:t>
            </w:r>
          </w:p>
        </w:tc>
        <w:tc>
          <w:tcPr>
            <w:tcW w:w="588"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2009</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2010</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64498D" w:rsidRPr="00C67E29" w:rsidRDefault="0064498D" w:rsidP="007740CC">
            <w:pPr>
              <w:keepNext/>
              <w:keepLines/>
              <w:widowControl w:val="0"/>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2011</w:t>
            </w:r>
          </w:p>
        </w:tc>
        <w:tc>
          <w:tcPr>
            <w:tcW w:w="588" w:type="dxa"/>
            <w:tcBorders>
              <w:top w:val="single" w:sz="12" w:space="0" w:color="auto"/>
              <w:left w:val="single" w:sz="2" w:space="0" w:color="auto"/>
              <w:bottom w:val="single" w:sz="12"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2012</w:t>
            </w:r>
          </w:p>
        </w:tc>
        <w:tc>
          <w:tcPr>
            <w:tcW w:w="58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2013</w:t>
            </w:r>
          </w:p>
        </w:tc>
      </w:tr>
      <w:tr w:rsidR="0064498D" w:rsidTr="0024253A">
        <w:trPr>
          <w:trHeight w:val="140"/>
        </w:trPr>
        <w:tc>
          <w:tcPr>
            <w:tcW w:w="2149"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701"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1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w:t>
            </w:r>
            <w:r>
              <w:rPr>
                <w:rFonts w:ascii="Arial Narrow" w:hAnsi="Arial Narrow" w:cs="Arial"/>
                <w:sz w:val="14"/>
                <w:szCs w:val="14"/>
              </w:rPr>
              <w:t>,</w:t>
            </w:r>
            <w:r w:rsidRPr="00995B14">
              <w:rPr>
                <w:rFonts w:ascii="Arial Narrow" w:hAnsi="Arial Narrow" w:cs="Arial"/>
                <w:sz w:val="14"/>
                <w:szCs w:val="14"/>
              </w:rPr>
              <w:t>966</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w:t>
            </w:r>
            <w:r>
              <w:rPr>
                <w:rFonts w:ascii="Arial Narrow" w:hAnsi="Arial Narrow" w:cs="Arial"/>
                <w:sz w:val="14"/>
                <w:szCs w:val="14"/>
              </w:rPr>
              <w:t>,</w:t>
            </w:r>
            <w:r w:rsidRPr="00995B14">
              <w:rPr>
                <w:rFonts w:ascii="Arial Narrow" w:hAnsi="Arial Narrow" w:cs="Arial"/>
                <w:sz w:val="14"/>
                <w:szCs w:val="14"/>
              </w:rPr>
              <w:t>861</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w:t>
            </w:r>
            <w:r>
              <w:rPr>
                <w:rFonts w:ascii="Arial Narrow" w:hAnsi="Arial Narrow" w:cs="Arial"/>
                <w:sz w:val="14"/>
                <w:szCs w:val="14"/>
              </w:rPr>
              <w:t>,</w:t>
            </w:r>
            <w:r w:rsidRPr="00995B14">
              <w:rPr>
                <w:rFonts w:ascii="Arial Narrow" w:hAnsi="Arial Narrow" w:cs="Arial"/>
                <w:sz w:val="14"/>
                <w:szCs w:val="14"/>
              </w:rPr>
              <w:t>705</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w:t>
            </w:r>
            <w:r>
              <w:rPr>
                <w:rFonts w:ascii="Arial Narrow" w:hAnsi="Arial Narrow" w:cs="Arial"/>
                <w:sz w:val="14"/>
                <w:szCs w:val="14"/>
              </w:rPr>
              <w:t>,</w:t>
            </w:r>
            <w:r w:rsidRPr="00995B14">
              <w:rPr>
                <w:rFonts w:ascii="Arial Narrow" w:hAnsi="Arial Narrow" w:cs="Arial"/>
                <w:sz w:val="14"/>
                <w:szCs w:val="14"/>
              </w:rPr>
              <w:t>723</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w:t>
            </w:r>
            <w:r>
              <w:rPr>
                <w:rFonts w:ascii="Arial Narrow" w:hAnsi="Arial Narrow" w:cs="Arial"/>
                <w:sz w:val="14"/>
                <w:szCs w:val="14"/>
              </w:rPr>
              <w:t>,</w:t>
            </w:r>
            <w:r w:rsidRPr="00995B14">
              <w:rPr>
                <w:rFonts w:ascii="Arial Narrow" w:hAnsi="Arial Narrow" w:cs="Arial"/>
                <w:sz w:val="14"/>
                <w:szCs w:val="14"/>
              </w:rPr>
              <w:t>858</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w:t>
            </w:r>
            <w:r>
              <w:rPr>
                <w:rFonts w:ascii="Arial Narrow" w:hAnsi="Arial Narrow" w:cs="Arial"/>
                <w:sz w:val="14"/>
                <w:szCs w:val="14"/>
              </w:rPr>
              <w:t>,</w:t>
            </w:r>
            <w:r w:rsidRPr="00995B14">
              <w:rPr>
                <w:rFonts w:ascii="Arial Narrow" w:hAnsi="Arial Narrow" w:cs="Arial"/>
                <w:sz w:val="14"/>
                <w:szCs w:val="14"/>
              </w:rPr>
              <w:t>245</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w:t>
            </w:r>
            <w:r>
              <w:rPr>
                <w:rFonts w:ascii="Arial Narrow" w:hAnsi="Arial Narrow" w:cs="Arial"/>
                <w:sz w:val="14"/>
                <w:szCs w:val="14"/>
              </w:rPr>
              <w:t>,</w:t>
            </w:r>
            <w:r w:rsidRPr="00995B14">
              <w:rPr>
                <w:rFonts w:ascii="Arial Narrow" w:hAnsi="Arial Narrow" w:cs="Arial"/>
                <w:sz w:val="14"/>
                <w:szCs w:val="14"/>
              </w:rPr>
              <w:t>185</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w:t>
            </w:r>
            <w:r>
              <w:rPr>
                <w:rFonts w:ascii="Arial Narrow" w:hAnsi="Arial Narrow" w:cs="Arial"/>
                <w:sz w:val="14"/>
                <w:szCs w:val="14"/>
              </w:rPr>
              <w:t>,</w:t>
            </w:r>
            <w:r w:rsidRPr="00995B14">
              <w:rPr>
                <w:rFonts w:ascii="Arial Narrow" w:hAnsi="Arial Narrow" w:cs="Arial"/>
                <w:sz w:val="14"/>
                <w:szCs w:val="14"/>
              </w:rPr>
              <w:t>437</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w:t>
            </w:r>
            <w:r>
              <w:rPr>
                <w:rFonts w:ascii="Arial Narrow" w:hAnsi="Arial Narrow" w:cs="Arial"/>
                <w:sz w:val="14"/>
                <w:szCs w:val="14"/>
              </w:rPr>
              <w:t>,</w:t>
            </w:r>
            <w:r w:rsidRPr="00995B14">
              <w:rPr>
                <w:rFonts w:ascii="Arial Narrow" w:hAnsi="Arial Narrow" w:cs="Arial"/>
                <w:sz w:val="14"/>
                <w:szCs w:val="14"/>
              </w:rPr>
              <w:t>998</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w:t>
            </w:r>
            <w:r>
              <w:rPr>
                <w:rFonts w:ascii="Arial Narrow" w:hAnsi="Arial Narrow" w:cs="Arial"/>
                <w:sz w:val="14"/>
                <w:szCs w:val="14"/>
              </w:rPr>
              <w:t>,</w:t>
            </w:r>
            <w:r w:rsidRPr="00995B14">
              <w:rPr>
                <w:rFonts w:ascii="Arial Narrow" w:hAnsi="Arial Narrow" w:cs="Arial"/>
                <w:sz w:val="14"/>
                <w:szCs w:val="14"/>
              </w:rPr>
              <w:t>367</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w:t>
            </w:r>
            <w:r>
              <w:rPr>
                <w:rFonts w:ascii="Arial Narrow" w:hAnsi="Arial Narrow" w:cs="Arial"/>
                <w:sz w:val="14"/>
                <w:szCs w:val="14"/>
              </w:rPr>
              <w:t>,</w:t>
            </w:r>
            <w:r w:rsidRPr="00995B14">
              <w:rPr>
                <w:rFonts w:ascii="Arial Narrow" w:hAnsi="Arial Narrow" w:cs="Arial"/>
                <w:sz w:val="14"/>
                <w:szCs w:val="14"/>
              </w:rPr>
              <w:t>673</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w:t>
            </w:r>
            <w:r>
              <w:rPr>
                <w:rFonts w:ascii="Arial Narrow" w:hAnsi="Arial Narrow" w:cs="Arial"/>
                <w:sz w:val="14"/>
                <w:szCs w:val="14"/>
              </w:rPr>
              <w:t>,</w:t>
            </w:r>
            <w:r w:rsidRPr="00995B14">
              <w:rPr>
                <w:rFonts w:ascii="Arial Narrow" w:hAnsi="Arial Narrow" w:cs="Arial"/>
                <w:sz w:val="14"/>
                <w:szCs w:val="14"/>
              </w:rPr>
              <w:t>934</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w:t>
            </w:r>
            <w:r>
              <w:rPr>
                <w:rFonts w:ascii="Arial Narrow" w:hAnsi="Arial Narrow" w:cs="Arial"/>
                <w:sz w:val="14"/>
                <w:szCs w:val="14"/>
              </w:rPr>
              <w:t>,</w:t>
            </w:r>
            <w:r w:rsidRPr="00995B14">
              <w:rPr>
                <w:rFonts w:ascii="Arial Narrow" w:hAnsi="Arial Narrow" w:cs="Arial"/>
                <w:sz w:val="14"/>
                <w:szCs w:val="14"/>
              </w:rPr>
              <w:t>228</w:t>
            </w:r>
          </w:p>
        </w:tc>
        <w:tc>
          <w:tcPr>
            <w:tcW w:w="588" w:type="dxa"/>
            <w:tcBorders>
              <w:top w:val="single" w:sz="1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6,426</w:t>
            </w:r>
          </w:p>
        </w:tc>
        <w:tc>
          <w:tcPr>
            <w:tcW w:w="588" w:type="dxa"/>
            <w:tcBorders>
              <w:top w:val="single" w:sz="1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7,059</w:t>
            </w:r>
          </w:p>
        </w:tc>
      </w:tr>
      <w:tr w:rsidR="0064498D" w:rsidTr="0024253A">
        <w:trPr>
          <w:trHeight w:val="140"/>
        </w:trPr>
        <w:tc>
          <w:tcPr>
            <w:tcW w:w="2149"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414</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333</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477</w:t>
            </w:r>
          </w:p>
        </w:tc>
        <w:tc>
          <w:tcPr>
            <w:tcW w:w="588"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483</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492</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561</w:t>
            </w:r>
          </w:p>
        </w:tc>
        <w:tc>
          <w:tcPr>
            <w:tcW w:w="588"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582</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609</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666</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696</w:t>
            </w:r>
          </w:p>
        </w:tc>
        <w:tc>
          <w:tcPr>
            <w:tcW w:w="588"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732</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798</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927</w:t>
            </w:r>
          </w:p>
        </w:tc>
        <w:tc>
          <w:tcPr>
            <w:tcW w:w="588" w:type="dxa"/>
            <w:tcBorders>
              <w:top w:val="single" w:sz="2" w:space="0" w:color="auto"/>
              <w:left w:val="single" w:sz="2"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1,023</w:t>
            </w:r>
          </w:p>
        </w:tc>
        <w:tc>
          <w:tcPr>
            <w:tcW w:w="588" w:type="dxa"/>
            <w:tcBorders>
              <w:top w:val="single" w:sz="2" w:space="0" w:color="auto"/>
              <w:left w:val="single" w:sz="4" w:space="0" w:color="auto"/>
              <w:bottom w:val="single" w:sz="1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1,296</w:t>
            </w:r>
          </w:p>
        </w:tc>
      </w:tr>
      <w:tr w:rsidR="0064498D" w:rsidTr="0024253A">
        <w:trPr>
          <w:trHeight w:val="140"/>
        </w:trPr>
        <w:tc>
          <w:tcPr>
            <w:tcW w:w="2149"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Memorial University of Newfoundland</w:t>
            </w:r>
          </w:p>
        </w:tc>
        <w:tc>
          <w:tcPr>
            <w:tcW w:w="701"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1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48</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30</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48</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63</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72</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57</w:t>
            </w:r>
          </w:p>
        </w:tc>
        <w:tc>
          <w:tcPr>
            <w:tcW w:w="588" w:type="dxa"/>
            <w:tcBorders>
              <w:top w:val="single" w:sz="1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588" w:type="dxa"/>
            <w:tcBorders>
              <w:top w:val="single" w:sz="1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63</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Dalhousie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81</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78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105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84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99</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99</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15</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University of New Brunswick</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51</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15</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McGill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7740CC">
            <w:pPr>
              <w:keepNext/>
              <w:keepLines/>
              <w:widowControl w:val="0"/>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351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327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270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318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345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390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399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456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411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7740CC">
            <w:pPr>
              <w:keepNext/>
              <w:keepLines/>
              <w:widowControl w:val="0"/>
              <w:spacing w:after="0" w:line="240" w:lineRule="auto"/>
              <w:jc w:val="center"/>
              <w:rPr>
                <w:rFonts w:ascii="Arial Narrow" w:hAnsi="Arial Narrow" w:cs="Arial"/>
                <w:sz w:val="14"/>
                <w:szCs w:val="14"/>
              </w:rPr>
            </w:pPr>
            <w:r w:rsidRPr="00995B14">
              <w:rPr>
                <w:rFonts w:ascii="Arial Narrow" w:hAnsi="Arial Narrow" w:cs="Arial"/>
                <w:sz w:val="14"/>
                <w:szCs w:val="14"/>
              </w:rPr>
              <w:t>507</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369</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7740CC">
            <w:pPr>
              <w:keepNext/>
              <w:keepLines/>
              <w:widowControl w:val="0"/>
              <w:spacing w:after="0" w:line="240" w:lineRule="auto"/>
              <w:jc w:val="center"/>
              <w:rPr>
                <w:rFonts w:ascii="Arial Narrow" w:hAnsi="Arial Narrow"/>
                <w:color w:val="000000"/>
                <w:sz w:val="14"/>
                <w:szCs w:val="14"/>
              </w:rPr>
            </w:pPr>
            <w:r>
              <w:rPr>
                <w:rFonts w:ascii="Arial Narrow" w:hAnsi="Arial Narrow"/>
                <w:color w:val="000000"/>
                <w:sz w:val="14"/>
                <w:szCs w:val="14"/>
              </w:rPr>
              <w:t>483</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84</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72</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90</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 xml:space="preserve">Université de Montréal </w:t>
            </w:r>
            <w:r>
              <w:rPr>
                <w:rFonts w:ascii="Arial Narrow" w:hAnsi="Arial Narrow" w:cs="Arial"/>
                <w:sz w:val="14"/>
                <w:szCs w:val="14"/>
              </w:rPr>
              <w:t xml:space="preserve"> </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282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273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273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441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405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507</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450</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480</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69</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Université Laval</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231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225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237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291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288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282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261</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294</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276</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60</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Université de Sherbrooke</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111</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120</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Concordia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126</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159</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Université du Québec à Montréal</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159</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186</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Université du Québec à Trois-Rivières</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66</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Institut national de la recherche scientifique</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AA67A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42</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24</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École de technologie supérieure</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30</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Carleton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132</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126</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120</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University of Guelph</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108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123</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153</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156</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McMaster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168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201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222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210</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225</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240</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27</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 xml:space="preserve">University of Ottawa </w:t>
            </w:r>
            <w:r>
              <w:rPr>
                <w:rFonts w:ascii="Arial Narrow" w:hAnsi="Arial Narrow" w:cs="Arial"/>
                <w:sz w:val="14"/>
                <w:szCs w:val="14"/>
              </w:rPr>
              <w:t xml:space="preserve"> </w:t>
            </w:r>
            <w:r w:rsidRPr="00995B14">
              <w:rPr>
                <w:rFonts w:ascii="Arial Narrow" w:hAnsi="Arial Narrow" w:cs="Arial"/>
                <w:sz w:val="14"/>
                <w:szCs w:val="14"/>
              </w:rPr>
              <w:t xml:space="preserve"> </w:t>
            </w:r>
            <w:r>
              <w:rPr>
                <w:rFonts w:ascii="Arial Narrow" w:hAnsi="Arial Narrow" w:cs="Arial"/>
                <w:sz w:val="14"/>
                <w:szCs w:val="14"/>
              </w:rPr>
              <w:t xml:space="preserve"> </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144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144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165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201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216</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237</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219</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Queen's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141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174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171</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174</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234</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30</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Ryerson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r w:rsidR="0064498D"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c>
          <w:tcPr>
            <w:tcW w:w="588" w:type="dxa"/>
            <w:tcBorders>
              <w:top w:val="single" w:sz="2" w:space="0" w:color="auto"/>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6</w:t>
            </w:r>
          </w:p>
        </w:tc>
      </w:tr>
      <w:tr w:rsidR="0064498D" w:rsidRPr="002E1A06" w:rsidTr="0024253A">
        <w:trPr>
          <w:trHeight w:val="140"/>
        </w:trPr>
        <w:tc>
          <w:tcPr>
            <w:tcW w:w="2149"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 xml:space="preserve">University of Toronto </w:t>
            </w:r>
            <w:r>
              <w:rPr>
                <w:rFonts w:ascii="Arial Narrow" w:hAnsi="Arial Narrow" w:cs="Arial"/>
                <w:sz w:val="14"/>
                <w:szCs w:val="14"/>
              </w:rPr>
              <w:t xml:space="preserve"> </w:t>
            </w:r>
          </w:p>
        </w:tc>
        <w:tc>
          <w:tcPr>
            <w:tcW w:w="701"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615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549</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543</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570</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579</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642</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684</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657</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708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744</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720</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768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834</w:t>
            </w:r>
          </w:p>
        </w:tc>
        <w:tc>
          <w:tcPr>
            <w:tcW w:w="588" w:type="dxa"/>
            <w:tcBorders>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891</w:t>
            </w:r>
          </w:p>
        </w:tc>
        <w:tc>
          <w:tcPr>
            <w:tcW w:w="588" w:type="dxa"/>
            <w:tcBorders>
              <w:left w:val="single" w:sz="4"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879</w:t>
            </w:r>
          </w:p>
        </w:tc>
      </w:tr>
      <w:tr w:rsidR="0064498D" w:rsidRPr="002E1A06" w:rsidTr="0024253A">
        <w:trPr>
          <w:trHeight w:val="140"/>
        </w:trPr>
        <w:tc>
          <w:tcPr>
            <w:tcW w:w="2149"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60</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51</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63</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93</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84</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78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87</w:t>
            </w:r>
          </w:p>
        </w:tc>
        <w:tc>
          <w:tcPr>
            <w:tcW w:w="588" w:type="dxa"/>
            <w:tcBorders>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105</w:t>
            </w:r>
          </w:p>
        </w:tc>
        <w:tc>
          <w:tcPr>
            <w:tcW w:w="588" w:type="dxa"/>
            <w:tcBorders>
              <w:left w:val="single" w:sz="4"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108</w:t>
            </w:r>
          </w:p>
        </w:tc>
      </w:tr>
      <w:tr w:rsidR="0064498D" w:rsidRPr="002E1A06" w:rsidTr="0024253A">
        <w:trPr>
          <w:trHeight w:val="140"/>
        </w:trPr>
        <w:tc>
          <w:tcPr>
            <w:tcW w:w="2149"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 xml:space="preserve">University of Waterloo </w:t>
            </w:r>
            <w:r>
              <w:rPr>
                <w:rFonts w:ascii="Arial Narrow" w:hAnsi="Arial Narrow" w:cs="Arial"/>
                <w:sz w:val="14"/>
                <w:szCs w:val="14"/>
              </w:rPr>
              <w:t xml:space="preserve"> </w:t>
            </w:r>
          </w:p>
        </w:tc>
        <w:tc>
          <w:tcPr>
            <w:tcW w:w="701"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117</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117</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111</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135</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168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168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201</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216</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222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237</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267</w:t>
            </w:r>
          </w:p>
        </w:tc>
        <w:tc>
          <w:tcPr>
            <w:tcW w:w="588" w:type="dxa"/>
            <w:tcBorders>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273</w:t>
            </w:r>
          </w:p>
        </w:tc>
        <w:tc>
          <w:tcPr>
            <w:tcW w:w="588" w:type="dxa"/>
            <w:tcBorders>
              <w:left w:val="single" w:sz="4"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345</w:t>
            </w:r>
          </w:p>
        </w:tc>
      </w:tr>
      <w:tr w:rsidR="0064498D" w:rsidRPr="002E1A06" w:rsidTr="0024253A">
        <w:trPr>
          <w:trHeight w:val="140"/>
        </w:trPr>
        <w:tc>
          <w:tcPr>
            <w:tcW w:w="2149"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30</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27</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36</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123</w:t>
            </w:r>
          </w:p>
        </w:tc>
        <w:tc>
          <w:tcPr>
            <w:tcW w:w="588" w:type="dxa"/>
            <w:tcBorders>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588" w:type="dxa"/>
            <w:tcBorders>
              <w:left w:val="single" w:sz="4"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r>
      <w:tr w:rsidR="0064498D" w:rsidRPr="002E1A06" w:rsidTr="0024253A">
        <w:trPr>
          <w:trHeight w:val="140"/>
        </w:trPr>
        <w:tc>
          <w:tcPr>
            <w:tcW w:w="2149"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University of Western Ontario</w:t>
            </w:r>
          </w:p>
        </w:tc>
        <w:tc>
          <w:tcPr>
            <w:tcW w:w="701"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93</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123</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147</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135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156</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192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168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216</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207</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243</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258</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288</w:t>
            </w:r>
          </w:p>
        </w:tc>
        <w:tc>
          <w:tcPr>
            <w:tcW w:w="588" w:type="dxa"/>
            <w:tcBorders>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321</w:t>
            </w:r>
          </w:p>
        </w:tc>
        <w:tc>
          <w:tcPr>
            <w:tcW w:w="588" w:type="dxa"/>
            <w:tcBorders>
              <w:left w:val="single" w:sz="4"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312</w:t>
            </w:r>
          </w:p>
        </w:tc>
      </w:tr>
      <w:tr w:rsidR="0064498D" w:rsidRPr="002E1A06" w:rsidTr="0024253A">
        <w:trPr>
          <w:trHeight w:val="140"/>
        </w:trPr>
        <w:tc>
          <w:tcPr>
            <w:tcW w:w="2149"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left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left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12</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8"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21</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8" w:type="dxa"/>
            <w:tcBorders>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c>
          <w:tcPr>
            <w:tcW w:w="588" w:type="dxa"/>
            <w:tcBorders>
              <w:left w:val="single" w:sz="4"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45</w:t>
            </w:r>
          </w:p>
        </w:tc>
      </w:tr>
      <w:tr w:rsidR="0064498D" w:rsidRPr="002E1A06" w:rsidTr="0024253A">
        <w:trPr>
          <w:trHeight w:val="140"/>
        </w:trPr>
        <w:tc>
          <w:tcPr>
            <w:tcW w:w="2149" w:type="dxa"/>
            <w:tcBorders>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University of Windsor</w:t>
            </w:r>
          </w:p>
        </w:tc>
        <w:tc>
          <w:tcPr>
            <w:tcW w:w="701" w:type="dxa"/>
            <w:tcBorders>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sidRPr="00995B14">
              <w:rPr>
                <w:rFonts w:ascii="Arial Narrow" w:hAnsi="Arial Narrow" w:cs="Arial"/>
                <w:sz w:val="14"/>
                <w:szCs w:val="14"/>
              </w:rPr>
              <w:t>Total</w:t>
            </w:r>
          </w:p>
        </w:tc>
        <w:tc>
          <w:tcPr>
            <w:tcW w:w="587" w:type="dxa"/>
            <w:tcBorders>
              <w:left w:val="single" w:sz="12" w:space="0" w:color="auto"/>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30</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8"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15</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24</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42</w:t>
            </w:r>
          </w:p>
        </w:tc>
        <w:tc>
          <w:tcPr>
            <w:tcW w:w="588"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33</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45</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39</w:t>
            </w:r>
          </w:p>
        </w:tc>
        <w:tc>
          <w:tcPr>
            <w:tcW w:w="588"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48</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54</w:t>
            </w:r>
          </w:p>
        </w:tc>
        <w:tc>
          <w:tcPr>
            <w:tcW w:w="587" w:type="dxa"/>
            <w:tcBorders>
              <w:bottom w:val="single" w:sz="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66</w:t>
            </w:r>
          </w:p>
        </w:tc>
        <w:tc>
          <w:tcPr>
            <w:tcW w:w="588" w:type="dxa"/>
            <w:tcBorders>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588" w:type="dxa"/>
            <w:tcBorders>
              <w:left w:val="single" w:sz="4" w:space="0" w:color="auto"/>
              <w:bottom w:val="single" w:sz="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75</w:t>
            </w:r>
          </w:p>
        </w:tc>
      </w:tr>
      <w:tr w:rsidR="0064498D" w:rsidRPr="002E1A06" w:rsidTr="0024253A">
        <w:trPr>
          <w:trHeight w:val="140"/>
        </w:trPr>
        <w:tc>
          <w:tcPr>
            <w:tcW w:w="2149" w:type="dxa"/>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p>
        </w:tc>
        <w:tc>
          <w:tcPr>
            <w:tcW w:w="701" w:type="dxa"/>
            <w:tcBorders>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64498D" w:rsidRPr="00995B14" w:rsidRDefault="0064498D" w:rsidP="00DD4533">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left w:val="single" w:sz="12" w:space="0" w:color="auto"/>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0</w:t>
            </w:r>
          </w:p>
        </w:tc>
        <w:tc>
          <w:tcPr>
            <w:tcW w:w="588"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3</w:t>
            </w:r>
          </w:p>
        </w:tc>
        <w:tc>
          <w:tcPr>
            <w:tcW w:w="588"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6</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7" w:type="dxa"/>
            <w:tcBorders>
              <w:bottom w:val="single" w:sz="12" w:space="0" w:color="auto"/>
            </w:tcBorders>
            <w:shd w:val="clear" w:color="auto" w:fill="auto"/>
            <w:noWrap/>
            <w:tcMar>
              <w:top w:w="15" w:type="dxa"/>
              <w:left w:w="15" w:type="dxa"/>
              <w:bottom w:w="0" w:type="dxa"/>
              <w:right w:w="15" w:type="dxa"/>
            </w:tcMar>
            <w:vAlign w:val="center"/>
            <w:hideMark/>
          </w:tcPr>
          <w:p w:rsidR="0064498D" w:rsidRPr="00995B14" w:rsidRDefault="0064498D" w:rsidP="0064498D">
            <w:pPr>
              <w:spacing w:after="0" w:line="240" w:lineRule="auto"/>
              <w:jc w:val="center"/>
              <w:rPr>
                <w:rFonts w:ascii="Arial Narrow" w:hAnsi="Arial Narrow" w:cs="Arial"/>
                <w:sz w:val="14"/>
                <w:szCs w:val="14"/>
              </w:rPr>
            </w:pPr>
            <w:r w:rsidRPr="00995B14">
              <w:rPr>
                <w:rFonts w:ascii="Arial Narrow" w:hAnsi="Arial Narrow" w:cs="Arial"/>
                <w:sz w:val="14"/>
                <w:szCs w:val="14"/>
              </w:rPr>
              <w:t>9</w:t>
            </w:r>
          </w:p>
        </w:tc>
        <w:tc>
          <w:tcPr>
            <w:tcW w:w="588" w:type="dxa"/>
            <w:tcBorders>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12</w:t>
            </w:r>
          </w:p>
        </w:tc>
        <w:tc>
          <w:tcPr>
            <w:tcW w:w="588" w:type="dxa"/>
            <w:tcBorders>
              <w:left w:val="single" w:sz="4" w:space="0" w:color="auto"/>
              <w:bottom w:val="single" w:sz="12" w:space="0" w:color="auto"/>
              <w:right w:val="single" w:sz="12" w:space="0" w:color="auto"/>
            </w:tcBorders>
            <w:vAlign w:val="center"/>
          </w:tcPr>
          <w:p w:rsidR="0064498D" w:rsidRDefault="0064498D" w:rsidP="0064498D">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bl>
    <w:p w:rsidR="008B7D0A" w:rsidRDefault="008B7D0A" w:rsidP="008B7D0A">
      <w:pPr>
        <w:pStyle w:val="Caption"/>
      </w:pPr>
      <w:r>
        <w:t>Doctoral degrees granted by university by international student status, 1999-201</w:t>
      </w:r>
      <w:r w:rsidR="00506C11">
        <w:t>3</w:t>
      </w:r>
      <w:r>
        <w:t>, 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49"/>
        <w:gridCol w:w="701"/>
        <w:gridCol w:w="587"/>
        <w:gridCol w:w="587"/>
        <w:gridCol w:w="587"/>
        <w:gridCol w:w="588"/>
        <w:gridCol w:w="587"/>
        <w:gridCol w:w="587"/>
        <w:gridCol w:w="588"/>
        <w:gridCol w:w="587"/>
        <w:gridCol w:w="587"/>
        <w:gridCol w:w="587"/>
        <w:gridCol w:w="588"/>
        <w:gridCol w:w="587"/>
        <w:gridCol w:w="587"/>
        <w:gridCol w:w="588"/>
        <w:gridCol w:w="588"/>
      </w:tblGrid>
      <w:tr w:rsidR="008F4C27" w:rsidTr="0024253A">
        <w:trPr>
          <w:trHeight w:val="140"/>
        </w:trPr>
        <w:tc>
          <w:tcPr>
            <w:tcW w:w="2149"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8F4C27" w:rsidRPr="00C67E29" w:rsidRDefault="008F4C27" w:rsidP="005D5412">
            <w:pPr>
              <w:spacing w:after="0" w:line="240" w:lineRule="auto"/>
              <w:rPr>
                <w:rFonts w:ascii="Arial Narrow" w:eastAsia="Times New Roman" w:hAnsi="Arial Narrow" w:cs="Arial"/>
                <w:sz w:val="14"/>
                <w:szCs w:val="14"/>
              </w:rPr>
            </w:pPr>
          </w:p>
        </w:tc>
        <w:tc>
          <w:tcPr>
            <w:tcW w:w="701"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Mar>
              <w:top w:w="15" w:type="dxa"/>
              <w:left w:w="15" w:type="dxa"/>
              <w:bottom w:w="0" w:type="dxa"/>
              <w:right w:w="15" w:type="dxa"/>
            </w:tcMar>
            <w:vAlign w:val="bottom"/>
            <w:hideMark/>
          </w:tcPr>
          <w:p w:rsidR="008F4C27" w:rsidRPr="00C67E29" w:rsidRDefault="008F4C27" w:rsidP="005D5412">
            <w:pPr>
              <w:spacing w:after="0" w:line="240" w:lineRule="auto"/>
              <w:rPr>
                <w:rFonts w:ascii="Arial Narrow" w:eastAsia="Times New Roman" w:hAnsi="Arial Narrow" w:cs="Arial"/>
                <w:sz w:val="14"/>
                <w:szCs w:val="14"/>
              </w:rPr>
            </w:pPr>
            <w:r w:rsidRPr="00C67E29">
              <w:rPr>
                <w:rFonts w:ascii="Arial Narrow" w:eastAsia="Times New Roman" w:hAnsi="Arial Narrow" w:cs="Arial"/>
                <w:sz w:val="14"/>
                <w:szCs w:val="14"/>
              </w:rPr>
              <w:t>Year</w:t>
            </w:r>
          </w:p>
        </w:tc>
        <w:tc>
          <w:tcPr>
            <w:tcW w:w="587" w:type="dxa"/>
            <w:tcBorders>
              <w:top w:val="single" w:sz="12" w:space="0" w:color="auto"/>
              <w:left w:val="single" w:sz="1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1999</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2000</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2001</w:t>
            </w:r>
          </w:p>
        </w:tc>
        <w:tc>
          <w:tcPr>
            <w:tcW w:w="588"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2002</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2003</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2004</w:t>
            </w:r>
          </w:p>
        </w:tc>
        <w:tc>
          <w:tcPr>
            <w:tcW w:w="588"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2005</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2006</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2007</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2008</w:t>
            </w:r>
          </w:p>
        </w:tc>
        <w:tc>
          <w:tcPr>
            <w:tcW w:w="588"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2009</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2010</w:t>
            </w:r>
          </w:p>
        </w:tc>
        <w:tc>
          <w:tcPr>
            <w:tcW w:w="587" w:type="dxa"/>
            <w:tcBorders>
              <w:top w:val="single" w:sz="12" w:space="0" w:color="auto"/>
              <w:left w:val="single" w:sz="2" w:space="0" w:color="auto"/>
              <w:bottom w:val="single" w:sz="1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2011</w:t>
            </w:r>
          </w:p>
        </w:tc>
        <w:tc>
          <w:tcPr>
            <w:tcW w:w="588" w:type="dxa"/>
            <w:tcBorders>
              <w:top w:val="single" w:sz="12" w:space="0" w:color="auto"/>
              <w:left w:val="single" w:sz="2" w:space="0" w:color="auto"/>
              <w:bottom w:val="single" w:sz="12"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rsidR="008F4C27" w:rsidRPr="00C67E29" w:rsidRDefault="008F4C27" w:rsidP="008F4C27">
            <w:pPr>
              <w:spacing w:after="0" w:line="240" w:lineRule="auto"/>
              <w:jc w:val="center"/>
              <w:rPr>
                <w:rFonts w:ascii="Arial Narrow" w:eastAsia="Times New Roman" w:hAnsi="Arial Narrow" w:cs="Arial"/>
                <w:sz w:val="14"/>
                <w:szCs w:val="14"/>
              </w:rPr>
            </w:pPr>
            <w:r w:rsidRPr="00C67E29">
              <w:rPr>
                <w:rFonts w:ascii="Arial Narrow" w:eastAsia="Times New Roman" w:hAnsi="Arial Narrow" w:cs="Arial"/>
                <w:sz w:val="14"/>
                <w:szCs w:val="14"/>
              </w:rPr>
              <w:t>2012</w:t>
            </w:r>
          </w:p>
        </w:tc>
        <w:tc>
          <w:tcPr>
            <w:tcW w:w="58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rsidR="008F4C27" w:rsidRPr="00C67E29" w:rsidRDefault="008F4C27" w:rsidP="008F4C27">
            <w:pPr>
              <w:spacing w:after="0" w:line="240" w:lineRule="auto"/>
              <w:jc w:val="center"/>
              <w:rPr>
                <w:rFonts w:ascii="Arial Narrow" w:eastAsia="Times New Roman" w:hAnsi="Arial Narrow" w:cs="Arial"/>
                <w:sz w:val="14"/>
                <w:szCs w:val="14"/>
              </w:rPr>
            </w:pPr>
            <w:r>
              <w:rPr>
                <w:rFonts w:ascii="Arial Narrow" w:eastAsia="Times New Roman" w:hAnsi="Arial Narrow" w:cs="Arial"/>
                <w:sz w:val="14"/>
                <w:szCs w:val="14"/>
              </w:rPr>
              <w:t>2013</w:t>
            </w:r>
          </w:p>
        </w:tc>
      </w:tr>
      <w:tr w:rsidR="008F4C27" w:rsidTr="0024253A">
        <w:trPr>
          <w:trHeight w:val="140"/>
        </w:trPr>
        <w:tc>
          <w:tcPr>
            <w:tcW w:w="2149"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 xml:space="preserve">York University </w:t>
            </w:r>
            <w:r>
              <w:rPr>
                <w:rFonts w:ascii="Arial Narrow" w:hAnsi="Arial Narrow" w:cs="Arial"/>
                <w:sz w:val="14"/>
                <w:szCs w:val="14"/>
              </w:rPr>
              <w:t xml:space="preserve"> </w:t>
            </w:r>
          </w:p>
        </w:tc>
        <w:tc>
          <w:tcPr>
            <w:tcW w:w="701" w:type="dxa"/>
            <w:tcBorders>
              <w:top w:val="single" w:sz="1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1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114</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108</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93</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117</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120</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111</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84</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117</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147</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144</w:t>
            </w:r>
          </w:p>
        </w:tc>
        <w:tc>
          <w:tcPr>
            <w:tcW w:w="588"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177</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156</w:t>
            </w:r>
          </w:p>
        </w:tc>
        <w:tc>
          <w:tcPr>
            <w:tcW w:w="587" w:type="dxa"/>
            <w:tcBorders>
              <w:top w:val="single" w:sz="1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204</w:t>
            </w:r>
          </w:p>
        </w:tc>
        <w:tc>
          <w:tcPr>
            <w:tcW w:w="588" w:type="dxa"/>
            <w:tcBorders>
              <w:top w:val="single" w:sz="1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180</w:t>
            </w:r>
          </w:p>
        </w:tc>
        <w:tc>
          <w:tcPr>
            <w:tcW w:w="588" w:type="dxa"/>
            <w:tcBorders>
              <w:top w:val="single" w:sz="1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213</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 xml:space="preserve">University of Manitoba </w:t>
            </w:r>
            <w:r>
              <w:rPr>
                <w:rFonts w:ascii="Arial Narrow" w:hAnsi="Arial Narrow" w:cs="Arial"/>
                <w:sz w:val="14"/>
                <w:szCs w:val="14"/>
              </w:rPr>
              <w:t xml:space="preserve"> </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105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120</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129</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117</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18</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21</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 xml:space="preserve">University of Saskatchewan </w:t>
            </w:r>
            <w:r>
              <w:rPr>
                <w:rFonts w:ascii="Arial Narrow" w:hAnsi="Arial Narrow" w:cs="Arial"/>
                <w:sz w:val="14"/>
                <w:szCs w:val="14"/>
              </w:rPr>
              <w:t xml:space="preserve"> </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102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117</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147</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9</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33</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 xml:space="preserve">University of Alberta </w:t>
            </w:r>
            <w:r>
              <w:rPr>
                <w:rFonts w:ascii="Arial Narrow" w:hAnsi="Arial Narrow" w:cs="Arial"/>
                <w:sz w:val="14"/>
                <w:szCs w:val="14"/>
              </w:rPr>
              <w:t xml:space="preserve"> </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285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258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375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201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348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456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378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273</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372</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546</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45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63</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135</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University of Calgary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141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147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165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177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195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231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171</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213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285</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276</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318</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54</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84</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University of British Columbia</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342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324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321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369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426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435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483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474</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504</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504</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63</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45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72</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93</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111</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Simon Fraser University</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108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99</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111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78</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105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105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135</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141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138</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165</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177</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24</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24</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36</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48</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57</w:t>
            </w:r>
          </w:p>
        </w:tc>
      </w:tr>
      <w:tr w:rsidR="008F4C27" w:rsidTr="0024253A">
        <w:trPr>
          <w:trHeight w:val="140"/>
        </w:trPr>
        <w:tc>
          <w:tcPr>
            <w:tcW w:w="2149"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University of Victoria</w:t>
            </w:r>
          </w:p>
        </w:tc>
        <w:tc>
          <w:tcPr>
            <w:tcW w:w="701" w:type="dxa"/>
            <w:tcBorders>
              <w:top w:val="single" w:sz="2" w:space="0" w:color="auto"/>
              <w:left w:val="single" w:sz="12" w:space="0" w:color="auto"/>
              <w:bottom w:val="single" w:sz="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8B7D0A">
            <w:pPr>
              <w:spacing w:after="0" w:line="240" w:lineRule="auto"/>
              <w:rPr>
                <w:rFonts w:ascii="Arial Narrow" w:hAnsi="Arial Narrow" w:cs="Arial"/>
                <w:sz w:val="14"/>
                <w:szCs w:val="14"/>
              </w:rPr>
            </w:pPr>
            <w:r w:rsidRPr="00053BFF">
              <w:rPr>
                <w:rFonts w:ascii="Arial Narrow" w:hAnsi="Arial Narrow" w:cs="Arial"/>
                <w:sz w:val="14"/>
                <w:szCs w:val="14"/>
              </w:rPr>
              <w:t>Total</w:t>
            </w:r>
          </w:p>
        </w:tc>
        <w:tc>
          <w:tcPr>
            <w:tcW w:w="587" w:type="dxa"/>
            <w:tcBorders>
              <w:top w:val="single" w:sz="2" w:space="0" w:color="auto"/>
              <w:left w:val="single" w:sz="1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75</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60</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66</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72</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57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66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87</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27</w:t>
            </w:r>
          </w:p>
        </w:tc>
        <w:tc>
          <w:tcPr>
            <w:tcW w:w="58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81</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96</w:t>
            </w:r>
          </w:p>
        </w:tc>
        <w:tc>
          <w:tcPr>
            <w:tcW w:w="587"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90</w:t>
            </w:r>
          </w:p>
        </w:tc>
        <w:tc>
          <w:tcPr>
            <w:tcW w:w="588" w:type="dxa"/>
            <w:tcBorders>
              <w:top w:val="single" w:sz="2" w:space="0" w:color="auto"/>
              <w:left w:val="single" w:sz="2" w:space="0" w:color="auto"/>
              <w:bottom w:val="single" w:sz="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102</w:t>
            </w:r>
          </w:p>
        </w:tc>
        <w:tc>
          <w:tcPr>
            <w:tcW w:w="588" w:type="dxa"/>
            <w:tcBorders>
              <w:top w:val="single" w:sz="2" w:space="0" w:color="auto"/>
              <w:left w:val="single" w:sz="4" w:space="0" w:color="auto"/>
              <w:bottom w:val="single" w:sz="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114</w:t>
            </w:r>
          </w:p>
        </w:tc>
      </w:tr>
      <w:tr w:rsidR="008F4C27" w:rsidTr="0024253A">
        <w:trPr>
          <w:trHeight w:val="140"/>
        </w:trPr>
        <w:tc>
          <w:tcPr>
            <w:tcW w:w="2149"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D6190C">
            <w:pPr>
              <w:spacing w:after="0" w:line="240" w:lineRule="auto"/>
              <w:rPr>
                <w:rFonts w:ascii="Arial Narrow" w:hAnsi="Arial Narrow" w:cs="Arial"/>
                <w:sz w:val="14"/>
                <w:szCs w:val="14"/>
              </w:rPr>
            </w:pPr>
          </w:p>
        </w:tc>
        <w:tc>
          <w:tcPr>
            <w:tcW w:w="701" w:type="dxa"/>
            <w:tcBorders>
              <w:top w:val="single" w:sz="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8F4C27" w:rsidRPr="00053BFF" w:rsidRDefault="008F4C27" w:rsidP="00D6190C">
            <w:pPr>
              <w:spacing w:after="0" w:line="240" w:lineRule="auto"/>
              <w:rPr>
                <w:rFonts w:ascii="Arial Narrow" w:hAnsi="Arial Narrow" w:cs="Arial"/>
                <w:sz w:val="14"/>
                <w:szCs w:val="14"/>
              </w:rPr>
            </w:pPr>
            <w:r>
              <w:rPr>
                <w:rFonts w:ascii="Arial Narrow" w:hAnsi="Arial Narrow" w:cs="Arial"/>
                <w:sz w:val="14"/>
                <w:szCs w:val="14"/>
              </w:rPr>
              <w:t>Internat’l</w:t>
            </w:r>
          </w:p>
        </w:tc>
        <w:tc>
          <w:tcPr>
            <w:tcW w:w="587" w:type="dxa"/>
            <w:tcBorders>
              <w:top w:val="single" w:sz="2" w:space="0" w:color="auto"/>
              <w:left w:val="single" w:sz="1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24</w:t>
            </w:r>
          </w:p>
        </w:tc>
        <w:tc>
          <w:tcPr>
            <w:tcW w:w="588"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8"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12</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15</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18</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9</w:t>
            </w:r>
          </w:p>
        </w:tc>
        <w:tc>
          <w:tcPr>
            <w:tcW w:w="588"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30</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36</w:t>
            </w:r>
          </w:p>
        </w:tc>
        <w:tc>
          <w:tcPr>
            <w:tcW w:w="587" w:type="dxa"/>
            <w:tcBorders>
              <w:top w:val="single" w:sz="2" w:space="0" w:color="auto"/>
              <w:left w:val="single" w:sz="2" w:space="0" w:color="auto"/>
              <w:bottom w:val="single" w:sz="12" w:space="0" w:color="auto"/>
              <w:right w:val="single" w:sz="2" w:space="0" w:color="auto"/>
            </w:tcBorders>
            <w:shd w:val="clear" w:color="auto" w:fill="auto"/>
            <w:noWrap/>
            <w:tcMar>
              <w:top w:w="15" w:type="dxa"/>
              <w:left w:w="15" w:type="dxa"/>
              <w:bottom w:w="0" w:type="dxa"/>
              <w:right w:w="15" w:type="dxa"/>
            </w:tcMar>
            <w:vAlign w:val="center"/>
            <w:hideMark/>
          </w:tcPr>
          <w:p w:rsidR="008F4C27" w:rsidRPr="00053BFF" w:rsidRDefault="008F4C27" w:rsidP="008F4C27">
            <w:pPr>
              <w:spacing w:after="0" w:line="240" w:lineRule="auto"/>
              <w:jc w:val="center"/>
              <w:rPr>
                <w:rFonts w:ascii="Arial Narrow" w:hAnsi="Arial Narrow" w:cs="Arial"/>
                <w:sz w:val="14"/>
                <w:szCs w:val="14"/>
              </w:rPr>
            </w:pPr>
            <w:r w:rsidRPr="00053BFF">
              <w:rPr>
                <w:rFonts w:ascii="Arial Narrow" w:hAnsi="Arial Narrow" w:cs="Arial"/>
                <w:sz w:val="14"/>
                <w:szCs w:val="14"/>
              </w:rPr>
              <w:t>33</w:t>
            </w:r>
          </w:p>
        </w:tc>
        <w:tc>
          <w:tcPr>
            <w:tcW w:w="588" w:type="dxa"/>
            <w:tcBorders>
              <w:top w:val="single" w:sz="2" w:space="0" w:color="auto"/>
              <w:left w:val="single" w:sz="2" w:space="0" w:color="auto"/>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39</w:t>
            </w:r>
          </w:p>
        </w:tc>
        <w:tc>
          <w:tcPr>
            <w:tcW w:w="588" w:type="dxa"/>
            <w:tcBorders>
              <w:top w:val="single" w:sz="2" w:space="0" w:color="auto"/>
              <w:left w:val="single" w:sz="4" w:space="0" w:color="auto"/>
              <w:bottom w:val="single" w:sz="12" w:space="0" w:color="auto"/>
              <w:right w:val="single" w:sz="12" w:space="0" w:color="auto"/>
            </w:tcBorders>
            <w:vAlign w:val="center"/>
          </w:tcPr>
          <w:p w:rsidR="008F4C27" w:rsidRDefault="008F4C27" w:rsidP="008F4C27">
            <w:pPr>
              <w:spacing w:after="0" w:line="240" w:lineRule="auto"/>
              <w:jc w:val="center"/>
              <w:rPr>
                <w:rFonts w:ascii="Arial Narrow" w:hAnsi="Arial Narrow"/>
                <w:color w:val="000000"/>
                <w:sz w:val="14"/>
                <w:szCs w:val="14"/>
              </w:rPr>
            </w:pPr>
            <w:r>
              <w:rPr>
                <w:rFonts w:ascii="Arial Narrow" w:hAnsi="Arial Narrow"/>
                <w:color w:val="000000"/>
                <w:sz w:val="14"/>
                <w:szCs w:val="14"/>
              </w:rPr>
              <w:t>54</w:t>
            </w:r>
          </w:p>
        </w:tc>
      </w:tr>
    </w:tbl>
    <w:p w:rsidR="008B7D0A" w:rsidRDefault="008B7D0A" w:rsidP="005A4A5B">
      <w:pPr>
        <w:spacing w:after="0" w:line="240" w:lineRule="auto"/>
        <w:rPr>
          <w:rFonts w:ascii="Arial Narrow" w:hAnsi="Arial Narrow"/>
          <w:b/>
          <w:sz w:val="14"/>
          <w:szCs w:val="14"/>
        </w:rPr>
      </w:pPr>
    </w:p>
    <w:sectPr w:rsidR="008B7D0A" w:rsidSect="00323A5A">
      <w:pgSz w:w="15840" w:h="12240" w:orient="landscape" w:code="1"/>
      <w:pgMar w:top="1440" w:right="1080" w:bottom="1440" w:left="1080" w:header="28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AE" w:rsidRDefault="00781DAE" w:rsidP="000A2C3C">
      <w:pPr>
        <w:spacing w:after="0" w:line="240" w:lineRule="auto"/>
      </w:pPr>
      <w:r>
        <w:separator/>
      </w:r>
    </w:p>
  </w:endnote>
  <w:endnote w:type="continuationSeparator" w:id="0">
    <w:p w:rsidR="00781DAE" w:rsidRDefault="00781DAE" w:rsidP="000A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F2" w:rsidRDefault="007928F2">
    <w:pPr>
      <w:pStyle w:val="Footer"/>
      <w:jc w:val="right"/>
    </w:pPr>
  </w:p>
  <w:p w:rsidR="007928F2" w:rsidRPr="003C0367" w:rsidRDefault="007928F2" w:rsidP="00F07EE8">
    <w:pPr>
      <w:pStyle w:val="Footer"/>
      <w:rPr>
        <w:sz w:val="20"/>
        <w:szCs w:val="20"/>
      </w:rPr>
    </w:pPr>
    <w:r w:rsidRPr="003C0367">
      <w:rPr>
        <w:sz w:val="20"/>
        <w:szCs w:val="20"/>
      </w:rPr>
      <w:t xml:space="preserve">Canadian Association for Graduate Studies, </w:t>
    </w:r>
    <w:r>
      <w:rPr>
        <w:sz w:val="20"/>
        <w:szCs w:val="20"/>
      </w:rPr>
      <w:t xml:space="preserve">Part 2 of the </w:t>
    </w:r>
    <w:r w:rsidRPr="003C0367">
      <w:rPr>
        <w:sz w:val="20"/>
        <w:szCs w:val="20"/>
      </w:rPr>
      <w:t>4</w:t>
    </w:r>
    <w:r>
      <w:rPr>
        <w:sz w:val="20"/>
        <w:szCs w:val="20"/>
      </w:rPr>
      <w:t>2</w:t>
    </w:r>
    <w:r w:rsidRPr="00596150">
      <w:rPr>
        <w:sz w:val="20"/>
        <w:szCs w:val="20"/>
        <w:vertAlign w:val="superscript"/>
      </w:rPr>
      <w:t xml:space="preserve">nd </w:t>
    </w:r>
    <w:r w:rsidRPr="003C0367">
      <w:rPr>
        <w:sz w:val="20"/>
        <w:szCs w:val="20"/>
      </w:rPr>
      <w:t>Statistical Report, 201</w:t>
    </w:r>
    <w:r>
      <w:rPr>
        <w:sz w:val="20"/>
        <w:szCs w:val="20"/>
      </w:rPr>
      <w:t xml:space="preserve">. </w:t>
    </w:r>
    <w:r w:rsidRPr="009D0AB2">
      <w:rPr>
        <w:sz w:val="20"/>
        <w:szCs w:val="20"/>
      </w:rPr>
      <w:t>Prepared by D. Looker Social Survey Research and Analysis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63725"/>
      <w:docPartObj>
        <w:docPartGallery w:val="Page Numbers (Bottom of Page)"/>
        <w:docPartUnique/>
      </w:docPartObj>
    </w:sdtPr>
    <w:sdtEndPr/>
    <w:sdtContent>
      <w:p w:rsidR="007928F2" w:rsidRDefault="0040738C">
        <w:pPr>
          <w:pStyle w:val="Footer"/>
          <w:jc w:val="right"/>
        </w:pPr>
      </w:p>
    </w:sdtContent>
  </w:sdt>
  <w:p w:rsidR="007928F2" w:rsidRDefault="00792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F2" w:rsidRDefault="007928F2">
    <w:pPr>
      <w:pStyle w:val="Footer"/>
      <w:jc w:val="right"/>
    </w:pPr>
  </w:p>
  <w:p w:rsidR="007928F2" w:rsidRPr="003C0367" w:rsidRDefault="007928F2" w:rsidP="00F07EE8">
    <w:pPr>
      <w:pStyle w:val="Footer"/>
      <w:rPr>
        <w:sz w:val="20"/>
        <w:szCs w:val="20"/>
      </w:rPr>
    </w:pPr>
    <w:r w:rsidRPr="003C0367">
      <w:rPr>
        <w:sz w:val="20"/>
        <w:szCs w:val="20"/>
      </w:rPr>
      <w:t xml:space="preserve">Canadian Association for Graduate Studies, </w:t>
    </w:r>
    <w:r>
      <w:rPr>
        <w:sz w:val="20"/>
        <w:szCs w:val="20"/>
      </w:rPr>
      <w:t xml:space="preserve">Appendix to the </w:t>
    </w:r>
    <w:r w:rsidRPr="003C0367">
      <w:rPr>
        <w:sz w:val="20"/>
        <w:szCs w:val="20"/>
      </w:rPr>
      <w:t>41</w:t>
    </w:r>
    <w:r w:rsidRPr="003C0367">
      <w:rPr>
        <w:sz w:val="20"/>
        <w:szCs w:val="20"/>
        <w:vertAlign w:val="superscript"/>
      </w:rPr>
      <w:t>st</w:t>
    </w:r>
    <w:r w:rsidRPr="003C0367">
      <w:rPr>
        <w:sz w:val="20"/>
        <w:szCs w:val="20"/>
      </w:rPr>
      <w:t xml:space="preserve"> Statistical Report, 2015</w:t>
    </w:r>
    <w:r>
      <w:rPr>
        <w:sz w:val="20"/>
        <w:szCs w:val="20"/>
      </w:rPr>
      <w:t xml:space="preserve">. </w:t>
    </w:r>
    <w:r w:rsidRPr="009D0AB2">
      <w:rPr>
        <w:sz w:val="20"/>
        <w:szCs w:val="20"/>
      </w:rPr>
      <w:t>Prepared by D. Looker Social Survey Research and Analysis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11361"/>
      <w:docPartObj>
        <w:docPartGallery w:val="Page Numbers (Bottom of Page)"/>
        <w:docPartUnique/>
      </w:docPartObj>
    </w:sdtPr>
    <w:sdtEndPr>
      <w:rPr>
        <w:noProof/>
      </w:rPr>
    </w:sdtEndPr>
    <w:sdtContent>
      <w:p w:rsidR="007928F2" w:rsidRDefault="0040738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7928F2" w:rsidRPr="003C0367" w:rsidRDefault="007928F2" w:rsidP="000B30B4">
    <w:pPr>
      <w:pStyle w:val="Footer"/>
      <w:rPr>
        <w:sz w:val="20"/>
        <w:szCs w:val="20"/>
      </w:rPr>
    </w:pPr>
    <w:r w:rsidRPr="003C0367">
      <w:rPr>
        <w:sz w:val="20"/>
        <w:szCs w:val="20"/>
      </w:rPr>
      <w:t xml:space="preserve">Canadian Association for Graduate Studies, </w:t>
    </w:r>
    <w:r>
      <w:rPr>
        <w:sz w:val="20"/>
        <w:szCs w:val="20"/>
      </w:rPr>
      <w:t xml:space="preserve">Appendix to the </w:t>
    </w:r>
    <w:r w:rsidRPr="003C0367">
      <w:rPr>
        <w:sz w:val="20"/>
        <w:szCs w:val="20"/>
      </w:rPr>
      <w:t>41</w:t>
    </w:r>
    <w:r w:rsidRPr="003C0367">
      <w:rPr>
        <w:sz w:val="20"/>
        <w:szCs w:val="20"/>
        <w:vertAlign w:val="superscript"/>
      </w:rPr>
      <w:t>st</w:t>
    </w:r>
    <w:r w:rsidRPr="003C0367">
      <w:rPr>
        <w:sz w:val="20"/>
        <w:szCs w:val="20"/>
      </w:rPr>
      <w:t xml:space="preserve"> Statistical Report, 2015</w:t>
    </w:r>
    <w:r>
      <w:rPr>
        <w:sz w:val="20"/>
        <w:szCs w:val="20"/>
      </w:rPr>
      <w:t xml:space="preserve">. </w:t>
    </w:r>
    <w:r w:rsidRPr="009D0AB2">
      <w:rPr>
        <w:sz w:val="20"/>
        <w:szCs w:val="20"/>
      </w:rPr>
      <w:t>Prepared by D. Looker Social Survey Research and Analysis</w:t>
    </w:r>
  </w:p>
  <w:p w:rsidR="007928F2" w:rsidRPr="003C0367" w:rsidRDefault="007928F2" w:rsidP="00F07EE8">
    <w:pPr>
      <w:pStyle w:val="Foo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6383"/>
      <w:docPartObj>
        <w:docPartGallery w:val="Page Numbers (Bottom of Page)"/>
        <w:docPartUnique/>
      </w:docPartObj>
    </w:sdtPr>
    <w:sdtEndPr>
      <w:rPr>
        <w:noProof/>
      </w:rPr>
    </w:sdtEndPr>
    <w:sdtContent>
      <w:p w:rsidR="007928F2" w:rsidRDefault="0040738C">
        <w:pPr>
          <w:pStyle w:val="Footer"/>
          <w:jc w:val="right"/>
        </w:pPr>
        <w:r>
          <w:fldChar w:fldCharType="begin"/>
        </w:r>
        <w:r>
          <w:instrText xml:space="preserve"> PAGE   \* MERGEFORMAT </w:instrText>
        </w:r>
        <w:r>
          <w:fldChar w:fldCharType="separate"/>
        </w:r>
        <w:r w:rsidR="007928F2">
          <w:rPr>
            <w:noProof/>
          </w:rPr>
          <w:t>1</w:t>
        </w:r>
        <w:r>
          <w:rPr>
            <w:noProof/>
          </w:rPr>
          <w:fldChar w:fldCharType="end"/>
        </w:r>
      </w:p>
    </w:sdtContent>
  </w:sdt>
  <w:p w:rsidR="007928F2" w:rsidRPr="003C0367" w:rsidRDefault="007928F2" w:rsidP="00F07EE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AE" w:rsidRDefault="00781DAE" w:rsidP="000A2C3C">
      <w:pPr>
        <w:spacing w:after="0" w:line="240" w:lineRule="auto"/>
      </w:pPr>
      <w:r>
        <w:separator/>
      </w:r>
    </w:p>
  </w:footnote>
  <w:footnote w:type="continuationSeparator" w:id="0">
    <w:p w:rsidR="00781DAE" w:rsidRDefault="00781DAE" w:rsidP="000A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F2" w:rsidRPr="00F07EE8" w:rsidRDefault="007928F2" w:rsidP="00F07EE8">
    <w:r w:rsidRPr="00F07EE8">
      <w:rPr>
        <w:noProof/>
        <w:lang w:val="en-CA" w:eastAsia="en-CA"/>
      </w:rPr>
      <w:drawing>
        <wp:inline distT="0" distB="0" distL="0" distR="0">
          <wp:extent cx="411480"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F07EE8">
      <w:t xml:space="preserve"> </w:t>
    </w:r>
    <w:r>
      <w:t>Canadian Association for Graduate Studies / Association canadienne pour les études supérieures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D8D"/>
    <w:multiLevelType w:val="hybridMultilevel"/>
    <w:tmpl w:val="E2C8B0C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54A4422"/>
    <w:multiLevelType w:val="hybridMultilevel"/>
    <w:tmpl w:val="0E7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27910"/>
    <w:multiLevelType w:val="hybridMultilevel"/>
    <w:tmpl w:val="6A36F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E5141B"/>
    <w:multiLevelType w:val="hybridMultilevel"/>
    <w:tmpl w:val="E2BA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567E0"/>
    <w:rsid w:val="00000D3A"/>
    <w:rsid w:val="000067CA"/>
    <w:rsid w:val="000106CA"/>
    <w:rsid w:val="00013CBC"/>
    <w:rsid w:val="00014F7B"/>
    <w:rsid w:val="00015216"/>
    <w:rsid w:val="00021CD0"/>
    <w:rsid w:val="000358C2"/>
    <w:rsid w:val="000418EE"/>
    <w:rsid w:val="00051407"/>
    <w:rsid w:val="00053BFF"/>
    <w:rsid w:val="00056AEE"/>
    <w:rsid w:val="00056D33"/>
    <w:rsid w:val="00062899"/>
    <w:rsid w:val="00062AA8"/>
    <w:rsid w:val="00063771"/>
    <w:rsid w:val="000708C0"/>
    <w:rsid w:val="00072A9D"/>
    <w:rsid w:val="00080130"/>
    <w:rsid w:val="00084E97"/>
    <w:rsid w:val="0008695E"/>
    <w:rsid w:val="00090C70"/>
    <w:rsid w:val="00091727"/>
    <w:rsid w:val="000959F6"/>
    <w:rsid w:val="000965D0"/>
    <w:rsid w:val="000A2C3C"/>
    <w:rsid w:val="000A44B5"/>
    <w:rsid w:val="000A6ACF"/>
    <w:rsid w:val="000B2A92"/>
    <w:rsid w:val="000B30B4"/>
    <w:rsid w:val="000B4DA6"/>
    <w:rsid w:val="000C22C6"/>
    <w:rsid w:val="000D0E2D"/>
    <w:rsid w:val="000D51EC"/>
    <w:rsid w:val="000D57D9"/>
    <w:rsid w:val="000D66E9"/>
    <w:rsid w:val="000E5777"/>
    <w:rsid w:val="000E6819"/>
    <w:rsid w:val="000F3944"/>
    <w:rsid w:val="000F6EB8"/>
    <w:rsid w:val="001016B6"/>
    <w:rsid w:val="00104E0F"/>
    <w:rsid w:val="001165C2"/>
    <w:rsid w:val="0012598D"/>
    <w:rsid w:val="00141AAE"/>
    <w:rsid w:val="00143408"/>
    <w:rsid w:val="00151285"/>
    <w:rsid w:val="00170036"/>
    <w:rsid w:val="001756AE"/>
    <w:rsid w:val="001771F0"/>
    <w:rsid w:val="0018424B"/>
    <w:rsid w:val="0018726C"/>
    <w:rsid w:val="001877FC"/>
    <w:rsid w:val="00190AF7"/>
    <w:rsid w:val="001B3996"/>
    <w:rsid w:val="001B546D"/>
    <w:rsid w:val="001B5EA0"/>
    <w:rsid w:val="001B6715"/>
    <w:rsid w:val="001C4E6B"/>
    <w:rsid w:val="001C519B"/>
    <w:rsid w:val="001C598C"/>
    <w:rsid w:val="001E28B5"/>
    <w:rsid w:val="001E3F52"/>
    <w:rsid w:val="001E55B8"/>
    <w:rsid w:val="001E699F"/>
    <w:rsid w:val="001F3ACE"/>
    <w:rsid w:val="002056AA"/>
    <w:rsid w:val="00210AFB"/>
    <w:rsid w:val="00216518"/>
    <w:rsid w:val="00221538"/>
    <w:rsid w:val="002221F9"/>
    <w:rsid w:val="0022453C"/>
    <w:rsid w:val="002331ED"/>
    <w:rsid w:val="00234181"/>
    <w:rsid w:val="002402C4"/>
    <w:rsid w:val="0024253A"/>
    <w:rsid w:val="00242F3F"/>
    <w:rsid w:val="00246408"/>
    <w:rsid w:val="00246D94"/>
    <w:rsid w:val="00247F2E"/>
    <w:rsid w:val="00252929"/>
    <w:rsid w:val="00255C01"/>
    <w:rsid w:val="002630EF"/>
    <w:rsid w:val="002630FC"/>
    <w:rsid w:val="002715ED"/>
    <w:rsid w:val="0027542F"/>
    <w:rsid w:val="00286AB7"/>
    <w:rsid w:val="002902E7"/>
    <w:rsid w:val="00290713"/>
    <w:rsid w:val="00292AA8"/>
    <w:rsid w:val="00296D0F"/>
    <w:rsid w:val="00297281"/>
    <w:rsid w:val="002979B7"/>
    <w:rsid w:val="00297BF8"/>
    <w:rsid w:val="002A18B5"/>
    <w:rsid w:val="002A6421"/>
    <w:rsid w:val="002A7464"/>
    <w:rsid w:val="002B4F90"/>
    <w:rsid w:val="002C1075"/>
    <w:rsid w:val="002C30FD"/>
    <w:rsid w:val="002C3998"/>
    <w:rsid w:val="002D1183"/>
    <w:rsid w:val="002E1A06"/>
    <w:rsid w:val="002E618D"/>
    <w:rsid w:val="002F529A"/>
    <w:rsid w:val="00300792"/>
    <w:rsid w:val="0031291B"/>
    <w:rsid w:val="00323A5A"/>
    <w:rsid w:val="00325CD3"/>
    <w:rsid w:val="00327C22"/>
    <w:rsid w:val="00330BC4"/>
    <w:rsid w:val="00336C0F"/>
    <w:rsid w:val="00344D99"/>
    <w:rsid w:val="00357FDF"/>
    <w:rsid w:val="0036285D"/>
    <w:rsid w:val="00363FE6"/>
    <w:rsid w:val="0036783C"/>
    <w:rsid w:val="00375EA7"/>
    <w:rsid w:val="0037603E"/>
    <w:rsid w:val="003769A3"/>
    <w:rsid w:val="00380E5B"/>
    <w:rsid w:val="00381727"/>
    <w:rsid w:val="0038243D"/>
    <w:rsid w:val="00383584"/>
    <w:rsid w:val="003900E5"/>
    <w:rsid w:val="0039305C"/>
    <w:rsid w:val="003A0F58"/>
    <w:rsid w:val="003A15D9"/>
    <w:rsid w:val="003A2566"/>
    <w:rsid w:val="003A7EEF"/>
    <w:rsid w:val="003B3972"/>
    <w:rsid w:val="003B7D04"/>
    <w:rsid w:val="003C042B"/>
    <w:rsid w:val="003C0DE8"/>
    <w:rsid w:val="003C2618"/>
    <w:rsid w:val="003C78D7"/>
    <w:rsid w:val="003D4EDB"/>
    <w:rsid w:val="003D5130"/>
    <w:rsid w:val="003E0C2A"/>
    <w:rsid w:val="003E453B"/>
    <w:rsid w:val="003E5738"/>
    <w:rsid w:val="003E6E7E"/>
    <w:rsid w:val="003F0615"/>
    <w:rsid w:val="003F38C1"/>
    <w:rsid w:val="00401110"/>
    <w:rsid w:val="00401547"/>
    <w:rsid w:val="0040642B"/>
    <w:rsid w:val="0040738C"/>
    <w:rsid w:val="00417882"/>
    <w:rsid w:val="00424A0F"/>
    <w:rsid w:val="0042535F"/>
    <w:rsid w:val="004372EE"/>
    <w:rsid w:val="00440BEC"/>
    <w:rsid w:val="00452C13"/>
    <w:rsid w:val="00463AD0"/>
    <w:rsid w:val="00472E1F"/>
    <w:rsid w:val="00473BF1"/>
    <w:rsid w:val="00475BF2"/>
    <w:rsid w:val="004771EF"/>
    <w:rsid w:val="0049077D"/>
    <w:rsid w:val="004A01F1"/>
    <w:rsid w:val="004A0794"/>
    <w:rsid w:val="004A3DCF"/>
    <w:rsid w:val="004B02FD"/>
    <w:rsid w:val="004B039E"/>
    <w:rsid w:val="004B0986"/>
    <w:rsid w:val="004B47A0"/>
    <w:rsid w:val="004B7287"/>
    <w:rsid w:val="004C6A07"/>
    <w:rsid w:val="004D1871"/>
    <w:rsid w:val="004D1C29"/>
    <w:rsid w:val="004D2607"/>
    <w:rsid w:val="004E3B90"/>
    <w:rsid w:val="004E424F"/>
    <w:rsid w:val="004F2A12"/>
    <w:rsid w:val="004F3371"/>
    <w:rsid w:val="004F6BD3"/>
    <w:rsid w:val="0050040A"/>
    <w:rsid w:val="00501234"/>
    <w:rsid w:val="00502F29"/>
    <w:rsid w:val="00504B00"/>
    <w:rsid w:val="0050537E"/>
    <w:rsid w:val="00506C11"/>
    <w:rsid w:val="005139F1"/>
    <w:rsid w:val="005149BC"/>
    <w:rsid w:val="005158D4"/>
    <w:rsid w:val="005169BF"/>
    <w:rsid w:val="00517A4F"/>
    <w:rsid w:val="00522822"/>
    <w:rsid w:val="00524D76"/>
    <w:rsid w:val="00531CE9"/>
    <w:rsid w:val="00535067"/>
    <w:rsid w:val="00537DE2"/>
    <w:rsid w:val="00540901"/>
    <w:rsid w:val="00541BB2"/>
    <w:rsid w:val="005459C2"/>
    <w:rsid w:val="00546DB2"/>
    <w:rsid w:val="0055066F"/>
    <w:rsid w:val="00551C85"/>
    <w:rsid w:val="00554DE4"/>
    <w:rsid w:val="005574F1"/>
    <w:rsid w:val="00562425"/>
    <w:rsid w:val="005706FC"/>
    <w:rsid w:val="00573AA2"/>
    <w:rsid w:val="005806EB"/>
    <w:rsid w:val="00581FEB"/>
    <w:rsid w:val="0058516D"/>
    <w:rsid w:val="005906DD"/>
    <w:rsid w:val="00594DA6"/>
    <w:rsid w:val="00596150"/>
    <w:rsid w:val="005A4A5B"/>
    <w:rsid w:val="005A5054"/>
    <w:rsid w:val="005A7AA2"/>
    <w:rsid w:val="005B1EF7"/>
    <w:rsid w:val="005C2A70"/>
    <w:rsid w:val="005C3B13"/>
    <w:rsid w:val="005C4852"/>
    <w:rsid w:val="005C673F"/>
    <w:rsid w:val="005D4B46"/>
    <w:rsid w:val="005D5412"/>
    <w:rsid w:val="005D6831"/>
    <w:rsid w:val="005D6BD1"/>
    <w:rsid w:val="005E019D"/>
    <w:rsid w:val="005E2A16"/>
    <w:rsid w:val="005E4910"/>
    <w:rsid w:val="005E6C95"/>
    <w:rsid w:val="005F2FE3"/>
    <w:rsid w:val="00601AC0"/>
    <w:rsid w:val="00603324"/>
    <w:rsid w:val="00610AFD"/>
    <w:rsid w:val="006157F0"/>
    <w:rsid w:val="006158D8"/>
    <w:rsid w:val="006168C6"/>
    <w:rsid w:val="00616E24"/>
    <w:rsid w:val="00616E2D"/>
    <w:rsid w:val="00616F62"/>
    <w:rsid w:val="006225CF"/>
    <w:rsid w:val="0062361A"/>
    <w:rsid w:val="0062418B"/>
    <w:rsid w:val="006245AE"/>
    <w:rsid w:val="0062530C"/>
    <w:rsid w:val="0063283E"/>
    <w:rsid w:val="00636242"/>
    <w:rsid w:val="006404D6"/>
    <w:rsid w:val="0064498D"/>
    <w:rsid w:val="0064795B"/>
    <w:rsid w:val="00655E5C"/>
    <w:rsid w:val="00667CBA"/>
    <w:rsid w:val="00671289"/>
    <w:rsid w:val="00681173"/>
    <w:rsid w:val="00682A2A"/>
    <w:rsid w:val="006858B4"/>
    <w:rsid w:val="006964DE"/>
    <w:rsid w:val="006A2270"/>
    <w:rsid w:val="006A23EA"/>
    <w:rsid w:val="006A3D18"/>
    <w:rsid w:val="006C7FEE"/>
    <w:rsid w:val="006D62B6"/>
    <w:rsid w:val="006E78A4"/>
    <w:rsid w:val="006F475F"/>
    <w:rsid w:val="006F5BA6"/>
    <w:rsid w:val="00703564"/>
    <w:rsid w:val="00703B35"/>
    <w:rsid w:val="007109B5"/>
    <w:rsid w:val="00714DA3"/>
    <w:rsid w:val="00732CC5"/>
    <w:rsid w:val="00733357"/>
    <w:rsid w:val="00736191"/>
    <w:rsid w:val="00740811"/>
    <w:rsid w:val="0074258F"/>
    <w:rsid w:val="00746E7A"/>
    <w:rsid w:val="0075048F"/>
    <w:rsid w:val="00752DB5"/>
    <w:rsid w:val="007553EE"/>
    <w:rsid w:val="00757BDB"/>
    <w:rsid w:val="007613A5"/>
    <w:rsid w:val="00767D54"/>
    <w:rsid w:val="0077023A"/>
    <w:rsid w:val="00772EF2"/>
    <w:rsid w:val="007740CC"/>
    <w:rsid w:val="00774152"/>
    <w:rsid w:val="00776644"/>
    <w:rsid w:val="00781DAE"/>
    <w:rsid w:val="00790223"/>
    <w:rsid w:val="00791DDE"/>
    <w:rsid w:val="00792153"/>
    <w:rsid w:val="007928F2"/>
    <w:rsid w:val="007942A7"/>
    <w:rsid w:val="00794F6D"/>
    <w:rsid w:val="007A2BCC"/>
    <w:rsid w:val="007A549E"/>
    <w:rsid w:val="007B00AF"/>
    <w:rsid w:val="007B2EA3"/>
    <w:rsid w:val="007B3E27"/>
    <w:rsid w:val="007B5921"/>
    <w:rsid w:val="007C0537"/>
    <w:rsid w:val="007C6875"/>
    <w:rsid w:val="007D77F9"/>
    <w:rsid w:val="007D7C58"/>
    <w:rsid w:val="007E1182"/>
    <w:rsid w:val="007E599F"/>
    <w:rsid w:val="007E7B9C"/>
    <w:rsid w:val="007F366E"/>
    <w:rsid w:val="007F6C0B"/>
    <w:rsid w:val="008026D4"/>
    <w:rsid w:val="0080703A"/>
    <w:rsid w:val="008116A0"/>
    <w:rsid w:val="00820B68"/>
    <w:rsid w:val="00823DC2"/>
    <w:rsid w:val="00835212"/>
    <w:rsid w:val="0084261B"/>
    <w:rsid w:val="00864252"/>
    <w:rsid w:val="00865641"/>
    <w:rsid w:val="008663A2"/>
    <w:rsid w:val="00866FDA"/>
    <w:rsid w:val="008753B0"/>
    <w:rsid w:val="00886406"/>
    <w:rsid w:val="0089019F"/>
    <w:rsid w:val="0089166F"/>
    <w:rsid w:val="008B1B2A"/>
    <w:rsid w:val="008B3EEC"/>
    <w:rsid w:val="008B6873"/>
    <w:rsid w:val="008B7D0A"/>
    <w:rsid w:val="008C2D16"/>
    <w:rsid w:val="008C4336"/>
    <w:rsid w:val="008C58E6"/>
    <w:rsid w:val="008C5A49"/>
    <w:rsid w:val="008C5FC2"/>
    <w:rsid w:val="008D2D6B"/>
    <w:rsid w:val="008D5817"/>
    <w:rsid w:val="008D58C6"/>
    <w:rsid w:val="008D641C"/>
    <w:rsid w:val="008E108A"/>
    <w:rsid w:val="008E12F8"/>
    <w:rsid w:val="008E6D71"/>
    <w:rsid w:val="008F0C33"/>
    <w:rsid w:val="008F2077"/>
    <w:rsid w:val="008F399A"/>
    <w:rsid w:val="008F4C27"/>
    <w:rsid w:val="008F562D"/>
    <w:rsid w:val="008F666F"/>
    <w:rsid w:val="008F715E"/>
    <w:rsid w:val="00901C71"/>
    <w:rsid w:val="009034D8"/>
    <w:rsid w:val="00903565"/>
    <w:rsid w:val="00904CE9"/>
    <w:rsid w:val="009134BB"/>
    <w:rsid w:val="00916DFD"/>
    <w:rsid w:val="00927650"/>
    <w:rsid w:val="00930DF9"/>
    <w:rsid w:val="00931E72"/>
    <w:rsid w:val="00932695"/>
    <w:rsid w:val="0094581C"/>
    <w:rsid w:val="00953D4F"/>
    <w:rsid w:val="00956EE8"/>
    <w:rsid w:val="0096296F"/>
    <w:rsid w:val="00963F53"/>
    <w:rsid w:val="009716DA"/>
    <w:rsid w:val="00985A71"/>
    <w:rsid w:val="00985A9A"/>
    <w:rsid w:val="00990D90"/>
    <w:rsid w:val="00995852"/>
    <w:rsid w:val="00995B14"/>
    <w:rsid w:val="009A0F41"/>
    <w:rsid w:val="009A5772"/>
    <w:rsid w:val="009A62DF"/>
    <w:rsid w:val="009B03AB"/>
    <w:rsid w:val="009C3F74"/>
    <w:rsid w:val="009C5093"/>
    <w:rsid w:val="009D63D5"/>
    <w:rsid w:val="009D678D"/>
    <w:rsid w:val="009D7518"/>
    <w:rsid w:val="009D794F"/>
    <w:rsid w:val="009E4A56"/>
    <w:rsid w:val="009E74F5"/>
    <w:rsid w:val="009F11AE"/>
    <w:rsid w:val="009F6161"/>
    <w:rsid w:val="009F69F9"/>
    <w:rsid w:val="00A13825"/>
    <w:rsid w:val="00A15303"/>
    <w:rsid w:val="00A17EDB"/>
    <w:rsid w:val="00A23C19"/>
    <w:rsid w:val="00A24023"/>
    <w:rsid w:val="00A24401"/>
    <w:rsid w:val="00A25A71"/>
    <w:rsid w:val="00A25C18"/>
    <w:rsid w:val="00A3462F"/>
    <w:rsid w:val="00A37D4E"/>
    <w:rsid w:val="00A42630"/>
    <w:rsid w:val="00A4569F"/>
    <w:rsid w:val="00A5540F"/>
    <w:rsid w:val="00A6068E"/>
    <w:rsid w:val="00A608C6"/>
    <w:rsid w:val="00A60A2D"/>
    <w:rsid w:val="00A621F8"/>
    <w:rsid w:val="00A70195"/>
    <w:rsid w:val="00A71AAF"/>
    <w:rsid w:val="00A74E6D"/>
    <w:rsid w:val="00A77EA7"/>
    <w:rsid w:val="00A854F6"/>
    <w:rsid w:val="00A87040"/>
    <w:rsid w:val="00AA30EF"/>
    <w:rsid w:val="00AA4E5F"/>
    <w:rsid w:val="00AA67A3"/>
    <w:rsid w:val="00AB2030"/>
    <w:rsid w:val="00AB3DCB"/>
    <w:rsid w:val="00AB4F7B"/>
    <w:rsid w:val="00AB5FA8"/>
    <w:rsid w:val="00AD72DC"/>
    <w:rsid w:val="00AE4428"/>
    <w:rsid w:val="00AE4607"/>
    <w:rsid w:val="00AF0CCF"/>
    <w:rsid w:val="00AF114E"/>
    <w:rsid w:val="00B048FC"/>
    <w:rsid w:val="00B051B6"/>
    <w:rsid w:val="00B05F96"/>
    <w:rsid w:val="00B07C23"/>
    <w:rsid w:val="00B1071B"/>
    <w:rsid w:val="00B10C1B"/>
    <w:rsid w:val="00B1349C"/>
    <w:rsid w:val="00B22119"/>
    <w:rsid w:val="00B34366"/>
    <w:rsid w:val="00B34F52"/>
    <w:rsid w:val="00B35970"/>
    <w:rsid w:val="00B3732C"/>
    <w:rsid w:val="00B403AF"/>
    <w:rsid w:val="00B4091F"/>
    <w:rsid w:val="00B41318"/>
    <w:rsid w:val="00B43AB2"/>
    <w:rsid w:val="00B43E41"/>
    <w:rsid w:val="00B454DC"/>
    <w:rsid w:val="00B461D5"/>
    <w:rsid w:val="00B4626A"/>
    <w:rsid w:val="00B64A70"/>
    <w:rsid w:val="00B651A9"/>
    <w:rsid w:val="00B731AF"/>
    <w:rsid w:val="00B92874"/>
    <w:rsid w:val="00B97C36"/>
    <w:rsid w:val="00BA589C"/>
    <w:rsid w:val="00BB086D"/>
    <w:rsid w:val="00BB278D"/>
    <w:rsid w:val="00BB4945"/>
    <w:rsid w:val="00BB6F99"/>
    <w:rsid w:val="00BD0373"/>
    <w:rsid w:val="00BD7DDD"/>
    <w:rsid w:val="00BE0DBA"/>
    <w:rsid w:val="00BE7259"/>
    <w:rsid w:val="00BF1451"/>
    <w:rsid w:val="00BF2835"/>
    <w:rsid w:val="00BF3F2F"/>
    <w:rsid w:val="00BF4B65"/>
    <w:rsid w:val="00C01CEC"/>
    <w:rsid w:val="00C04F92"/>
    <w:rsid w:val="00C05AC4"/>
    <w:rsid w:val="00C06CA6"/>
    <w:rsid w:val="00C12680"/>
    <w:rsid w:val="00C178D8"/>
    <w:rsid w:val="00C22F67"/>
    <w:rsid w:val="00C23C4A"/>
    <w:rsid w:val="00C25FE1"/>
    <w:rsid w:val="00C35220"/>
    <w:rsid w:val="00C374F1"/>
    <w:rsid w:val="00C40E28"/>
    <w:rsid w:val="00C424D7"/>
    <w:rsid w:val="00C4443C"/>
    <w:rsid w:val="00C45031"/>
    <w:rsid w:val="00C558F0"/>
    <w:rsid w:val="00C57710"/>
    <w:rsid w:val="00C6412D"/>
    <w:rsid w:val="00C64F22"/>
    <w:rsid w:val="00C67E29"/>
    <w:rsid w:val="00C702A7"/>
    <w:rsid w:val="00C71FB2"/>
    <w:rsid w:val="00C760DE"/>
    <w:rsid w:val="00C86C35"/>
    <w:rsid w:val="00C93A5F"/>
    <w:rsid w:val="00C95D75"/>
    <w:rsid w:val="00C967BB"/>
    <w:rsid w:val="00CA2D38"/>
    <w:rsid w:val="00CB4823"/>
    <w:rsid w:val="00CB5017"/>
    <w:rsid w:val="00CB6A04"/>
    <w:rsid w:val="00CB70A5"/>
    <w:rsid w:val="00CC2290"/>
    <w:rsid w:val="00CC369A"/>
    <w:rsid w:val="00CC4843"/>
    <w:rsid w:val="00CD0B9C"/>
    <w:rsid w:val="00CD178D"/>
    <w:rsid w:val="00CD1DC5"/>
    <w:rsid w:val="00CD3327"/>
    <w:rsid w:val="00CE29AC"/>
    <w:rsid w:val="00CE41D5"/>
    <w:rsid w:val="00D01CB4"/>
    <w:rsid w:val="00D05B91"/>
    <w:rsid w:val="00D07D2A"/>
    <w:rsid w:val="00D156EA"/>
    <w:rsid w:val="00D16686"/>
    <w:rsid w:val="00D202A9"/>
    <w:rsid w:val="00D25445"/>
    <w:rsid w:val="00D31632"/>
    <w:rsid w:val="00D32CC7"/>
    <w:rsid w:val="00D3365E"/>
    <w:rsid w:val="00D37274"/>
    <w:rsid w:val="00D453BA"/>
    <w:rsid w:val="00D474A0"/>
    <w:rsid w:val="00D530B4"/>
    <w:rsid w:val="00D53C72"/>
    <w:rsid w:val="00D5434F"/>
    <w:rsid w:val="00D56329"/>
    <w:rsid w:val="00D57606"/>
    <w:rsid w:val="00D577FD"/>
    <w:rsid w:val="00D6190C"/>
    <w:rsid w:val="00D631E9"/>
    <w:rsid w:val="00D70C18"/>
    <w:rsid w:val="00D759EE"/>
    <w:rsid w:val="00D76532"/>
    <w:rsid w:val="00D81A9E"/>
    <w:rsid w:val="00D8435E"/>
    <w:rsid w:val="00D92472"/>
    <w:rsid w:val="00DA6894"/>
    <w:rsid w:val="00DB627C"/>
    <w:rsid w:val="00DC022A"/>
    <w:rsid w:val="00DC4711"/>
    <w:rsid w:val="00DD1C41"/>
    <w:rsid w:val="00DD3FEB"/>
    <w:rsid w:val="00DD4533"/>
    <w:rsid w:val="00DD64E3"/>
    <w:rsid w:val="00DE4EAC"/>
    <w:rsid w:val="00DF2122"/>
    <w:rsid w:val="00DF24BC"/>
    <w:rsid w:val="00E056A7"/>
    <w:rsid w:val="00E10503"/>
    <w:rsid w:val="00E246C7"/>
    <w:rsid w:val="00E31D72"/>
    <w:rsid w:val="00E331D7"/>
    <w:rsid w:val="00E342EF"/>
    <w:rsid w:val="00E34368"/>
    <w:rsid w:val="00E3605B"/>
    <w:rsid w:val="00E361D6"/>
    <w:rsid w:val="00E41821"/>
    <w:rsid w:val="00E4452A"/>
    <w:rsid w:val="00E44760"/>
    <w:rsid w:val="00E508D6"/>
    <w:rsid w:val="00E53B03"/>
    <w:rsid w:val="00E60B30"/>
    <w:rsid w:val="00E66D18"/>
    <w:rsid w:val="00E71200"/>
    <w:rsid w:val="00E8786C"/>
    <w:rsid w:val="00E90C84"/>
    <w:rsid w:val="00E942F4"/>
    <w:rsid w:val="00E97288"/>
    <w:rsid w:val="00EA2BA7"/>
    <w:rsid w:val="00EA5A5C"/>
    <w:rsid w:val="00EB61A1"/>
    <w:rsid w:val="00EC46D7"/>
    <w:rsid w:val="00ED7EB8"/>
    <w:rsid w:val="00EE45D4"/>
    <w:rsid w:val="00EE56A0"/>
    <w:rsid w:val="00EE5C36"/>
    <w:rsid w:val="00EE7CBB"/>
    <w:rsid w:val="00F02A9A"/>
    <w:rsid w:val="00F03722"/>
    <w:rsid w:val="00F06338"/>
    <w:rsid w:val="00F07EE8"/>
    <w:rsid w:val="00F123AA"/>
    <w:rsid w:val="00F14C21"/>
    <w:rsid w:val="00F20F20"/>
    <w:rsid w:val="00F30A7C"/>
    <w:rsid w:val="00F30C3E"/>
    <w:rsid w:val="00F32275"/>
    <w:rsid w:val="00F32374"/>
    <w:rsid w:val="00F35CD9"/>
    <w:rsid w:val="00F4320C"/>
    <w:rsid w:val="00F4432F"/>
    <w:rsid w:val="00F567E0"/>
    <w:rsid w:val="00F62579"/>
    <w:rsid w:val="00F64D56"/>
    <w:rsid w:val="00F700EF"/>
    <w:rsid w:val="00F738A9"/>
    <w:rsid w:val="00F83DAD"/>
    <w:rsid w:val="00F90BF0"/>
    <w:rsid w:val="00F920E7"/>
    <w:rsid w:val="00F9566B"/>
    <w:rsid w:val="00F97DFA"/>
    <w:rsid w:val="00FA0523"/>
    <w:rsid w:val="00FA3FB8"/>
    <w:rsid w:val="00FA4E17"/>
    <w:rsid w:val="00FB2ECC"/>
    <w:rsid w:val="00FB438B"/>
    <w:rsid w:val="00FB7D5C"/>
    <w:rsid w:val="00FC4FB7"/>
    <w:rsid w:val="00FC6751"/>
    <w:rsid w:val="00FD593C"/>
    <w:rsid w:val="00FD74F4"/>
    <w:rsid w:val="00FE4639"/>
    <w:rsid w:val="00FE5C5C"/>
    <w:rsid w:val="00FF329F"/>
    <w:rsid w:val="00FF3C20"/>
    <w:rsid w:val="00FF6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22"/>
    <w:pPr>
      <w:spacing w:after="120"/>
    </w:pPr>
    <w:rPr>
      <w:sz w:val="24"/>
    </w:rPr>
  </w:style>
  <w:style w:type="paragraph" w:styleId="Heading1">
    <w:name w:val="heading 1"/>
    <w:basedOn w:val="Normal"/>
    <w:next w:val="Normal"/>
    <w:link w:val="Heading1Char"/>
    <w:uiPriority w:val="9"/>
    <w:qFormat/>
    <w:rsid w:val="007F6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0B"/>
    <w:rPr>
      <w:rFonts w:asciiTheme="majorHAnsi" w:eastAsiaTheme="majorEastAsia" w:hAnsiTheme="majorHAnsi" w:cstheme="majorBidi"/>
      <w:b w:val="0"/>
      <w:bCs w:val="0"/>
      <w:color w:val="365F91" w:themeColor="accent1" w:themeShade="BF"/>
      <w:sz w:val="28"/>
      <w:szCs w:val="28"/>
    </w:rPr>
  </w:style>
  <w:style w:type="paragraph" w:styleId="BalloonText">
    <w:name w:val="Balloon Text"/>
    <w:basedOn w:val="Normal"/>
    <w:link w:val="BalloonTextChar"/>
    <w:uiPriority w:val="99"/>
    <w:semiHidden/>
    <w:unhideWhenUsed/>
    <w:rsid w:val="00F5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E0"/>
    <w:rPr>
      <w:rFonts w:ascii="Tahoma" w:hAnsi="Tahoma" w:cs="Tahoma"/>
      <w:sz w:val="16"/>
      <w:szCs w:val="16"/>
    </w:rPr>
  </w:style>
  <w:style w:type="paragraph" w:styleId="Caption">
    <w:name w:val="caption"/>
    <w:basedOn w:val="Normal"/>
    <w:next w:val="Normal"/>
    <w:link w:val="CaptionChar"/>
    <w:uiPriority w:val="35"/>
    <w:unhideWhenUsed/>
    <w:qFormat/>
    <w:rsid w:val="0050040A"/>
    <w:pPr>
      <w:spacing w:after="0" w:line="240" w:lineRule="auto"/>
    </w:pPr>
    <w:rPr>
      <w:b/>
    </w:rPr>
  </w:style>
  <w:style w:type="character" w:customStyle="1" w:styleId="CaptionChar">
    <w:name w:val="Caption Char"/>
    <w:basedOn w:val="DefaultParagraphFont"/>
    <w:link w:val="Caption"/>
    <w:uiPriority w:val="35"/>
    <w:rsid w:val="0050040A"/>
    <w:rPr>
      <w:b/>
      <w:sz w:val="24"/>
    </w:rPr>
  </w:style>
  <w:style w:type="paragraph" w:styleId="Header">
    <w:name w:val="header"/>
    <w:basedOn w:val="Normal"/>
    <w:link w:val="HeaderChar"/>
    <w:uiPriority w:val="99"/>
    <w:unhideWhenUsed/>
    <w:rsid w:val="00BF3F2F"/>
    <w:pPr>
      <w:tabs>
        <w:tab w:val="center" w:pos="4680"/>
        <w:tab w:val="right" w:pos="9360"/>
      </w:tabs>
      <w:spacing w:before="120" w:after="0" w:line="240" w:lineRule="auto"/>
    </w:pPr>
    <w:rPr>
      <w:szCs w:val="22"/>
    </w:rPr>
  </w:style>
  <w:style w:type="character" w:customStyle="1" w:styleId="HeaderChar">
    <w:name w:val="Header Char"/>
    <w:basedOn w:val="DefaultParagraphFont"/>
    <w:link w:val="Header"/>
    <w:uiPriority w:val="99"/>
    <w:rsid w:val="00BF3F2F"/>
    <w:rPr>
      <w:b w:val="0"/>
      <w:bCs w:val="0"/>
      <w:sz w:val="24"/>
      <w:szCs w:val="22"/>
    </w:rPr>
  </w:style>
  <w:style w:type="paragraph" w:styleId="Footer">
    <w:name w:val="footer"/>
    <w:basedOn w:val="Normal"/>
    <w:link w:val="FooterChar"/>
    <w:uiPriority w:val="99"/>
    <w:unhideWhenUsed/>
    <w:rsid w:val="00BF3F2F"/>
    <w:pPr>
      <w:tabs>
        <w:tab w:val="center" w:pos="4680"/>
        <w:tab w:val="right" w:pos="9360"/>
      </w:tabs>
      <w:spacing w:before="120" w:after="0" w:line="240" w:lineRule="auto"/>
    </w:pPr>
    <w:rPr>
      <w:szCs w:val="22"/>
    </w:rPr>
  </w:style>
  <w:style w:type="character" w:customStyle="1" w:styleId="FooterChar">
    <w:name w:val="Footer Char"/>
    <w:basedOn w:val="DefaultParagraphFont"/>
    <w:link w:val="Footer"/>
    <w:uiPriority w:val="99"/>
    <w:rsid w:val="00BF3F2F"/>
    <w:rPr>
      <w:b w:val="0"/>
      <w:bCs w:val="0"/>
      <w:sz w:val="24"/>
      <w:szCs w:val="22"/>
    </w:rPr>
  </w:style>
  <w:style w:type="table" w:styleId="TableGrid">
    <w:name w:val="Table Grid"/>
    <w:basedOn w:val="TableNormal"/>
    <w:uiPriority w:val="59"/>
    <w:rsid w:val="00255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F6C0B"/>
    <w:pPr>
      <w:outlineLvl w:val="9"/>
    </w:pPr>
    <w:rPr>
      <w:b w:val="0"/>
      <w:bCs w:val="0"/>
    </w:rPr>
  </w:style>
  <w:style w:type="paragraph" w:styleId="TableofFigures">
    <w:name w:val="table of figures"/>
    <w:basedOn w:val="Normal"/>
    <w:next w:val="Normal"/>
    <w:uiPriority w:val="99"/>
    <w:unhideWhenUsed/>
    <w:rsid w:val="007F6C0B"/>
    <w:pPr>
      <w:spacing w:after="0"/>
    </w:pPr>
  </w:style>
  <w:style w:type="character" w:styleId="Hyperlink">
    <w:name w:val="Hyperlink"/>
    <w:basedOn w:val="DefaultParagraphFont"/>
    <w:uiPriority w:val="99"/>
    <w:unhideWhenUsed/>
    <w:rsid w:val="007F6C0B"/>
    <w:rPr>
      <w:color w:val="0000FF" w:themeColor="hyperlink"/>
      <w:u w:val="single"/>
    </w:rPr>
  </w:style>
  <w:style w:type="paragraph" w:styleId="ListParagraph">
    <w:name w:val="List Paragraph"/>
    <w:basedOn w:val="Normal"/>
    <w:uiPriority w:val="34"/>
    <w:qFormat/>
    <w:rsid w:val="00D31632"/>
    <w:pPr>
      <w:ind w:left="720"/>
      <w:contextualSpacing/>
    </w:pPr>
  </w:style>
  <w:style w:type="paragraph" w:customStyle="1" w:styleId="Style1">
    <w:name w:val="Style1"/>
    <w:basedOn w:val="Caption"/>
    <w:link w:val="Style1Char"/>
    <w:qFormat/>
    <w:rsid w:val="00F20F20"/>
  </w:style>
  <w:style w:type="character" w:customStyle="1" w:styleId="Style1Char">
    <w:name w:val="Style1 Char"/>
    <w:basedOn w:val="CaptionChar"/>
    <w:link w:val="Style1"/>
    <w:rsid w:val="00F20F20"/>
    <w:rPr>
      <w:b/>
      <w:sz w:val="24"/>
    </w:rPr>
  </w:style>
  <w:style w:type="paragraph" w:styleId="TOC1">
    <w:name w:val="toc 1"/>
    <w:basedOn w:val="Normal"/>
    <w:next w:val="Normal"/>
    <w:autoRedefine/>
    <w:uiPriority w:val="39"/>
    <w:unhideWhenUsed/>
    <w:rsid w:val="00A2402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007">
      <w:bodyDiv w:val="1"/>
      <w:marLeft w:val="0"/>
      <w:marRight w:val="0"/>
      <w:marTop w:val="0"/>
      <w:marBottom w:val="0"/>
      <w:divBdr>
        <w:top w:val="none" w:sz="0" w:space="0" w:color="auto"/>
        <w:left w:val="none" w:sz="0" w:space="0" w:color="auto"/>
        <w:bottom w:val="none" w:sz="0" w:space="0" w:color="auto"/>
        <w:right w:val="none" w:sz="0" w:space="0" w:color="auto"/>
      </w:divBdr>
    </w:div>
    <w:div w:id="80881228">
      <w:bodyDiv w:val="1"/>
      <w:marLeft w:val="0"/>
      <w:marRight w:val="0"/>
      <w:marTop w:val="0"/>
      <w:marBottom w:val="0"/>
      <w:divBdr>
        <w:top w:val="none" w:sz="0" w:space="0" w:color="auto"/>
        <w:left w:val="none" w:sz="0" w:space="0" w:color="auto"/>
        <w:bottom w:val="none" w:sz="0" w:space="0" w:color="auto"/>
        <w:right w:val="none" w:sz="0" w:space="0" w:color="auto"/>
      </w:divBdr>
    </w:div>
    <w:div w:id="322314861">
      <w:bodyDiv w:val="1"/>
      <w:marLeft w:val="0"/>
      <w:marRight w:val="0"/>
      <w:marTop w:val="0"/>
      <w:marBottom w:val="0"/>
      <w:divBdr>
        <w:top w:val="none" w:sz="0" w:space="0" w:color="auto"/>
        <w:left w:val="none" w:sz="0" w:space="0" w:color="auto"/>
        <w:bottom w:val="none" w:sz="0" w:space="0" w:color="auto"/>
        <w:right w:val="none" w:sz="0" w:space="0" w:color="auto"/>
      </w:divBdr>
    </w:div>
    <w:div w:id="344333884">
      <w:bodyDiv w:val="1"/>
      <w:marLeft w:val="0"/>
      <w:marRight w:val="0"/>
      <w:marTop w:val="0"/>
      <w:marBottom w:val="0"/>
      <w:divBdr>
        <w:top w:val="none" w:sz="0" w:space="0" w:color="auto"/>
        <w:left w:val="none" w:sz="0" w:space="0" w:color="auto"/>
        <w:bottom w:val="none" w:sz="0" w:space="0" w:color="auto"/>
        <w:right w:val="none" w:sz="0" w:space="0" w:color="auto"/>
      </w:divBdr>
    </w:div>
    <w:div w:id="440104335">
      <w:bodyDiv w:val="1"/>
      <w:marLeft w:val="0"/>
      <w:marRight w:val="0"/>
      <w:marTop w:val="0"/>
      <w:marBottom w:val="0"/>
      <w:divBdr>
        <w:top w:val="none" w:sz="0" w:space="0" w:color="auto"/>
        <w:left w:val="none" w:sz="0" w:space="0" w:color="auto"/>
        <w:bottom w:val="none" w:sz="0" w:space="0" w:color="auto"/>
        <w:right w:val="none" w:sz="0" w:space="0" w:color="auto"/>
      </w:divBdr>
    </w:div>
    <w:div w:id="577324745">
      <w:bodyDiv w:val="1"/>
      <w:marLeft w:val="0"/>
      <w:marRight w:val="0"/>
      <w:marTop w:val="0"/>
      <w:marBottom w:val="0"/>
      <w:divBdr>
        <w:top w:val="none" w:sz="0" w:space="0" w:color="auto"/>
        <w:left w:val="none" w:sz="0" w:space="0" w:color="auto"/>
        <w:bottom w:val="none" w:sz="0" w:space="0" w:color="auto"/>
        <w:right w:val="none" w:sz="0" w:space="0" w:color="auto"/>
      </w:divBdr>
    </w:div>
    <w:div w:id="580455005">
      <w:bodyDiv w:val="1"/>
      <w:marLeft w:val="0"/>
      <w:marRight w:val="0"/>
      <w:marTop w:val="0"/>
      <w:marBottom w:val="0"/>
      <w:divBdr>
        <w:top w:val="none" w:sz="0" w:space="0" w:color="auto"/>
        <w:left w:val="none" w:sz="0" w:space="0" w:color="auto"/>
        <w:bottom w:val="none" w:sz="0" w:space="0" w:color="auto"/>
        <w:right w:val="none" w:sz="0" w:space="0" w:color="auto"/>
      </w:divBdr>
    </w:div>
    <w:div w:id="955021598">
      <w:bodyDiv w:val="1"/>
      <w:marLeft w:val="0"/>
      <w:marRight w:val="0"/>
      <w:marTop w:val="0"/>
      <w:marBottom w:val="0"/>
      <w:divBdr>
        <w:top w:val="none" w:sz="0" w:space="0" w:color="auto"/>
        <w:left w:val="none" w:sz="0" w:space="0" w:color="auto"/>
        <w:bottom w:val="none" w:sz="0" w:space="0" w:color="auto"/>
        <w:right w:val="none" w:sz="0" w:space="0" w:color="auto"/>
      </w:divBdr>
    </w:div>
    <w:div w:id="994650073">
      <w:bodyDiv w:val="1"/>
      <w:marLeft w:val="0"/>
      <w:marRight w:val="0"/>
      <w:marTop w:val="0"/>
      <w:marBottom w:val="0"/>
      <w:divBdr>
        <w:top w:val="none" w:sz="0" w:space="0" w:color="auto"/>
        <w:left w:val="none" w:sz="0" w:space="0" w:color="auto"/>
        <w:bottom w:val="none" w:sz="0" w:space="0" w:color="auto"/>
        <w:right w:val="none" w:sz="0" w:space="0" w:color="auto"/>
      </w:divBdr>
    </w:div>
    <w:div w:id="1173109666">
      <w:bodyDiv w:val="1"/>
      <w:marLeft w:val="0"/>
      <w:marRight w:val="0"/>
      <w:marTop w:val="0"/>
      <w:marBottom w:val="0"/>
      <w:divBdr>
        <w:top w:val="none" w:sz="0" w:space="0" w:color="auto"/>
        <w:left w:val="none" w:sz="0" w:space="0" w:color="auto"/>
        <w:bottom w:val="none" w:sz="0" w:space="0" w:color="auto"/>
        <w:right w:val="none" w:sz="0" w:space="0" w:color="auto"/>
      </w:divBdr>
    </w:div>
    <w:div w:id="1219632003">
      <w:bodyDiv w:val="1"/>
      <w:marLeft w:val="0"/>
      <w:marRight w:val="0"/>
      <w:marTop w:val="0"/>
      <w:marBottom w:val="0"/>
      <w:divBdr>
        <w:top w:val="none" w:sz="0" w:space="0" w:color="auto"/>
        <w:left w:val="none" w:sz="0" w:space="0" w:color="auto"/>
        <w:bottom w:val="none" w:sz="0" w:space="0" w:color="auto"/>
        <w:right w:val="none" w:sz="0" w:space="0" w:color="auto"/>
      </w:divBdr>
    </w:div>
    <w:div w:id="1265843920">
      <w:bodyDiv w:val="1"/>
      <w:marLeft w:val="0"/>
      <w:marRight w:val="0"/>
      <w:marTop w:val="0"/>
      <w:marBottom w:val="0"/>
      <w:divBdr>
        <w:top w:val="none" w:sz="0" w:space="0" w:color="auto"/>
        <w:left w:val="none" w:sz="0" w:space="0" w:color="auto"/>
        <w:bottom w:val="none" w:sz="0" w:space="0" w:color="auto"/>
        <w:right w:val="none" w:sz="0" w:space="0" w:color="auto"/>
      </w:divBdr>
    </w:div>
    <w:div w:id="1304651265">
      <w:bodyDiv w:val="1"/>
      <w:marLeft w:val="0"/>
      <w:marRight w:val="0"/>
      <w:marTop w:val="0"/>
      <w:marBottom w:val="0"/>
      <w:divBdr>
        <w:top w:val="none" w:sz="0" w:space="0" w:color="auto"/>
        <w:left w:val="none" w:sz="0" w:space="0" w:color="auto"/>
        <w:bottom w:val="none" w:sz="0" w:space="0" w:color="auto"/>
        <w:right w:val="none" w:sz="0" w:space="0" w:color="auto"/>
      </w:divBdr>
    </w:div>
    <w:div w:id="1503622552">
      <w:bodyDiv w:val="1"/>
      <w:marLeft w:val="0"/>
      <w:marRight w:val="0"/>
      <w:marTop w:val="0"/>
      <w:marBottom w:val="0"/>
      <w:divBdr>
        <w:top w:val="none" w:sz="0" w:space="0" w:color="auto"/>
        <w:left w:val="none" w:sz="0" w:space="0" w:color="auto"/>
        <w:bottom w:val="none" w:sz="0" w:space="0" w:color="auto"/>
        <w:right w:val="none" w:sz="0" w:space="0" w:color="auto"/>
      </w:divBdr>
    </w:div>
    <w:div w:id="1553272596">
      <w:bodyDiv w:val="1"/>
      <w:marLeft w:val="0"/>
      <w:marRight w:val="0"/>
      <w:marTop w:val="0"/>
      <w:marBottom w:val="0"/>
      <w:divBdr>
        <w:top w:val="none" w:sz="0" w:space="0" w:color="auto"/>
        <w:left w:val="none" w:sz="0" w:space="0" w:color="auto"/>
        <w:bottom w:val="none" w:sz="0" w:space="0" w:color="auto"/>
        <w:right w:val="none" w:sz="0" w:space="0" w:color="auto"/>
      </w:divBdr>
    </w:div>
    <w:div w:id="1567762521">
      <w:bodyDiv w:val="1"/>
      <w:marLeft w:val="0"/>
      <w:marRight w:val="0"/>
      <w:marTop w:val="0"/>
      <w:marBottom w:val="0"/>
      <w:divBdr>
        <w:top w:val="none" w:sz="0" w:space="0" w:color="auto"/>
        <w:left w:val="none" w:sz="0" w:space="0" w:color="auto"/>
        <w:bottom w:val="none" w:sz="0" w:space="0" w:color="auto"/>
        <w:right w:val="none" w:sz="0" w:space="0" w:color="auto"/>
      </w:divBdr>
    </w:div>
    <w:div w:id="1599408427">
      <w:bodyDiv w:val="1"/>
      <w:marLeft w:val="0"/>
      <w:marRight w:val="0"/>
      <w:marTop w:val="0"/>
      <w:marBottom w:val="0"/>
      <w:divBdr>
        <w:top w:val="none" w:sz="0" w:space="0" w:color="auto"/>
        <w:left w:val="none" w:sz="0" w:space="0" w:color="auto"/>
        <w:bottom w:val="none" w:sz="0" w:space="0" w:color="auto"/>
        <w:right w:val="none" w:sz="0" w:space="0" w:color="auto"/>
      </w:divBdr>
    </w:div>
    <w:div w:id="1780710369">
      <w:bodyDiv w:val="1"/>
      <w:marLeft w:val="0"/>
      <w:marRight w:val="0"/>
      <w:marTop w:val="0"/>
      <w:marBottom w:val="0"/>
      <w:divBdr>
        <w:top w:val="none" w:sz="0" w:space="0" w:color="auto"/>
        <w:left w:val="none" w:sz="0" w:space="0" w:color="auto"/>
        <w:bottom w:val="none" w:sz="0" w:space="0" w:color="auto"/>
        <w:right w:val="none" w:sz="0" w:space="0" w:color="auto"/>
      </w:divBdr>
    </w:div>
    <w:div w:id="1801804376">
      <w:bodyDiv w:val="1"/>
      <w:marLeft w:val="0"/>
      <w:marRight w:val="0"/>
      <w:marTop w:val="0"/>
      <w:marBottom w:val="0"/>
      <w:divBdr>
        <w:top w:val="none" w:sz="0" w:space="0" w:color="auto"/>
        <w:left w:val="none" w:sz="0" w:space="0" w:color="auto"/>
        <w:bottom w:val="none" w:sz="0" w:space="0" w:color="auto"/>
        <w:right w:val="none" w:sz="0" w:space="0" w:color="auto"/>
      </w:divBdr>
    </w:div>
    <w:div w:id="1829662998">
      <w:bodyDiv w:val="1"/>
      <w:marLeft w:val="0"/>
      <w:marRight w:val="0"/>
      <w:marTop w:val="0"/>
      <w:marBottom w:val="0"/>
      <w:divBdr>
        <w:top w:val="none" w:sz="0" w:space="0" w:color="auto"/>
        <w:left w:val="none" w:sz="0" w:space="0" w:color="auto"/>
        <w:bottom w:val="none" w:sz="0" w:space="0" w:color="auto"/>
        <w:right w:val="none" w:sz="0" w:space="0" w:color="auto"/>
      </w:divBdr>
    </w:div>
    <w:div w:id="19113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0699-AB16-47B1-8089-5DD59AC4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31265</Words>
  <Characters>178213</Characters>
  <Application>Microsoft Office Word</Application>
  <DocSecurity>4</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209060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Lise Benoit</cp:lastModifiedBy>
  <cp:revision>2</cp:revision>
  <cp:lastPrinted>2016-08-24T12:55:00Z</cp:lastPrinted>
  <dcterms:created xsi:type="dcterms:W3CDTF">2016-09-01T15:16:00Z</dcterms:created>
  <dcterms:modified xsi:type="dcterms:W3CDTF">2016-09-01T15:16:00Z</dcterms:modified>
</cp:coreProperties>
</file>